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BA" w:rsidRDefault="00AE03BA" w:rsidP="00AE03BA">
      <w:pPr>
        <w:pStyle w:val="a7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08</w:t>
      </w:r>
      <w:r>
        <w:rPr>
          <w:rFonts w:ascii="Arial" w:hAnsi="Arial" w:cs="Arial"/>
          <w:i w:val="0"/>
          <w:sz w:val="32"/>
          <w:szCs w:val="32"/>
        </w:rPr>
        <w:t>.0</w:t>
      </w:r>
      <w:r>
        <w:rPr>
          <w:rFonts w:ascii="Arial" w:hAnsi="Arial" w:cs="Arial"/>
          <w:i w:val="0"/>
          <w:sz w:val="32"/>
          <w:szCs w:val="32"/>
        </w:rPr>
        <w:t>8</w:t>
      </w:r>
      <w:r>
        <w:rPr>
          <w:rFonts w:ascii="Arial" w:hAnsi="Arial" w:cs="Arial"/>
          <w:i w:val="0"/>
          <w:sz w:val="32"/>
          <w:szCs w:val="32"/>
        </w:rPr>
        <w:t>.2019г. №</w:t>
      </w:r>
      <w:r>
        <w:rPr>
          <w:rFonts w:ascii="Arial" w:hAnsi="Arial" w:cs="Arial"/>
          <w:i w:val="0"/>
          <w:sz w:val="32"/>
          <w:szCs w:val="32"/>
        </w:rPr>
        <w:t>126</w:t>
      </w:r>
    </w:p>
    <w:p w:rsidR="00AE03BA" w:rsidRDefault="00AE03BA" w:rsidP="00AE03BA">
      <w:pPr>
        <w:pStyle w:val="a7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AE03BA" w:rsidRDefault="00AE03BA" w:rsidP="00AE0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03BA" w:rsidRDefault="00AE03BA" w:rsidP="00AE0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E03BA" w:rsidRDefault="00AE03BA" w:rsidP="00AE0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E03BA" w:rsidRDefault="00AE03BA" w:rsidP="00AE03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E03BA" w:rsidRPr="00317DDB" w:rsidRDefault="00AE03BA" w:rsidP="00AE03B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АДМИНИСТРАЦИЯ</w:t>
      </w:r>
    </w:p>
    <w:p w:rsidR="00AE03BA" w:rsidRDefault="00AE03BA" w:rsidP="00AE03B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ПОСТАНОВЛЕНИЕ</w:t>
      </w:r>
    </w:p>
    <w:p w:rsidR="00AE03BA" w:rsidRPr="00AE03BA" w:rsidRDefault="00AE03BA" w:rsidP="00AE03BA">
      <w:pPr>
        <w:pStyle w:val="a8"/>
        <w:jc w:val="center"/>
        <w:rPr>
          <w:rFonts w:ascii="Arial" w:hAnsi="Arial" w:cs="Arial"/>
          <w:b/>
          <w:sz w:val="16"/>
          <w:szCs w:val="16"/>
        </w:rPr>
      </w:pPr>
    </w:p>
    <w:p w:rsidR="00AE03BA" w:rsidRDefault="00AE03BA" w:rsidP="00AE03B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B154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АДМИНИСТРАЦИИ АТАГАЙСКОГО </w:t>
      </w:r>
      <w:r w:rsidRPr="002B154E">
        <w:rPr>
          <w:rFonts w:ascii="Arial" w:hAnsi="Arial" w:cs="Arial"/>
          <w:b/>
          <w:sz w:val="32"/>
          <w:szCs w:val="32"/>
        </w:rPr>
        <w:t xml:space="preserve">МУНИЦИПАЛЬНОГО ОБРАЗОВАНИЯ ОТ </w:t>
      </w:r>
      <w:r>
        <w:rPr>
          <w:rFonts w:ascii="Arial" w:hAnsi="Arial" w:cs="Arial"/>
          <w:b/>
          <w:sz w:val="32"/>
          <w:szCs w:val="32"/>
        </w:rPr>
        <w:t>02</w:t>
      </w:r>
      <w:r w:rsidRPr="002B154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2B154E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2B154E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111</w:t>
      </w:r>
      <w:r w:rsidRPr="002B154E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СНОСЕ ЖИЛЫХ ДОМОВ И ПРИЗНАНИИ ЖИЛЫХ ДОМОВ ПОЛНОСТЬЮ УНИЧТОЖЕННЫМИ ПАВОДКОМ В АТАГАЙСКОМ МУНИЦИПАЛЬНОМ ОБРАЗОВАНИИ</w:t>
      </w:r>
      <w:r w:rsidRPr="002B154E">
        <w:rPr>
          <w:rFonts w:ascii="Arial" w:hAnsi="Arial" w:cs="Arial"/>
          <w:b/>
          <w:sz w:val="32"/>
          <w:szCs w:val="32"/>
        </w:rPr>
        <w:t>».</w:t>
      </w:r>
    </w:p>
    <w:p w:rsidR="00AE03BA" w:rsidRPr="00DD6066" w:rsidRDefault="00AE03BA" w:rsidP="00AE03BA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AE03BA" w:rsidRPr="00A8647B" w:rsidRDefault="00AE03BA" w:rsidP="00AE03B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РФ от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AE03BA" w:rsidRPr="00193E89" w:rsidRDefault="00AE03BA" w:rsidP="00AE03B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193E89">
        <w:rPr>
          <w:rFonts w:ascii="Arial" w:hAnsi="Arial" w:cs="Arial"/>
          <w:b/>
          <w:sz w:val="30"/>
          <w:szCs w:val="30"/>
        </w:rPr>
        <w:t>ПОСТАНОВЛЯЕТ:</w:t>
      </w:r>
    </w:p>
    <w:p w:rsidR="00AE03BA" w:rsidRPr="00AE03BA" w:rsidRDefault="00AE03BA" w:rsidP="00AE03BA">
      <w:pPr>
        <w:pStyle w:val="a8"/>
        <w:rPr>
          <w:rFonts w:ascii="Arial" w:hAnsi="Arial" w:cs="Arial"/>
          <w:sz w:val="16"/>
          <w:szCs w:val="16"/>
        </w:rPr>
      </w:pPr>
    </w:p>
    <w:p w:rsidR="00AE03BA" w:rsidRPr="002B154E" w:rsidRDefault="00AE03BA" w:rsidP="00AE0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 Внести в постановление администрации Ата</w:t>
      </w:r>
      <w:r>
        <w:rPr>
          <w:rFonts w:ascii="Arial" w:hAnsi="Arial" w:cs="Arial"/>
          <w:sz w:val="24"/>
          <w:szCs w:val="24"/>
        </w:rPr>
        <w:t xml:space="preserve">гайского </w:t>
      </w:r>
      <w:r w:rsidRPr="002B154E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>
        <w:rPr>
          <w:rFonts w:ascii="Arial" w:hAnsi="Arial" w:cs="Arial"/>
          <w:sz w:val="24"/>
          <w:szCs w:val="24"/>
        </w:rPr>
        <w:t>02</w:t>
      </w:r>
      <w:r w:rsidRPr="002B1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Pr="002B154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B154E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111</w:t>
      </w:r>
      <w:r w:rsidRPr="002B154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сносе жилых домов и признании жилых домов полностью уничтоженными паводком в Атагайском муниципальном образовании</w:t>
      </w:r>
      <w:r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AE03BA" w:rsidRPr="005654D5" w:rsidRDefault="00AE03BA" w:rsidP="00AE0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 xml:space="preserve">1.1 Пункт </w:t>
      </w:r>
      <w:r>
        <w:rPr>
          <w:rFonts w:ascii="Arial" w:hAnsi="Arial" w:cs="Arial"/>
          <w:sz w:val="24"/>
          <w:szCs w:val="24"/>
        </w:rPr>
        <w:t>1</w:t>
      </w:r>
      <w:r w:rsidRPr="005654D5">
        <w:rPr>
          <w:rFonts w:ascii="Arial" w:hAnsi="Arial" w:cs="Arial"/>
          <w:sz w:val="24"/>
          <w:szCs w:val="24"/>
        </w:rPr>
        <w:t xml:space="preserve"> дополнить </w:t>
      </w:r>
      <w:r>
        <w:rPr>
          <w:rFonts w:ascii="Arial" w:hAnsi="Arial" w:cs="Arial"/>
          <w:sz w:val="24"/>
          <w:szCs w:val="24"/>
        </w:rPr>
        <w:t>подпунктом 31</w:t>
      </w:r>
      <w:r w:rsidRPr="005654D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E03BA" w:rsidRDefault="00AE03BA" w:rsidP="00AE03BA">
      <w:pPr>
        <w:spacing w:after="0" w:line="240" w:lineRule="auto"/>
        <w:ind w:right="-1" w:firstLine="700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«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66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Pr="005654D5">
        <w:rPr>
          <w:rFonts w:ascii="Arial" w:hAnsi="Arial" w:cs="Arial"/>
          <w:sz w:val="24"/>
          <w:szCs w:val="24"/>
        </w:rPr>
        <w:t>».</w:t>
      </w:r>
    </w:p>
    <w:p w:rsidR="00AE03BA" w:rsidRPr="00AE03BA" w:rsidRDefault="00AE03BA" w:rsidP="00AE03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E03BA" w:rsidRPr="005654D5" w:rsidRDefault="00AE03BA" w:rsidP="00AE0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2. Настоящее постановление администрации вступает в силу после его официального опубликования в «Вестнике Атагайского городского поселения».</w:t>
      </w:r>
    </w:p>
    <w:p w:rsidR="00AE03BA" w:rsidRPr="005654D5" w:rsidRDefault="00AE03BA" w:rsidP="00AE03BA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3. Настоящее постановление админис</w:t>
      </w:r>
      <w:r>
        <w:rPr>
          <w:rFonts w:ascii="Arial" w:hAnsi="Arial" w:cs="Arial"/>
          <w:sz w:val="24"/>
          <w:szCs w:val="24"/>
        </w:rPr>
        <w:t xml:space="preserve">трации подлежит размещению на </w:t>
      </w:r>
      <w:r w:rsidRPr="005654D5">
        <w:rPr>
          <w:rFonts w:ascii="Arial" w:hAnsi="Arial" w:cs="Arial"/>
          <w:sz w:val="24"/>
          <w:szCs w:val="24"/>
        </w:rPr>
        <w:t>официальном сайте администрации Атагайского муниципального образования.</w:t>
      </w:r>
    </w:p>
    <w:p w:rsidR="00AE03BA" w:rsidRPr="002B154E" w:rsidRDefault="00AE03BA" w:rsidP="00AE0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Глава Атагайского</w:t>
      </w:r>
    </w:p>
    <w:p w:rsidR="00AE03BA" w:rsidRPr="002B154E" w:rsidRDefault="00AE03BA" w:rsidP="00AE03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муниципального образован</w:t>
      </w:r>
      <w:r>
        <w:rPr>
          <w:rFonts w:ascii="Arial" w:hAnsi="Arial" w:cs="Arial"/>
          <w:sz w:val="24"/>
          <w:szCs w:val="24"/>
        </w:rPr>
        <w:t>ия</w:t>
      </w:r>
    </w:p>
    <w:p w:rsidR="00AE03BA" w:rsidRPr="002B154E" w:rsidRDefault="00AE03BA" w:rsidP="00AE0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Жукова</w:t>
      </w:r>
    </w:p>
    <w:p w:rsidR="00AE03BA" w:rsidRPr="002B154E" w:rsidRDefault="00AE03BA" w:rsidP="00AE03BA">
      <w:pPr>
        <w:jc w:val="both"/>
        <w:rPr>
          <w:rFonts w:ascii="Arial" w:hAnsi="Arial" w:cs="Arial"/>
          <w:sz w:val="24"/>
          <w:szCs w:val="24"/>
        </w:rPr>
      </w:pPr>
    </w:p>
    <w:p w:rsidR="00A9587F" w:rsidRDefault="00A9587F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8647B" w:rsidRPr="00A8647B" w:rsidRDefault="002D6E2D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02.08.2019 Г. № 111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A8647B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3D05A4" w:rsidRPr="00A8647B" w:rsidRDefault="00A8647B" w:rsidP="003D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3D05A4" w:rsidRPr="00A8647B" w:rsidRDefault="00A8647B" w:rsidP="00A86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>«О СНОСЕ ЖИЛЫХ ДОМОВ И ПРИЗНАНИИ ЖИЛЫХ ДОМОВ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647B">
        <w:rPr>
          <w:rFonts w:ascii="Arial" w:hAnsi="Arial" w:cs="Arial"/>
          <w:b/>
          <w:sz w:val="32"/>
          <w:szCs w:val="32"/>
        </w:rPr>
        <w:t>ПОЛНОСТЬЮ УНИЧТОЖЕННЫМИ ПАВОДКОМ</w:t>
      </w: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 xml:space="preserve">В </w:t>
      </w:r>
      <w:r w:rsidR="00A169C3">
        <w:rPr>
          <w:rFonts w:ascii="Arial" w:hAnsi="Arial" w:cs="Arial"/>
          <w:b/>
          <w:sz w:val="32"/>
          <w:szCs w:val="32"/>
        </w:rPr>
        <w:t>АТАГАЙСКОМ</w:t>
      </w:r>
      <w:r w:rsidRPr="00A8647B">
        <w:rPr>
          <w:rFonts w:ascii="Arial" w:hAnsi="Arial" w:cs="Arial"/>
          <w:b/>
          <w:sz w:val="32"/>
          <w:szCs w:val="32"/>
        </w:rPr>
        <w:t xml:space="preserve"> МУНИЦИПАЛЬНОМ ОБРАЗОВАНИИ»</w:t>
      </w:r>
    </w:p>
    <w:p w:rsidR="003D05A4" w:rsidRPr="00A8647B" w:rsidRDefault="003D05A4" w:rsidP="003D05A4">
      <w:pPr>
        <w:spacing w:after="0"/>
        <w:rPr>
          <w:rFonts w:ascii="Arial" w:hAnsi="Arial" w:cs="Arial"/>
          <w:sz w:val="24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РФ от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28.01.2006г. № 47, на основании распоряжения Правительства Иркутской области от 12.07.2019г. № 544-рп «Об установлении описания г</w:t>
      </w:r>
      <w:r w:rsidR="009645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A8647B" w:rsidRDefault="003D05A4" w:rsidP="00A8647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A8647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CD0A97" w:rsidRDefault="003D05A4" w:rsidP="00CD0A9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A97">
        <w:rPr>
          <w:rFonts w:ascii="Arial" w:eastAsia="Times New Roman" w:hAnsi="Arial" w:cs="Arial"/>
          <w:sz w:val="24"/>
          <w:szCs w:val="24"/>
          <w:lang w:eastAsia="ru-RU"/>
        </w:rPr>
        <w:t>Признать аварийными и подлежащими сносу:</w:t>
      </w:r>
    </w:p>
    <w:p w:rsidR="00C872C7" w:rsidRDefault="002D6E2D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17, расположенный 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Жилой дом № 18,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Жилой дом № 22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23,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) Жилой дом № 2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Жилой дом № 28,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29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29А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31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32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11)  Жилой дом № 34,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12) Жилой дом № 36,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38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14) Жилой дом № 39,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Default="00C872C7" w:rsidP="002D6E2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40,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16) Жилой дом № 41,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2D6E2D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) Жилой дом № 42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Pr="00A8647B" w:rsidRDefault="002D6E2D" w:rsidP="002D6E2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42А,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3D05A4" w:rsidRDefault="002D6E2D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) Жилой дом № 45А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20) Жилой дом № 45Б,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21) Жилой дом № 45В,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48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49,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49А,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25)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50,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3D05A4" w:rsidRDefault="00C872C7" w:rsidP="00A8647B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) 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51,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2D6E2D" w:rsidRDefault="00C872C7" w:rsidP="00A8647B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52,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28)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56,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60,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64А,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A8647B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72C7" w:rsidRDefault="00C872C7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05A4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</w:p>
    <w:p w:rsidR="00A8647B" w:rsidRPr="00A8647B" w:rsidRDefault="00A8647B" w:rsidP="003D0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Жукова</w:t>
      </w:r>
    </w:p>
    <w:p w:rsidR="0054649E" w:rsidRPr="00A8647B" w:rsidRDefault="0054649E">
      <w:pPr>
        <w:rPr>
          <w:rFonts w:ascii="Arial" w:hAnsi="Arial" w:cs="Arial"/>
        </w:rPr>
      </w:pPr>
    </w:p>
    <w:sectPr w:rsidR="0054649E" w:rsidRPr="00A8647B" w:rsidSect="00A9587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F9166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2D6E2D"/>
    <w:rsid w:val="003D05A4"/>
    <w:rsid w:val="0054649E"/>
    <w:rsid w:val="007C505B"/>
    <w:rsid w:val="00905135"/>
    <w:rsid w:val="00964512"/>
    <w:rsid w:val="00A169C3"/>
    <w:rsid w:val="00A8647B"/>
    <w:rsid w:val="00A9587F"/>
    <w:rsid w:val="00AE03BA"/>
    <w:rsid w:val="00C872C7"/>
    <w:rsid w:val="00CD0A97"/>
    <w:rsid w:val="00E85CEB"/>
    <w:rsid w:val="00E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11AE"/>
  <w15:docId w15:val="{243297AE-655E-4C39-85E6-F9FEF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1"/>
    <w:rPr>
      <w:rFonts w:ascii="Segoe UI" w:hAnsi="Segoe UI" w:cs="Segoe UI"/>
      <w:sz w:val="18"/>
      <w:szCs w:val="18"/>
    </w:rPr>
  </w:style>
  <w:style w:type="character" w:customStyle="1" w:styleId="a6">
    <w:name w:val="Заголовок Знак"/>
    <w:link w:val="a7"/>
    <w:locked/>
    <w:rsid w:val="00AE03BA"/>
    <w:rPr>
      <w:b/>
      <w:i/>
      <w:sz w:val="24"/>
    </w:rPr>
  </w:style>
  <w:style w:type="paragraph" w:styleId="a7">
    <w:name w:val="Title"/>
    <w:basedOn w:val="a"/>
    <w:link w:val="a6"/>
    <w:qFormat/>
    <w:rsid w:val="00AE03BA"/>
    <w:pPr>
      <w:spacing w:after="0" w:line="240" w:lineRule="auto"/>
      <w:jc w:val="center"/>
    </w:pPr>
    <w:rPr>
      <w:b/>
      <w:i/>
      <w:sz w:val="24"/>
    </w:rPr>
  </w:style>
  <w:style w:type="character" w:customStyle="1" w:styleId="1">
    <w:name w:val="Заголовок Знак1"/>
    <w:basedOn w:val="a0"/>
    <w:uiPriority w:val="10"/>
    <w:rsid w:val="00AE0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AE03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2019-08-06T08:47:00Z</cp:lastPrinted>
  <dcterms:created xsi:type="dcterms:W3CDTF">2019-07-26T04:38:00Z</dcterms:created>
  <dcterms:modified xsi:type="dcterms:W3CDTF">2019-08-13T07:52:00Z</dcterms:modified>
</cp:coreProperties>
</file>