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98" w:rsidRDefault="008E7204" w:rsidP="001D529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</w:pPr>
      <w:r w:rsidRPr="001D5298">
        <w:rPr>
          <w:sz w:val="36"/>
          <w:szCs w:val="36"/>
        </w:rPr>
        <w:t>ВНИМАНИЕ ИНВАЛИДОВ</w:t>
      </w:r>
      <w:r w:rsidRPr="001D5298">
        <w:t>,</w:t>
      </w:r>
    </w:p>
    <w:p w:rsidR="00BB1DAE" w:rsidRDefault="00BB1DAE" w:rsidP="001D529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</w:pPr>
    </w:p>
    <w:p w:rsidR="008E7204" w:rsidRDefault="008E7204" w:rsidP="00BB1D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b/>
        </w:rPr>
      </w:pPr>
      <w:r w:rsidRPr="00BB1DAE">
        <w:rPr>
          <w:b/>
        </w:rPr>
        <w:t>НУЖДАЮЩИХСЯ В ОБЕСПЕЧЕНИИ ТЕХНИЧЕСКИМИ СРЕДСТВАМИ РЕАБИЛИТАЦИИ В СООТВЕТСТВИИ С ИНДИВИДУАЛЬНЫМИ ПРОГРАММАМИ РЕАБИЛИТАЦИИ ИЛИ АБИЛИТАЦИИ, НЕ ВКЛЮЧЕННЫМИ В ФЕДЕРАЛЬНЫЙ ПЕРЕЧЕНЬ РЕАБИЛИТАЦИОННЫХ МЕРОПРИЯТИЙ, ТЕХНИЧЕСК</w:t>
      </w:r>
      <w:r w:rsidR="00BB1DAE" w:rsidRPr="00BB1DAE">
        <w:rPr>
          <w:b/>
        </w:rPr>
        <w:t>ИХ СРЕДСТВ РЕАБИЛИТАЦИИ И УСЛУГ</w:t>
      </w:r>
    </w:p>
    <w:p w:rsidR="00BB1DAE" w:rsidRPr="00BB1DAE" w:rsidRDefault="00BB1DAE" w:rsidP="00BB1D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b/>
        </w:rPr>
      </w:pPr>
    </w:p>
    <w:p w:rsidR="00800B57" w:rsidRDefault="008E7204" w:rsidP="008E72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102985">
        <w:rPr>
          <w:b/>
          <w:sz w:val="28"/>
          <w:szCs w:val="28"/>
        </w:rPr>
        <w:t>С 01.01.2021 г.</w:t>
      </w:r>
      <w:r w:rsidR="000F337E" w:rsidRPr="001D5298">
        <w:t xml:space="preserve"> ОГКУ «УСЗН ПО НИЖНЕУДИНСКОМУ РАЙОНУ» </w:t>
      </w:r>
      <w:r w:rsidR="00296CBD">
        <w:t>ОСУЩЕСТВЛЯЕТ ПРИЁМ ЗАЯВЛЕНИЙ НА ПРЕ</w:t>
      </w:r>
      <w:r w:rsidR="000F337E" w:rsidRPr="001D5298">
        <w:t>ДОСТАВЛ</w:t>
      </w:r>
      <w:r w:rsidR="00296CBD">
        <w:t>ЕНИЕ</w:t>
      </w:r>
      <w:r w:rsidR="000F337E" w:rsidRPr="001D5298">
        <w:t xml:space="preserve"> ЕДИНОВРЕМЕ</w:t>
      </w:r>
      <w:r w:rsidR="00296CBD">
        <w:t>ННОЙ ВЫПЛАТЫ</w:t>
      </w:r>
      <w:r w:rsidR="000F337E" w:rsidRPr="001D5298">
        <w:t xml:space="preserve"> НА ПРИОБРЕТЕНИЕ ТЕХНИЧЕСКИХ СРЕДСТВ РЕАБИЛИТАЦИИ СОГЛАСНО УТВЕРЖДЕННОМУ ПЕРЕЧНЮ</w:t>
      </w:r>
      <w:r w:rsidR="00800B57" w:rsidRPr="001D5298">
        <w:t>.</w:t>
      </w:r>
    </w:p>
    <w:p w:rsidR="00482635" w:rsidRDefault="00482635" w:rsidP="008E72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</w:p>
    <w:p w:rsidR="00102985" w:rsidRDefault="00102985" w:rsidP="008E72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>
        <w:t>У</w:t>
      </w:r>
      <w:r w:rsidR="00482635">
        <w:t>словия</w:t>
      </w:r>
      <w:r w:rsidR="005965B5">
        <w:t>ми</w:t>
      </w:r>
      <w:r w:rsidR="00482635">
        <w:t xml:space="preserve"> </w:t>
      </w:r>
      <w:r w:rsidR="005965B5">
        <w:t xml:space="preserve">предоставления выплаты </w:t>
      </w:r>
      <w:r w:rsidR="00482635">
        <w:t>являются</w:t>
      </w:r>
      <w:r>
        <w:t xml:space="preserve">: </w:t>
      </w:r>
    </w:p>
    <w:p w:rsidR="005965B5" w:rsidRDefault="005965B5" w:rsidP="008E72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</w:p>
    <w:p w:rsidR="00102985" w:rsidRDefault="00102985" w:rsidP="00102985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>проживание на территории Иркутской области;</w:t>
      </w:r>
    </w:p>
    <w:p w:rsidR="00102985" w:rsidRDefault="00102985" w:rsidP="00102985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>нуждаемость</w:t>
      </w:r>
      <w:r w:rsidR="00482635">
        <w:t xml:space="preserve"> в обеспечении техническими средствами реабилитации в соответствии с индивидуальной программой;</w:t>
      </w:r>
    </w:p>
    <w:p w:rsidR="00482635" w:rsidRDefault="00482635" w:rsidP="00102985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>среднедушевой доход семьи заявителя ниже двукратной величины прожиточного минимума, установленной в целом по Иркутской области, в расчете на душу населения.</w:t>
      </w:r>
    </w:p>
    <w:p w:rsidR="00482635" w:rsidRPr="001D5298" w:rsidRDefault="00482635" w:rsidP="00482635">
      <w:pPr>
        <w:pStyle w:val="formattext"/>
        <w:shd w:val="clear" w:color="auto" w:fill="FFFFFF"/>
        <w:spacing w:before="0" w:beforeAutospacing="0" w:after="0" w:afterAutospacing="0" w:line="315" w:lineRule="atLeast"/>
        <w:ind w:left="1068"/>
        <w:jc w:val="both"/>
        <w:textAlignment w:val="baseline"/>
      </w:pPr>
    </w:p>
    <w:p w:rsidR="00D65A30" w:rsidRPr="00E33A07" w:rsidRDefault="00D65A30" w:rsidP="000E61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3A07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по телефонам учреждения: </w:t>
      </w:r>
    </w:p>
    <w:p w:rsidR="00FA62DD" w:rsidRDefault="00D65A30" w:rsidP="00C321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A07">
        <w:rPr>
          <w:rFonts w:ascii="Times New Roman" w:hAnsi="Times New Roman" w:cs="Times New Roman"/>
          <w:sz w:val="28"/>
          <w:szCs w:val="28"/>
        </w:rPr>
        <w:t>в г. Нижнеудинске – 8 (395 57) 7-16-20</w:t>
      </w:r>
    </w:p>
    <w:p w:rsidR="00D65A30" w:rsidRPr="00E33A07" w:rsidRDefault="00D65A30" w:rsidP="00C321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A07">
        <w:rPr>
          <w:rFonts w:ascii="Times New Roman" w:hAnsi="Times New Roman" w:cs="Times New Roman"/>
          <w:sz w:val="28"/>
          <w:szCs w:val="28"/>
        </w:rPr>
        <w:t>в г. Алзамае – 8 (395 57) 6-16-40.</w:t>
      </w:r>
    </w:p>
    <w:sectPr w:rsidR="00D65A30" w:rsidRPr="00E3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42C"/>
    <w:multiLevelType w:val="hybridMultilevel"/>
    <w:tmpl w:val="76041460"/>
    <w:lvl w:ilvl="0" w:tplc="AA04E94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EE2AD9"/>
    <w:multiLevelType w:val="hybridMultilevel"/>
    <w:tmpl w:val="B3E85BA6"/>
    <w:lvl w:ilvl="0" w:tplc="A0EACE2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E873B0"/>
    <w:multiLevelType w:val="multilevel"/>
    <w:tmpl w:val="CB40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E39EC"/>
    <w:multiLevelType w:val="multilevel"/>
    <w:tmpl w:val="C7B2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30"/>
    <w:rsid w:val="00045E7F"/>
    <w:rsid w:val="00053D24"/>
    <w:rsid w:val="00073C72"/>
    <w:rsid w:val="000E61CA"/>
    <w:rsid w:val="000F337E"/>
    <w:rsid w:val="00102985"/>
    <w:rsid w:val="00114E3F"/>
    <w:rsid w:val="001466A3"/>
    <w:rsid w:val="001678ED"/>
    <w:rsid w:val="001D5298"/>
    <w:rsid w:val="00216852"/>
    <w:rsid w:val="0027417F"/>
    <w:rsid w:val="00296CBD"/>
    <w:rsid w:val="002C5AA9"/>
    <w:rsid w:val="002E062B"/>
    <w:rsid w:val="003434C4"/>
    <w:rsid w:val="00347BB8"/>
    <w:rsid w:val="003B6F7A"/>
    <w:rsid w:val="003E5921"/>
    <w:rsid w:val="003F595A"/>
    <w:rsid w:val="003F5BF7"/>
    <w:rsid w:val="00482635"/>
    <w:rsid w:val="004A51ED"/>
    <w:rsid w:val="004E6051"/>
    <w:rsid w:val="004F7C3E"/>
    <w:rsid w:val="005452E8"/>
    <w:rsid w:val="00572F24"/>
    <w:rsid w:val="005965B5"/>
    <w:rsid w:val="005E7319"/>
    <w:rsid w:val="00625A96"/>
    <w:rsid w:val="00647F1D"/>
    <w:rsid w:val="00756825"/>
    <w:rsid w:val="00793EBE"/>
    <w:rsid w:val="007B47BE"/>
    <w:rsid w:val="00800B57"/>
    <w:rsid w:val="00895DA8"/>
    <w:rsid w:val="008E7204"/>
    <w:rsid w:val="009C6323"/>
    <w:rsid w:val="009D5228"/>
    <w:rsid w:val="00A34959"/>
    <w:rsid w:val="00A74254"/>
    <w:rsid w:val="00A863C2"/>
    <w:rsid w:val="00AC0AEE"/>
    <w:rsid w:val="00B83B6D"/>
    <w:rsid w:val="00BB1DAE"/>
    <w:rsid w:val="00BC39F0"/>
    <w:rsid w:val="00C32170"/>
    <w:rsid w:val="00D3200B"/>
    <w:rsid w:val="00D65A30"/>
    <w:rsid w:val="00D9166E"/>
    <w:rsid w:val="00DB400A"/>
    <w:rsid w:val="00E33A07"/>
    <w:rsid w:val="00E408D8"/>
    <w:rsid w:val="00E92ABE"/>
    <w:rsid w:val="00E931E4"/>
    <w:rsid w:val="00EB3170"/>
    <w:rsid w:val="00ED3187"/>
    <w:rsid w:val="00F300EE"/>
    <w:rsid w:val="00F616FC"/>
    <w:rsid w:val="00FA62DD"/>
    <w:rsid w:val="00FD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3</cp:revision>
  <cp:lastPrinted>2021-01-15T07:38:00Z</cp:lastPrinted>
  <dcterms:created xsi:type="dcterms:W3CDTF">2021-01-19T01:07:00Z</dcterms:created>
  <dcterms:modified xsi:type="dcterms:W3CDTF">2021-01-19T01:08:00Z</dcterms:modified>
</cp:coreProperties>
</file>