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4" w:rsidRDefault="00FE2594" w:rsidP="00025BAB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FE2594" w:rsidRDefault="00FE2594" w:rsidP="006F73D6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</w:p>
    <w:p w:rsidR="00FE2594" w:rsidRPr="00E4264A" w:rsidRDefault="00E4264A" w:rsidP="00FE2594">
      <w:pPr>
        <w:jc w:val="center"/>
        <w:rPr>
          <w:rFonts w:ascii="Arial" w:hAnsi="Arial" w:cs="Arial"/>
          <w:b/>
          <w:sz w:val="32"/>
          <w:szCs w:val="32"/>
        </w:rPr>
      </w:pPr>
      <w:r w:rsidRPr="00E4264A">
        <w:rPr>
          <w:rFonts w:ascii="Arial" w:hAnsi="Arial" w:cs="Arial"/>
          <w:b/>
          <w:sz w:val="32"/>
          <w:szCs w:val="32"/>
        </w:rPr>
        <w:t xml:space="preserve">13.01.2022 </w:t>
      </w:r>
      <w:r w:rsidR="001A2650" w:rsidRPr="00E4264A">
        <w:rPr>
          <w:rFonts w:ascii="Arial" w:hAnsi="Arial" w:cs="Arial"/>
          <w:b/>
          <w:sz w:val="32"/>
          <w:szCs w:val="32"/>
        </w:rPr>
        <w:t>г.№</w:t>
      </w:r>
      <w:r w:rsidRPr="00E4264A">
        <w:rPr>
          <w:rFonts w:ascii="Arial" w:hAnsi="Arial" w:cs="Arial"/>
          <w:b/>
          <w:sz w:val="32"/>
          <w:szCs w:val="32"/>
        </w:rPr>
        <w:t xml:space="preserve"> 16</w:t>
      </w:r>
      <w:r w:rsidR="006139A6" w:rsidRPr="00E4264A">
        <w:rPr>
          <w:rFonts w:ascii="Arial" w:hAnsi="Arial" w:cs="Arial"/>
          <w:b/>
          <w:sz w:val="32"/>
          <w:szCs w:val="32"/>
        </w:rPr>
        <w:t xml:space="preserve">    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Pr="00807D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807D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МУНИЦИПАЛЬНОЕ ОБРАЗОВАНИЕ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</w:t>
      </w:r>
      <w:r w:rsidRPr="00807D3B">
        <w:rPr>
          <w:rFonts w:cs="Arial"/>
          <w:b/>
          <w:bCs/>
          <w:sz w:val="32"/>
          <w:szCs w:val="32"/>
        </w:rPr>
        <w:t>НИЖНЕУДИНСКИЙ РАЙОН</w:t>
      </w:r>
      <w:r>
        <w:rPr>
          <w:rFonts w:cs="Arial"/>
          <w:b/>
          <w:bCs/>
          <w:sz w:val="32"/>
          <w:szCs w:val="32"/>
        </w:rPr>
        <w:t>»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АТАГАЙСКОЕ МУНИЦИПАЛЬНОЕ ОБРАЗОВАНИЕ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 xml:space="preserve">АДМИНИСТРАЦИЯ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>ПОСТАНОВЛЕНИЕ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6A7851" w:rsidRDefault="00FE2594" w:rsidP="00FE2594">
      <w:pPr>
        <w:jc w:val="center"/>
        <w:rPr>
          <w:rFonts w:ascii="Arial" w:hAnsi="Arial" w:cs="Arial"/>
          <w:b/>
          <w:sz w:val="32"/>
          <w:szCs w:val="32"/>
        </w:rPr>
      </w:pPr>
      <w:r w:rsidRPr="00807D3B">
        <w:rPr>
          <w:rFonts w:ascii="Arial" w:hAnsi="Arial" w:cs="Arial"/>
          <w:b/>
          <w:sz w:val="32"/>
          <w:szCs w:val="32"/>
        </w:rPr>
        <w:t xml:space="preserve">ОБ </w:t>
      </w:r>
      <w:r w:rsidR="006A7851">
        <w:rPr>
          <w:rFonts w:ascii="Arial" w:hAnsi="Arial" w:cs="Arial"/>
          <w:b/>
          <w:sz w:val="32"/>
          <w:szCs w:val="32"/>
        </w:rPr>
        <w:t>УТВЕРЖДЕНИИ ШТАТНОГО РАСПИСАНИЯ ГЛАВЫ</w:t>
      </w:r>
      <w:r w:rsidR="00DB7469">
        <w:rPr>
          <w:rFonts w:ascii="Arial" w:hAnsi="Arial" w:cs="Arial"/>
          <w:b/>
          <w:sz w:val="32"/>
          <w:szCs w:val="32"/>
        </w:rPr>
        <w:t xml:space="preserve"> </w:t>
      </w:r>
      <w:r w:rsidRPr="00807D3B">
        <w:rPr>
          <w:rFonts w:ascii="Arial" w:hAnsi="Arial" w:cs="Arial"/>
          <w:b/>
          <w:sz w:val="32"/>
          <w:szCs w:val="32"/>
        </w:rPr>
        <w:t>АТАГАЙСКОГО МУНИЦИПАЛЬНОГО</w:t>
      </w:r>
      <w:r w:rsidR="006A7851">
        <w:rPr>
          <w:rFonts w:ascii="Arial" w:hAnsi="Arial" w:cs="Arial"/>
          <w:b/>
          <w:sz w:val="32"/>
          <w:szCs w:val="32"/>
        </w:rPr>
        <w:t xml:space="preserve"> ОБРАЗОВАНИЯ </w:t>
      </w:r>
    </w:p>
    <w:p w:rsidR="00FE2594" w:rsidRPr="00807D3B" w:rsidRDefault="00C37E68" w:rsidP="00FE259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 01 ЯНВА</w:t>
      </w:r>
      <w:r w:rsidR="00452E6B">
        <w:rPr>
          <w:rFonts w:ascii="Arial" w:hAnsi="Arial" w:cs="Arial"/>
          <w:b/>
          <w:sz w:val="32"/>
          <w:szCs w:val="32"/>
        </w:rPr>
        <w:t>РЯ</w:t>
      </w:r>
      <w:r w:rsidR="00D87D4F">
        <w:rPr>
          <w:rFonts w:ascii="Arial" w:hAnsi="Arial" w:cs="Arial"/>
          <w:b/>
          <w:sz w:val="32"/>
          <w:szCs w:val="32"/>
        </w:rPr>
        <w:t xml:space="preserve"> 2022</w:t>
      </w:r>
      <w:r w:rsidR="00FE2594" w:rsidRPr="00807D3B">
        <w:rPr>
          <w:rFonts w:ascii="Arial" w:hAnsi="Arial" w:cs="Arial"/>
          <w:b/>
          <w:sz w:val="32"/>
          <w:szCs w:val="32"/>
        </w:rPr>
        <w:t xml:space="preserve"> ГОДА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C258B6" w:rsidRDefault="00FE2594" w:rsidP="00025BAB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 В целях упорядочения оплаты труда, </w:t>
      </w:r>
      <w:r w:rsidR="00C258B6">
        <w:rPr>
          <w:rFonts w:ascii="Arial" w:hAnsi="Arial" w:cs="Arial"/>
          <w:sz w:val="24"/>
          <w:szCs w:val="24"/>
        </w:rPr>
        <w:t>в соответствии со статьёй 35 Трудового кодекса Российской Федер</w:t>
      </w:r>
      <w:r w:rsidR="004B00F4">
        <w:rPr>
          <w:rFonts w:ascii="Arial" w:hAnsi="Arial" w:cs="Arial"/>
          <w:sz w:val="24"/>
          <w:szCs w:val="24"/>
        </w:rPr>
        <w:t>ации, руководствуясь Уставом Ат</w:t>
      </w:r>
      <w:r w:rsidR="00C258B6">
        <w:rPr>
          <w:rFonts w:ascii="Arial" w:hAnsi="Arial" w:cs="Arial"/>
          <w:sz w:val="24"/>
          <w:szCs w:val="24"/>
        </w:rPr>
        <w:t>агайского муниципального образования, Положением по оплате труда главы Атагайского муниципального образования, утверждённым решением Думы Атагайского муниципального образования от 16.01.2020 г. № 124а, администрация Атагайского муниципального образования</w:t>
      </w:r>
    </w:p>
    <w:p w:rsidR="00055B18" w:rsidRPr="00025BAB" w:rsidRDefault="00FE2594" w:rsidP="00025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2594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  <w:r w:rsidRPr="00807D3B">
        <w:rPr>
          <w:rFonts w:ascii="Arial" w:hAnsi="Arial" w:cs="Arial"/>
          <w:b/>
          <w:sz w:val="30"/>
          <w:szCs w:val="30"/>
        </w:rPr>
        <w:t>ПОСТАНОВЛЯЕТ:</w:t>
      </w:r>
    </w:p>
    <w:p w:rsidR="00FE2594" w:rsidRPr="00807D3B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</w:p>
    <w:p w:rsidR="00390879" w:rsidRPr="00390879" w:rsidRDefault="00FE2594" w:rsidP="00390879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1. Утвердить штатное расписание </w:t>
      </w:r>
      <w:r w:rsidR="00C258B6">
        <w:rPr>
          <w:rFonts w:ascii="Arial" w:hAnsi="Arial" w:cs="Arial"/>
          <w:sz w:val="24"/>
          <w:szCs w:val="24"/>
        </w:rPr>
        <w:t>главы Атагайского муниципального образования с 01 января 2022 года, согласно Приложения 1.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258B6">
        <w:rPr>
          <w:rFonts w:ascii="Arial" w:hAnsi="Arial" w:cs="Arial"/>
          <w:sz w:val="24"/>
          <w:szCs w:val="24"/>
        </w:rPr>
        <w:t xml:space="preserve"> 2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</w:t>
      </w:r>
      <w:r w:rsidR="00C37E68">
        <w:rPr>
          <w:rFonts w:ascii="Arial" w:hAnsi="Arial" w:cs="Arial"/>
          <w:sz w:val="24"/>
          <w:szCs w:val="24"/>
        </w:rPr>
        <w:t>ения, возникшие с 01 янва</w:t>
      </w:r>
      <w:r w:rsidR="00452E6B">
        <w:rPr>
          <w:rFonts w:ascii="Arial" w:hAnsi="Arial" w:cs="Arial"/>
          <w:sz w:val="24"/>
          <w:szCs w:val="24"/>
        </w:rPr>
        <w:t>ря</w:t>
      </w:r>
      <w:r w:rsidR="00D87D4F">
        <w:rPr>
          <w:rFonts w:ascii="Arial" w:hAnsi="Arial" w:cs="Arial"/>
          <w:sz w:val="24"/>
          <w:szCs w:val="24"/>
        </w:rPr>
        <w:t xml:space="preserve"> 2022</w:t>
      </w:r>
      <w:r w:rsidR="00FE2594" w:rsidRPr="00807D3B">
        <w:rPr>
          <w:rFonts w:ascii="Arial" w:hAnsi="Arial" w:cs="Arial"/>
          <w:sz w:val="24"/>
          <w:szCs w:val="24"/>
        </w:rPr>
        <w:t xml:space="preserve"> года.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подлежит опубликованию на официальном сайте администрации Атагайского муниципального образования в сети Интернет.</w:t>
      </w: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>Глава Атагайского</w:t>
      </w: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E2594" w:rsidRPr="00807D3B" w:rsidRDefault="00D87D4F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Кузнецов</w:t>
      </w:r>
    </w:p>
    <w:p w:rsidR="006F73D6" w:rsidRPr="00807D3B" w:rsidRDefault="00FE2594" w:rsidP="00FE2594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73D6">
        <w:rPr>
          <w:rFonts w:ascii="Arial" w:hAnsi="Arial" w:cs="Arial"/>
          <w:sz w:val="24"/>
          <w:szCs w:val="24"/>
        </w:rPr>
        <w:tab/>
      </w:r>
    </w:p>
    <w:sectPr w:rsidR="006F73D6" w:rsidRPr="00807D3B" w:rsidSect="00025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3BD"/>
    <w:rsid w:val="00025BAB"/>
    <w:rsid w:val="00055B18"/>
    <w:rsid w:val="000B4971"/>
    <w:rsid w:val="000E4167"/>
    <w:rsid w:val="00103683"/>
    <w:rsid w:val="001A2650"/>
    <w:rsid w:val="00247E8B"/>
    <w:rsid w:val="002E6788"/>
    <w:rsid w:val="00390879"/>
    <w:rsid w:val="0042759D"/>
    <w:rsid w:val="0045179A"/>
    <w:rsid w:val="00452E6B"/>
    <w:rsid w:val="004618DF"/>
    <w:rsid w:val="004B00F4"/>
    <w:rsid w:val="004F25CF"/>
    <w:rsid w:val="005246C7"/>
    <w:rsid w:val="005355F6"/>
    <w:rsid w:val="005B4B5A"/>
    <w:rsid w:val="006139A6"/>
    <w:rsid w:val="006427D2"/>
    <w:rsid w:val="00694056"/>
    <w:rsid w:val="006A7851"/>
    <w:rsid w:val="006D25E7"/>
    <w:rsid w:val="006F73D6"/>
    <w:rsid w:val="00807D3B"/>
    <w:rsid w:val="00897070"/>
    <w:rsid w:val="008B4DC9"/>
    <w:rsid w:val="0093500A"/>
    <w:rsid w:val="009F0DE7"/>
    <w:rsid w:val="00A463BD"/>
    <w:rsid w:val="00A50B6A"/>
    <w:rsid w:val="00B10D9D"/>
    <w:rsid w:val="00B43323"/>
    <w:rsid w:val="00B5583F"/>
    <w:rsid w:val="00B630B9"/>
    <w:rsid w:val="00B75862"/>
    <w:rsid w:val="00C258B6"/>
    <w:rsid w:val="00C310A4"/>
    <w:rsid w:val="00C37E68"/>
    <w:rsid w:val="00C431C7"/>
    <w:rsid w:val="00C53D7D"/>
    <w:rsid w:val="00C6425F"/>
    <w:rsid w:val="00C81C6E"/>
    <w:rsid w:val="00C909B4"/>
    <w:rsid w:val="00CD3C64"/>
    <w:rsid w:val="00D06BF0"/>
    <w:rsid w:val="00D802F8"/>
    <w:rsid w:val="00D80FD3"/>
    <w:rsid w:val="00D87D4F"/>
    <w:rsid w:val="00DB7469"/>
    <w:rsid w:val="00DD7FEB"/>
    <w:rsid w:val="00E27A95"/>
    <w:rsid w:val="00E4264A"/>
    <w:rsid w:val="00EB0FD5"/>
    <w:rsid w:val="00F959A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F278"/>
  <w15:docId w15:val="{B088D27B-FAA8-46D9-B687-3ED202B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63BD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A463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3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2022-01-13T06:22:00Z</cp:lastPrinted>
  <dcterms:created xsi:type="dcterms:W3CDTF">2014-01-17T06:17:00Z</dcterms:created>
  <dcterms:modified xsi:type="dcterms:W3CDTF">2022-01-14T01:25:00Z</dcterms:modified>
</cp:coreProperties>
</file>