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C0" w:rsidRPr="007A383B" w:rsidRDefault="002B5EC0" w:rsidP="002B5EC0">
      <w:pPr>
        <w:pStyle w:val="a3"/>
        <w:jc w:val="right"/>
        <w:rPr>
          <w:rFonts w:cs="Times New Roman"/>
        </w:rPr>
      </w:pPr>
      <w:r w:rsidRPr="007A383B">
        <w:rPr>
          <w:rFonts w:cs="Times New Roman"/>
        </w:rPr>
        <w:t>УТВЕРЖДАЮ:</w:t>
      </w:r>
    </w:p>
    <w:p w:rsidR="002B5EC0" w:rsidRPr="007A383B" w:rsidRDefault="002B5EC0" w:rsidP="002B5EC0">
      <w:pPr>
        <w:pStyle w:val="a3"/>
        <w:jc w:val="right"/>
        <w:rPr>
          <w:rFonts w:cs="Times New Roman"/>
        </w:rPr>
      </w:pPr>
      <w:r w:rsidRPr="007A383B">
        <w:rPr>
          <w:rFonts w:cs="Times New Roman"/>
        </w:rPr>
        <w:t xml:space="preserve">Глава администрации </w:t>
      </w:r>
    </w:p>
    <w:p w:rsidR="002B5EC0" w:rsidRPr="007A383B" w:rsidRDefault="002B5EC0" w:rsidP="002B5EC0">
      <w:pPr>
        <w:pStyle w:val="a3"/>
        <w:jc w:val="right"/>
        <w:rPr>
          <w:rFonts w:cs="Times New Roman"/>
        </w:rPr>
      </w:pPr>
      <w:r w:rsidRPr="007A383B">
        <w:rPr>
          <w:rFonts w:cs="Times New Roman"/>
        </w:rPr>
        <w:t xml:space="preserve">Атагайского </w:t>
      </w:r>
    </w:p>
    <w:p w:rsidR="002B5EC0" w:rsidRPr="007A383B" w:rsidRDefault="002B5EC0" w:rsidP="002B5EC0">
      <w:pPr>
        <w:pStyle w:val="a3"/>
        <w:jc w:val="right"/>
        <w:rPr>
          <w:rFonts w:cs="Times New Roman"/>
        </w:rPr>
      </w:pPr>
      <w:r w:rsidRPr="007A383B">
        <w:rPr>
          <w:rFonts w:cs="Times New Roman"/>
        </w:rPr>
        <w:t>муниципального образования</w:t>
      </w:r>
    </w:p>
    <w:p w:rsidR="002B5EC0" w:rsidRPr="007A383B" w:rsidRDefault="007A383B" w:rsidP="002B5EC0">
      <w:pPr>
        <w:pStyle w:val="a3"/>
        <w:jc w:val="right"/>
        <w:rPr>
          <w:rFonts w:cs="Times New Roman"/>
        </w:rPr>
      </w:pPr>
      <w:r w:rsidRPr="007A383B">
        <w:rPr>
          <w:rFonts w:cs="Times New Roman"/>
        </w:rPr>
        <w:t>_____________В.В. Жукова</w:t>
      </w:r>
    </w:p>
    <w:p w:rsidR="002B5EC0" w:rsidRPr="007A383B" w:rsidRDefault="007A383B" w:rsidP="002B5EC0">
      <w:pPr>
        <w:pStyle w:val="a3"/>
        <w:jc w:val="right"/>
        <w:rPr>
          <w:rFonts w:cs="Times New Roman"/>
        </w:rPr>
      </w:pPr>
      <w:r w:rsidRPr="007A383B">
        <w:rPr>
          <w:rFonts w:cs="Times New Roman"/>
        </w:rPr>
        <w:t xml:space="preserve"> «24».03. 2017</w:t>
      </w:r>
      <w:r w:rsidR="002B5EC0" w:rsidRPr="007A383B">
        <w:rPr>
          <w:rFonts w:cs="Times New Roman"/>
        </w:rPr>
        <w:t xml:space="preserve">г.   </w:t>
      </w:r>
    </w:p>
    <w:p w:rsidR="002B5EC0" w:rsidRPr="00B76151" w:rsidRDefault="002B5EC0" w:rsidP="008E3257">
      <w:pPr>
        <w:pStyle w:val="a5"/>
        <w:shd w:val="clear" w:color="auto" w:fill="auto"/>
        <w:ind w:right="202"/>
        <w:jc w:val="left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EC0" w:rsidRPr="008E3257" w:rsidRDefault="002B5EC0" w:rsidP="007A383B">
      <w:pPr>
        <w:pStyle w:val="a5"/>
        <w:shd w:val="clear" w:color="auto" w:fill="auto"/>
        <w:spacing w:line="240" w:lineRule="auto"/>
        <w:ind w:left="20" w:right="202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B76151">
        <w:rPr>
          <w:rStyle w:val="a4"/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E3257">
        <w:rPr>
          <w:rStyle w:val="a4"/>
          <w:rFonts w:ascii="Arial" w:eastAsia="Times New Roman" w:hAnsi="Arial" w:cs="Arial"/>
          <w:b/>
          <w:color w:val="000000"/>
          <w:sz w:val="30"/>
          <w:szCs w:val="30"/>
        </w:rPr>
        <w:t>А</w:t>
      </w:r>
      <w:r w:rsidR="008E3257" w:rsidRPr="008E3257">
        <w:rPr>
          <w:rStyle w:val="a4"/>
          <w:rFonts w:ascii="Arial" w:eastAsia="Times New Roman" w:hAnsi="Arial" w:cs="Arial"/>
          <w:b/>
          <w:color w:val="000000"/>
          <w:sz w:val="30"/>
          <w:szCs w:val="30"/>
        </w:rPr>
        <w:t>кт</w:t>
      </w:r>
    </w:p>
    <w:p w:rsidR="002B5EC0" w:rsidRPr="008E3257" w:rsidRDefault="008E3257" w:rsidP="007A383B">
      <w:pPr>
        <w:pStyle w:val="a5"/>
        <w:shd w:val="clear" w:color="auto" w:fill="auto"/>
        <w:spacing w:line="240" w:lineRule="auto"/>
        <w:ind w:left="420" w:right="680"/>
        <w:jc w:val="center"/>
        <w:rPr>
          <w:rStyle w:val="a4"/>
          <w:rFonts w:ascii="Arial" w:eastAsia="Times New Roman" w:hAnsi="Arial" w:cs="Arial"/>
          <w:b/>
          <w:caps/>
          <w:color w:val="000000"/>
          <w:sz w:val="30"/>
          <w:szCs w:val="30"/>
        </w:rPr>
      </w:pPr>
      <w:r w:rsidRPr="008E3257">
        <w:rPr>
          <w:rStyle w:val="a4"/>
          <w:rFonts w:ascii="Arial" w:eastAsia="Times New Roman" w:hAnsi="Arial" w:cs="Arial"/>
          <w:b/>
          <w:color w:val="000000"/>
          <w:sz w:val="30"/>
          <w:szCs w:val="30"/>
        </w:rPr>
        <w:t>проверки состояния технической готовности местно</w:t>
      </w:r>
      <w:r>
        <w:rPr>
          <w:rStyle w:val="a4"/>
          <w:rFonts w:ascii="Arial" w:eastAsia="Times New Roman" w:hAnsi="Arial" w:cs="Arial"/>
          <w:b/>
          <w:color w:val="000000"/>
          <w:sz w:val="30"/>
          <w:szCs w:val="30"/>
        </w:rPr>
        <w:t>й системы оповещения населения А</w:t>
      </w:r>
      <w:r w:rsidRPr="008E3257">
        <w:rPr>
          <w:rStyle w:val="a4"/>
          <w:rFonts w:ascii="Arial" w:eastAsia="Times New Roman" w:hAnsi="Arial" w:cs="Arial"/>
          <w:b/>
          <w:color w:val="000000"/>
          <w:sz w:val="30"/>
          <w:szCs w:val="30"/>
        </w:rPr>
        <w:t>тагайского муниципального образования об угрозе возникновения чрезвычайных</w:t>
      </w:r>
      <w:r w:rsidRPr="008E3257">
        <w:rPr>
          <w:rFonts w:ascii="Arial" w:eastAsia="Times New Roman" w:hAnsi="Arial" w:cs="Arial"/>
          <w:b/>
          <w:sz w:val="30"/>
          <w:szCs w:val="30"/>
        </w:rPr>
        <w:t xml:space="preserve"> </w:t>
      </w:r>
      <w:r w:rsidRPr="008E3257">
        <w:rPr>
          <w:rStyle w:val="a4"/>
          <w:rFonts w:ascii="Arial" w:eastAsia="Times New Roman" w:hAnsi="Arial" w:cs="Arial"/>
          <w:b/>
          <w:color w:val="000000"/>
          <w:sz w:val="30"/>
          <w:szCs w:val="30"/>
        </w:rPr>
        <w:t>ситуаций природного и техногенного характера</w:t>
      </w:r>
    </w:p>
    <w:p w:rsidR="002B5EC0" w:rsidRPr="00B76151" w:rsidRDefault="002B5EC0" w:rsidP="002B5EC0">
      <w:pPr>
        <w:pStyle w:val="a5"/>
        <w:shd w:val="clear" w:color="auto" w:fill="auto"/>
        <w:spacing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5EC0" w:rsidRPr="007A383B" w:rsidRDefault="002B5EC0" w:rsidP="002B5EC0">
      <w:pPr>
        <w:pStyle w:val="a5"/>
        <w:shd w:val="clear" w:color="auto" w:fill="auto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>Комиссия в составе:</w:t>
      </w:r>
    </w:p>
    <w:p w:rsidR="002B5EC0" w:rsidRPr="007A383B" w:rsidRDefault="002B5EC0" w:rsidP="002B5EC0">
      <w:pPr>
        <w:pStyle w:val="a5"/>
        <w:shd w:val="clear" w:color="auto" w:fill="auto"/>
        <w:spacing w:line="240" w:lineRule="auto"/>
        <w:ind w:firstLine="709"/>
        <w:jc w:val="both"/>
        <w:rPr>
          <w:rStyle w:val="a4"/>
          <w:rFonts w:ascii="Arial" w:eastAsia="Times New Roman" w:hAnsi="Arial" w:cs="Arial"/>
          <w:color w:val="000000"/>
          <w:sz w:val="24"/>
          <w:szCs w:val="24"/>
        </w:rPr>
      </w:pP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>Председатель комиссии -  глава администрации Атагайского муниципального образова</w:t>
      </w:r>
      <w:r w:rsid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>ния Жукова Валентина Валерьевна</w:t>
      </w: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>.</w:t>
      </w:r>
    </w:p>
    <w:p w:rsidR="002B5EC0" w:rsidRPr="007A383B" w:rsidRDefault="002B5EC0" w:rsidP="002B5EC0">
      <w:pPr>
        <w:pStyle w:val="a5"/>
        <w:shd w:val="clear" w:color="auto" w:fill="auto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>Члены комиссии:</w:t>
      </w:r>
    </w:p>
    <w:p w:rsidR="002B5EC0" w:rsidRPr="007A383B" w:rsidRDefault="002B5EC0" w:rsidP="002B5EC0">
      <w:pPr>
        <w:pStyle w:val="a5"/>
        <w:shd w:val="clear" w:color="auto" w:fill="auto"/>
        <w:spacing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  <w:u w:val="single"/>
        </w:rPr>
        <w:t>Главный специалист</w:t>
      </w:r>
      <w:r w:rsidR="00D71C02">
        <w:rPr>
          <w:rStyle w:val="a4"/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  <w:u w:val="single"/>
        </w:rPr>
        <w:t xml:space="preserve"> - Косых Елена Ивановна, специа</w:t>
      </w:r>
      <w:r w:rsidR="007A383B">
        <w:rPr>
          <w:rStyle w:val="a4"/>
          <w:rFonts w:ascii="Arial" w:eastAsia="Times New Roman" w:hAnsi="Arial" w:cs="Arial"/>
          <w:color w:val="000000"/>
          <w:sz w:val="24"/>
          <w:szCs w:val="24"/>
          <w:u w:val="single"/>
        </w:rPr>
        <w:t>лист – Кочергина Марина Евгеньевна, начальник ПЧ №143</w:t>
      </w: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  <w:u w:val="single"/>
        </w:rPr>
        <w:t xml:space="preserve"> </w:t>
      </w:r>
      <w:r w:rsidR="007A383B">
        <w:rPr>
          <w:rStyle w:val="a4"/>
          <w:rFonts w:ascii="Arial" w:eastAsia="Times New Roman" w:hAnsi="Arial" w:cs="Arial"/>
          <w:color w:val="000000"/>
          <w:sz w:val="24"/>
          <w:szCs w:val="24"/>
          <w:u w:val="single"/>
        </w:rPr>
        <w:t>–</w:t>
      </w: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383B">
        <w:rPr>
          <w:rStyle w:val="a4"/>
          <w:rFonts w:ascii="Arial" w:eastAsia="Times New Roman" w:hAnsi="Arial" w:cs="Arial"/>
          <w:color w:val="000000"/>
          <w:sz w:val="24"/>
          <w:szCs w:val="24"/>
          <w:u w:val="single"/>
        </w:rPr>
        <w:t>Седунов Евгений Александрович</w:t>
      </w: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  <w:u w:val="single"/>
        </w:rPr>
        <w:t xml:space="preserve">, </w:t>
      </w:r>
      <w:r w:rsidR="00D71C02">
        <w:rPr>
          <w:rStyle w:val="a4"/>
          <w:rFonts w:ascii="Arial" w:eastAsia="Times New Roman" w:hAnsi="Arial" w:cs="Arial"/>
          <w:color w:val="000000"/>
          <w:sz w:val="24"/>
          <w:szCs w:val="24"/>
        </w:rPr>
        <w:t>образованной</w:t>
      </w: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 xml:space="preserve"> постановлением администрации Атагайского му</w:t>
      </w:r>
      <w:r w:rsidR="00D71C02">
        <w:rPr>
          <w:rStyle w:val="a4"/>
          <w:rFonts w:ascii="Arial" w:eastAsia="Times New Roman" w:hAnsi="Arial" w:cs="Arial"/>
          <w:color w:val="000000"/>
          <w:sz w:val="24"/>
          <w:szCs w:val="24"/>
        </w:rPr>
        <w:t>ниципального образования от «</w:t>
      </w:r>
      <w:r w:rsid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>10</w:t>
      </w: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>» марта 201</w:t>
      </w:r>
      <w:r w:rsid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>7</w:t>
      </w: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 xml:space="preserve"> г. </w:t>
      </w:r>
      <w:r w:rsidR="007A383B">
        <w:rPr>
          <w:rStyle w:val="a4"/>
          <w:rFonts w:ascii="Arial" w:hAnsi="Arial" w:cs="Arial"/>
          <w:color w:val="000000"/>
          <w:sz w:val="24"/>
          <w:szCs w:val="24"/>
        </w:rPr>
        <w:t>№ 77</w:t>
      </w:r>
      <w:r w:rsidR="00D71C02">
        <w:rPr>
          <w:rStyle w:val="a4"/>
          <w:rFonts w:ascii="Arial" w:eastAsia="Times New Roman" w:hAnsi="Arial" w:cs="Arial"/>
          <w:color w:val="000000"/>
          <w:sz w:val="24"/>
          <w:szCs w:val="24"/>
        </w:rPr>
        <w:t xml:space="preserve"> в период с «22» марта 2017 г. по   «23» марта 2017</w:t>
      </w: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 xml:space="preserve"> г., произвели проверку состояния технической готовности местной системы оповещения населения, созданной на базе сигнальной установки СУ -100-4, предназначенной для подачи звуковых сигналов типа «Сирена» в следующих населенных пунктах:</w:t>
      </w:r>
    </w:p>
    <w:p w:rsidR="002B5EC0" w:rsidRPr="007A383B" w:rsidRDefault="002B5EC0" w:rsidP="002B5EC0">
      <w:pPr>
        <w:pStyle w:val="a5"/>
        <w:shd w:val="clear" w:color="auto" w:fill="auto"/>
        <w:tabs>
          <w:tab w:val="left" w:pos="145"/>
        </w:tabs>
        <w:spacing w:line="240" w:lineRule="auto"/>
        <w:ind w:firstLine="709"/>
        <w:jc w:val="both"/>
        <w:rPr>
          <w:rStyle w:val="a4"/>
          <w:rFonts w:ascii="Arial" w:eastAsia="Times New Roman" w:hAnsi="Arial" w:cs="Arial"/>
          <w:sz w:val="24"/>
          <w:szCs w:val="24"/>
        </w:rPr>
      </w:pP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>1) р.п. Атагай – здание администрации, ул. Победы, 4;</w:t>
      </w:r>
    </w:p>
    <w:p w:rsidR="002B5EC0" w:rsidRPr="007A383B" w:rsidRDefault="002B5EC0" w:rsidP="002B5EC0">
      <w:pPr>
        <w:pStyle w:val="a5"/>
        <w:shd w:val="clear" w:color="auto" w:fill="auto"/>
        <w:tabs>
          <w:tab w:val="left" w:pos="145"/>
        </w:tabs>
        <w:spacing w:line="240" w:lineRule="auto"/>
        <w:ind w:firstLine="709"/>
        <w:jc w:val="both"/>
        <w:rPr>
          <w:rStyle w:val="a4"/>
          <w:rFonts w:ascii="Arial" w:eastAsia="Times New Roman" w:hAnsi="Arial" w:cs="Arial"/>
          <w:color w:val="000000"/>
          <w:sz w:val="24"/>
          <w:szCs w:val="24"/>
        </w:rPr>
      </w:pP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>2) п. Лесной - здание клуба, ул. Просвещения, 11</w:t>
      </w:r>
    </w:p>
    <w:p w:rsidR="002B5EC0" w:rsidRPr="007A383B" w:rsidRDefault="002B5EC0" w:rsidP="002B5EC0">
      <w:pPr>
        <w:pStyle w:val="a5"/>
        <w:shd w:val="clear" w:color="auto" w:fill="auto"/>
        <w:tabs>
          <w:tab w:val="left" w:pos="145"/>
        </w:tabs>
        <w:spacing w:line="240" w:lineRule="auto"/>
        <w:ind w:firstLine="709"/>
        <w:jc w:val="both"/>
        <w:rPr>
          <w:rStyle w:val="a4"/>
          <w:rFonts w:ascii="Arial" w:eastAsia="Times New Roman" w:hAnsi="Arial" w:cs="Arial"/>
          <w:color w:val="000000"/>
          <w:sz w:val="24"/>
          <w:szCs w:val="24"/>
        </w:rPr>
      </w:pP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>3) п. Усть-Кадуй - здание клуба, пер. Школьный, 1а</w:t>
      </w:r>
    </w:p>
    <w:p w:rsidR="002B5EC0" w:rsidRPr="007A383B" w:rsidRDefault="002B5EC0" w:rsidP="002B5EC0">
      <w:pPr>
        <w:pStyle w:val="a5"/>
        <w:shd w:val="clear" w:color="auto" w:fill="auto"/>
        <w:tabs>
          <w:tab w:val="left" w:pos="145"/>
        </w:tabs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>4) д. Ук-Бадарановка - здание клуба, ул. Центральная, 6</w:t>
      </w:r>
    </w:p>
    <w:p w:rsidR="002B5EC0" w:rsidRPr="007A383B" w:rsidRDefault="002B5EC0" w:rsidP="002B5EC0">
      <w:pPr>
        <w:pStyle w:val="a5"/>
        <w:shd w:val="clear" w:color="auto" w:fill="auto"/>
        <w:spacing w:line="240" w:lineRule="auto"/>
        <w:ind w:firstLine="709"/>
        <w:jc w:val="both"/>
        <w:rPr>
          <w:rStyle w:val="a4"/>
          <w:rFonts w:ascii="Arial" w:eastAsia="Times New Roman" w:hAnsi="Arial" w:cs="Arial"/>
          <w:color w:val="000000"/>
          <w:sz w:val="24"/>
          <w:szCs w:val="24"/>
        </w:rPr>
      </w:pP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>5) д. Каз-Бадарановка - жилой дом, ул. Центральная, 3;</w:t>
      </w:r>
    </w:p>
    <w:p w:rsidR="002B5EC0" w:rsidRPr="007A383B" w:rsidRDefault="002B5EC0" w:rsidP="002B5EC0">
      <w:pPr>
        <w:pStyle w:val="a5"/>
        <w:shd w:val="clear" w:color="auto" w:fill="auto"/>
        <w:spacing w:line="240" w:lineRule="auto"/>
        <w:ind w:firstLine="709"/>
        <w:jc w:val="both"/>
        <w:rPr>
          <w:rStyle w:val="a4"/>
          <w:rFonts w:ascii="Arial" w:eastAsia="Times New Roman" w:hAnsi="Arial" w:cs="Arial"/>
          <w:color w:val="000000"/>
          <w:sz w:val="24"/>
          <w:szCs w:val="24"/>
        </w:rPr>
      </w:pP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>6) д. Укар - здание НОШ, ул. Центральная, 25</w:t>
      </w:r>
    </w:p>
    <w:p w:rsidR="002B5EC0" w:rsidRPr="007A383B" w:rsidRDefault="002B5EC0" w:rsidP="002B5EC0">
      <w:pPr>
        <w:pStyle w:val="a5"/>
        <w:shd w:val="clear" w:color="auto" w:fill="auto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83B">
        <w:rPr>
          <w:rFonts w:ascii="Arial" w:eastAsia="Times New Roman" w:hAnsi="Arial" w:cs="Arial"/>
          <w:sz w:val="24"/>
          <w:szCs w:val="24"/>
        </w:rPr>
        <w:t>7) д. Каксат - здание ФАП, ул. Центральная, 33</w:t>
      </w:r>
    </w:p>
    <w:p w:rsidR="002B5EC0" w:rsidRPr="007A383B" w:rsidRDefault="002B5EC0" w:rsidP="002B5EC0">
      <w:pPr>
        <w:pStyle w:val="a5"/>
        <w:shd w:val="clear" w:color="auto" w:fill="auto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83B">
        <w:rPr>
          <w:rFonts w:ascii="Arial" w:eastAsia="Times New Roman" w:hAnsi="Arial" w:cs="Arial"/>
          <w:sz w:val="24"/>
          <w:szCs w:val="24"/>
        </w:rPr>
        <w:t>8) д. Шипицина - здание клуба, ул. Встречи, 24</w:t>
      </w:r>
    </w:p>
    <w:p w:rsidR="002B5EC0" w:rsidRPr="007A383B" w:rsidRDefault="002B5EC0" w:rsidP="002B5EC0">
      <w:pPr>
        <w:pStyle w:val="a5"/>
        <w:shd w:val="clear" w:color="auto" w:fill="auto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83B">
        <w:rPr>
          <w:rFonts w:ascii="Arial" w:eastAsia="Times New Roman" w:hAnsi="Arial" w:cs="Arial"/>
          <w:sz w:val="24"/>
          <w:szCs w:val="24"/>
        </w:rPr>
        <w:t>9) уч. Октябрьский - здание ОШ, ул. Школьная, 6</w:t>
      </w:r>
    </w:p>
    <w:p w:rsidR="002B5EC0" w:rsidRPr="007A383B" w:rsidRDefault="008E3257" w:rsidP="008E3257">
      <w:pPr>
        <w:pStyle w:val="a5"/>
        <w:shd w:val="clear" w:color="auto" w:fill="auto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2B5EC0" w:rsidRPr="007A383B">
        <w:rPr>
          <w:rFonts w:ascii="Arial" w:eastAsia="Times New Roman" w:hAnsi="Arial" w:cs="Arial"/>
          <w:sz w:val="24"/>
          <w:szCs w:val="24"/>
        </w:rPr>
        <w:t>10) уч. Балакшин-Бор - здание ФАП, ул.Центральная, д.17, кв.2</w:t>
      </w:r>
    </w:p>
    <w:p w:rsidR="002B5EC0" w:rsidRPr="007A383B" w:rsidRDefault="008E3257" w:rsidP="008E3257">
      <w:pPr>
        <w:pStyle w:val="a5"/>
        <w:shd w:val="clear" w:color="auto" w:fill="auto"/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</w:t>
      </w:r>
      <w:r w:rsidR="002B5EC0" w:rsidRPr="007A383B">
        <w:rPr>
          <w:rFonts w:ascii="Arial" w:eastAsia="Times New Roman" w:hAnsi="Arial" w:cs="Arial"/>
          <w:sz w:val="24"/>
          <w:szCs w:val="24"/>
        </w:rPr>
        <w:t>11) уч. Братский Бор - жилой дом, ул. Новая, 14</w:t>
      </w:r>
    </w:p>
    <w:p w:rsidR="002B5EC0" w:rsidRPr="007A383B" w:rsidRDefault="002B5EC0" w:rsidP="002B5EC0">
      <w:pPr>
        <w:pStyle w:val="a5"/>
        <w:shd w:val="clear" w:color="auto" w:fill="auto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A383B">
        <w:rPr>
          <w:rFonts w:ascii="Arial" w:eastAsia="Times New Roman" w:hAnsi="Arial" w:cs="Arial"/>
          <w:sz w:val="24"/>
          <w:szCs w:val="24"/>
        </w:rPr>
        <w:t xml:space="preserve">                       В ходе проверки выявлено:</w:t>
      </w:r>
    </w:p>
    <w:p w:rsidR="002B5EC0" w:rsidRDefault="002B5EC0" w:rsidP="002B5EC0">
      <w:pPr>
        <w:pStyle w:val="a5"/>
        <w:shd w:val="clear" w:color="auto" w:fill="auto"/>
        <w:spacing w:line="240" w:lineRule="auto"/>
        <w:ind w:firstLine="709"/>
        <w:jc w:val="both"/>
        <w:rPr>
          <w:rStyle w:val="a4"/>
          <w:rFonts w:ascii="Arial" w:eastAsia="Times New Roman" w:hAnsi="Arial" w:cs="Arial"/>
          <w:color w:val="000000"/>
          <w:sz w:val="24"/>
          <w:szCs w:val="24"/>
        </w:rPr>
      </w:pPr>
      <w:r w:rsidRPr="007A383B">
        <w:rPr>
          <w:rFonts w:ascii="Arial" w:eastAsia="Times New Roman" w:hAnsi="Arial" w:cs="Arial"/>
          <w:sz w:val="24"/>
          <w:szCs w:val="24"/>
        </w:rPr>
        <w:t xml:space="preserve">    </w:t>
      </w:r>
      <w:r w:rsid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>сигнальные</w:t>
      </w:r>
      <w:r w:rsidRPr="007A383B">
        <w:rPr>
          <w:rStyle w:val="a4"/>
          <w:rFonts w:ascii="Arial" w:eastAsia="Times New Roman" w:hAnsi="Arial" w:cs="Arial"/>
          <w:color w:val="000000"/>
          <w:sz w:val="24"/>
          <w:szCs w:val="24"/>
        </w:rPr>
        <w:t xml:space="preserve"> установки СУ-100-4 отвечают всем техническим характеристикам, звуковой сигнал подается громко и непрерывно в течение 10 минут, что соответствует режиму работы данной установки, надежность крепления сигнальной установки и соединительных проводов в месте подключения питания проверено. Для обслуживания установки и правил хранения, лица прошли специальную подготовку и инструктаж.</w:t>
      </w:r>
    </w:p>
    <w:p w:rsidR="008E3257" w:rsidRPr="007A383B" w:rsidRDefault="008E3257" w:rsidP="002B5EC0">
      <w:pPr>
        <w:pStyle w:val="a5"/>
        <w:shd w:val="clear" w:color="auto" w:fill="auto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66DB4" w:rsidRDefault="008E3257" w:rsidP="008E32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</w:t>
      </w:r>
      <w:proofErr w:type="gramStart"/>
      <w:r>
        <w:rPr>
          <w:rFonts w:ascii="Arial" w:hAnsi="Arial" w:cs="Arial"/>
          <w:sz w:val="24"/>
          <w:szCs w:val="24"/>
        </w:rPr>
        <w:t xml:space="preserve">комиссии: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    _____________Жукова В.В.</w:t>
      </w:r>
    </w:p>
    <w:p w:rsidR="008E3257" w:rsidRDefault="008E3257" w:rsidP="008E325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______________Косых Е.И.</w:t>
      </w:r>
    </w:p>
    <w:p w:rsidR="008E3257" w:rsidRDefault="008E3257" w:rsidP="008E325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__________Кочергина М.Е.</w:t>
      </w:r>
    </w:p>
    <w:p w:rsidR="008E3257" w:rsidRPr="008E3257" w:rsidRDefault="008E3257" w:rsidP="008E325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____________Седунов Е.А. </w:t>
      </w:r>
      <w:bookmarkStart w:id="0" w:name="_GoBack"/>
      <w:bookmarkEnd w:id="0"/>
    </w:p>
    <w:sectPr w:rsidR="008E3257" w:rsidRPr="008E3257" w:rsidSect="008E32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C0"/>
    <w:rsid w:val="002B5EC0"/>
    <w:rsid w:val="00461263"/>
    <w:rsid w:val="00766DB4"/>
    <w:rsid w:val="007A383B"/>
    <w:rsid w:val="008E3257"/>
    <w:rsid w:val="00D7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BBF2"/>
  <w15:docId w15:val="{E2BC4B38-BA12-403C-B3C6-4B0C9F17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EC0"/>
    <w:pPr>
      <w:spacing w:after="0" w:line="240" w:lineRule="auto"/>
    </w:pPr>
  </w:style>
  <w:style w:type="character" w:customStyle="1" w:styleId="a4">
    <w:name w:val="Основной текст Знак"/>
    <w:basedOn w:val="a0"/>
    <w:link w:val="a5"/>
    <w:rsid w:val="002B5EC0"/>
    <w:rPr>
      <w:spacing w:val="3"/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2B5EC0"/>
    <w:pPr>
      <w:widowControl w:val="0"/>
      <w:shd w:val="clear" w:color="auto" w:fill="FFFFFF"/>
      <w:spacing w:after="0" w:line="259" w:lineRule="exact"/>
      <w:jc w:val="right"/>
    </w:pPr>
    <w:rPr>
      <w:spacing w:val="3"/>
      <w:sz w:val="19"/>
      <w:szCs w:val="19"/>
    </w:rPr>
  </w:style>
  <w:style w:type="character" w:customStyle="1" w:styleId="1">
    <w:name w:val="Основной текст Знак1"/>
    <w:basedOn w:val="a0"/>
    <w:uiPriority w:val="99"/>
    <w:semiHidden/>
    <w:rsid w:val="002B5EC0"/>
  </w:style>
  <w:style w:type="paragraph" w:styleId="a6">
    <w:name w:val="Balloon Text"/>
    <w:basedOn w:val="a"/>
    <w:link w:val="a7"/>
    <w:uiPriority w:val="99"/>
    <w:semiHidden/>
    <w:unhideWhenUsed/>
    <w:rsid w:val="008E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</cp:lastModifiedBy>
  <cp:revision>3</cp:revision>
  <cp:lastPrinted>2017-03-27T07:56:00Z</cp:lastPrinted>
  <dcterms:created xsi:type="dcterms:W3CDTF">2017-03-27T04:23:00Z</dcterms:created>
  <dcterms:modified xsi:type="dcterms:W3CDTF">2017-03-27T08:08:00Z</dcterms:modified>
</cp:coreProperties>
</file>