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5" w:rsidRPr="000538CE" w:rsidRDefault="00810C25" w:rsidP="00810C25">
      <w:pPr>
        <w:rPr>
          <w:sz w:val="28"/>
          <w:szCs w:val="28"/>
        </w:rPr>
      </w:pPr>
      <w:bookmarkStart w:id="0" w:name="_GoBack"/>
      <w:bookmarkEnd w:id="0"/>
    </w:p>
    <w:p w:rsidR="00A8349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РОССИЙСКАЯ ФЕДЕРАЦИЯ</w:t>
      </w: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ИРКУТСКАЯ ОБЛАСТЬ</w:t>
      </w: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НИЖНЕУДИНСКИЙ РАЙОН</w:t>
      </w: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АДМИНИСТРАЦИЯ</w:t>
      </w: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АТАГАЙСКОГО МУНИЦИПАЛЬНОГО ОБРАЗОВАНИЯ</w:t>
      </w:r>
    </w:p>
    <w:p w:rsidR="00510448" w:rsidRPr="0013585A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ГОРОДСКОГО ПОСЕЛЕНИЯ</w:t>
      </w:r>
    </w:p>
    <w:p w:rsidR="00510448" w:rsidRDefault="00510448" w:rsidP="0013585A">
      <w:pPr>
        <w:pStyle w:val="ab"/>
        <w:jc w:val="center"/>
        <w:rPr>
          <w:b/>
          <w:sz w:val="24"/>
          <w:szCs w:val="24"/>
        </w:rPr>
      </w:pPr>
      <w:r w:rsidRPr="0013585A">
        <w:rPr>
          <w:b/>
          <w:sz w:val="24"/>
          <w:szCs w:val="24"/>
        </w:rPr>
        <w:t>ПОСТАНОВЛЕНИЕ</w:t>
      </w:r>
    </w:p>
    <w:p w:rsidR="0013585A" w:rsidRDefault="0013585A" w:rsidP="0013585A">
      <w:pPr>
        <w:pStyle w:val="ab"/>
        <w:jc w:val="center"/>
        <w:rPr>
          <w:b/>
          <w:sz w:val="24"/>
          <w:szCs w:val="24"/>
        </w:rPr>
      </w:pPr>
    </w:p>
    <w:p w:rsidR="0013585A" w:rsidRPr="0013585A" w:rsidRDefault="0013585A" w:rsidP="0013585A">
      <w:pPr>
        <w:pStyle w:val="ab"/>
        <w:jc w:val="center"/>
        <w:rPr>
          <w:b/>
          <w:sz w:val="24"/>
          <w:szCs w:val="24"/>
        </w:rPr>
      </w:pPr>
    </w:p>
    <w:p w:rsidR="00510448" w:rsidRPr="00810C25" w:rsidRDefault="009701F5" w:rsidP="00510448">
      <w:pPr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р.п. Атагай, </w:t>
      </w:r>
      <w:r w:rsidR="00510448" w:rsidRPr="00810C25">
        <w:rPr>
          <w:rFonts w:ascii="Times New Roman" w:hAnsi="Times New Roman"/>
          <w:spacing w:val="20"/>
        </w:rPr>
        <w:t>ул. Победы, 4                                                        тел.</w:t>
      </w:r>
      <w:r w:rsidR="00510448" w:rsidRPr="00810C25">
        <w:rPr>
          <w:rFonts w:ascii="Times New Roman" w:hAnsi="Times New Roman"/>
        </w:rPr>
        <w:sym w:font="Times New Roman" w:char="F028"/>
      </w:r>
      <w:r w:rsidR="00510448" w:rsidRPr="00810C25">
        <w:rPr>
          <w:rFonts w:ascii="Times New Roman" w:hAnsi="Times New Roman"/>
        </w:rPr>
        <w:t xml:space="preserve"> 7-42-46</w:t>
      </w:r>
    </w:p>
    <w:p w:rsidR="00510448" w:rsidRPr="00CB4B54" w:rsidRDefault="009701F5" w:rsidP="00CB4B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263C7">
        <w:rPr>
          <w:rFonts w:ascii="Times New Roman" w:hAnsi="Times New Roman"/>
        </w:rPr>
        <w:t xml:space="preserve">« 25 </w:t>
      </w:r>
      <w:r w:rsidR="00510448" w:rsidRPr="00810C25">
        <w:rPr>
          <w:rFonts w:ascii="Times New Roman" w:hAnsi="Times New Roman"/>
        </w:rPr>
        <w:t xml:space="preserve">» декабря 2015 г.                            </w:t>
      </w:r>
      <w:r w:rsidR="00510448">
        <w:rPr>
          <w:rFonts w:ascii="Times New Roman" w:hAnsi="Times New Roman"/>
        </w:rPr>
        <w:t xml:space="preserve"> </w:t>
      </w:r>
      <w:r w:rsidR="00CB4B54">
        <w:rPr>
          <w:rFonts w:ascii="Times New Roman" w:hAnsi="Times New Roman"/>
        </w:rPr>
        <w:t xml:space="preserve">    </w:t>
      </w:r>
      <w:r w:rsidR="00510448">
        <w:rPr>
          <w:rFonts w:ascii="Times New Roman" w:hAnsi="Times New Roman"/>
        </w:rPr>
        <w:t xml:space="preserve">  </w:t>
      </w:r>
      <w:r w:rsidR="002263C7">
        <w:rPr>
          <w:rFonts w:ascii="Times New Roman" w:hAnsi="Times New Roman"/>
        </w:rPr>
        <w:t xml:space="preserve">    № 252</w:t>
      </w:r>
    </w:p>
    <w:p w:rsidR="00A83491" w:rsidRPr="00C82F41" w:rsidRDefault="00A83491" w:rsidP="00C82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70" w:type="dxa"/>
        <w:tblLayout w:type="fixed"/>
        <w:tblLook w:val="00A0" w:firstRow="1" w:lastRow="0" w:firstColumn="1" w:lastColumn="0" w:noHBand="0" w:noVBand="0"/>
      </w:tblPr>
      <w:tblGrid>
        <w:gridCol w:w="5070"/>
      </w:tblGrid>
      <w:tr w:rsidR="00A83491" w:rsidRPr="0055240F" w:rsidTr="002263C7">
        <w:tc>
          <w:tcPr>
            <w:tcW w:w="5070" w:type="dxa"/>
          </w:tcPr>
          <w:p w:rsidR="00A83491" w:rsidRPr="0055240F" w:rsidRDefault="00A83491" w:rsidP="0049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«Развити</w:t>
            </w:r>
            <w:r w:rsidR="00405397">
              <w:rPr>
                <w:rFonts w:ascii="Times New Roman" w:hAnsi="Times New Roman"/>
                <w:sz w:val="24"/>
                <w:szCs w:val="24"/>
                <w:lang w:eastAsia="ru-RU"/>
              </w:rPr>
              <w:t>е культуры и спорта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49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Атагайском 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494F2B">
              <w:rPr>
                <w:rFonts w:ascii="Times New Roman" w:hAnsi="Times New Roman"/>
                <w:sz w:val="24"/>
                <w:szCs w:val="24"/>
                <w:lang w:eastAsia="ru-RU"/>
              </w:rPr>
              <w:t>на 2016 год</w:t>
            </w:r>
            <w:r w:rsidRPr="005524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83491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94F2B" w:rsidRDefault="00494F2B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83491" w:rsidRPr="00F11175" w:rsidRDefault="00A83491" w:rsidP="00DA1CD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494F2B" w:rsidRPr="00494F2B" w:rsidRDefault="00494F2B" w:rsidP="00494F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94F2B">
        <w:rPr>
          <w:rFonts w:ascii="Times New Roman" w:hAnsi="Times New Roman"/>
        </w:rPr>
        <w:t xml:space="preserve">В целях удовлетворения потребностей населения Атагайского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активности населения, организация  активного отдыха населения поселения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Атагайского муниципального образования, </w:t>
      </w:r>
      <w:r>
        <w:rPr>
          <w:rFonts w:ascii="Times New Roman" w:hAnsi="Times New Roman"/>
        </w:rPr>
        <w:t>ПОСТАНОВЛЯЮ</w:t>
      </w:r>
      <w:r w:rsidRPr="00494F2B">
        <w:rPr>
          <w:rFonts w:ascii="Times New Roman" w:hAnsi="Times New Roman"/>
        </w:rPr>
        <w:t>:</w:t>
      </w:r>
    </w:p>
    <w:p w:rsidR="00A83491" w:rsidRDefault="00A83491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культуры и </w:t>
      </w:r>
      <w:r w:rsidR="00923930">
        <w:rPr>
          <w:rFonts w:ascii="Times New Roman" w:hAnsi="Times New Roman"/>
          <w:sz w:val="24"/>
          <w:szCs w:val="24"/>
          <w:lang w:eastAsia="ru-RU"/>
        </w:rPr>
        <w:t>спорта</w:t>
      </w:r>
      <w:r w:rsidRPr="00090C93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94F2B">
        <w:rPr>
          <w:rFonts w:ascii="Times New Roman" w:hAnsi="Times New Roman"/>
          <w:sz w:val="24"/>
          <w:szCs w:val="24"/>
          <w:lang w:eastAsia="ru-RU"/>
        </w:rPr>
        <w:t>Атагайском муниципальном образовании</w:t>
      </w:r>
      <w:r w:rsidRPr="00090C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94F2B">
        <w:rPr>
          <w:rFonts w:ascii="Times New Roman" w:hAnsi="Times New Roman"/>
          <w:sz w:val="24"/>
          <w:szCs w:val="24"/>
          <w:lang w:eastAsia="ru-RU"/>
        </w:rPr>
        <w:t>2016 год</w:t>
      </w:r>
      <w:r>
        <w:rPr>
          <w:rFonts w:ascii="Times New Roman" w:hAnsi="Times New Roman"/>
          <w:sz w:val="24"/>
          <w:szCs w:val="24"/>
          <w:lang w:eastAsia="ru-RU"/>
        </w:rPr>
        <w:t>» (приложение</w:t>
      </w:r>
      <w:r w:rsidR="007F15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1)</w:t>
      </w:r>
    </w:p>
    <w:p w:rsidR="00A83491" w:rsidRPr="00090C93" w:rsidRDefault="00A83491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r w:rsidR="00494F2B">
        <w:rPr>
          <w:rFonts w:ascii="Times New Roman" w:hAnsi="Times New Roman"/>
          <w:sz w:val="24"/>
          <w:szCs w:val="24"/>
          <w:lang w:eastAsia="ru-RU"/>
        </w:rPr>
        <w:t>Вестник Атагайского муниципального образования</w:t>
      </w:r>
      <w:r w:rsidRPr="00090C93">
        <w:rPr>
          <w:rFonts w:ascii="Times New Roman" w:hAnsi="Times New Roman"/>
          <w:sz w:val="24"/>
          <w:szCs w:val="24"/>
          <w:lang w:eastAsia="ru-RU"/>
        </w:rPr>
        <w:t>» и разместить на сайте муниципального образования</w:t>
      </w:r>
      <w:r w:rsidR="00CB4B54">
        <w:rPr>
          <w:rFonts w:ascii="Times New Roman" w:hAnsi="Times New Roman"/>
          <w:sz w:val="24"/>
          <w:szCs w:val="24"/>
          <w:lang w:eastAsia="ru-RU"/>
        </w:rPr>
        <w:t>.</w:t>
      </w:r>
    </w:p>
    <w:p w:rsidR="00A83491" w:rsidRDefault="00A83491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A83491" w:rsidRPr="00090C93" w:rsidRDefault="00A83491" w:rsidP="00090C93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C93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CB4B54">
        <w:rPr>
          <w:rFonts w:ascii="Times New Roman" w:hAnsi="Times New Roman"/>
          <w:sz w:val="24"/>
          <w:szCs w:val="24"/>
          <w:lang w:eastAsia="ru-RU"/>
        </w:rPr>
        <w:t>главу</w:t>
      </w:r>
      <w:r w:rsidRPr="00090C9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CB4B54">
        <w:rPr>
          <w:rFonts w:ascii="Times New Roman" w:hAnsi="Times New Roman"/>
          <w:sz w:val="24"/>
          <w:szCs w:val="24"/>
          <w:lang w:eastAsia="ru-RU"/>
        </w:rPr>
        <w:t xml:space="preserve">Атагайского </w:t>
      </w:r>
      <w:r w:rsidRPr="00090C93">
        <w:rPr>
          <w:rFonts w:ascii="Times New Roman" w:hAnsi="Times New Roman"/>
          <w:sz w:val="24"/>
          <w:szCs w:val="24"/>
          <w:lang w:eastAsia="ru-RU"/>
        </w:rPr>
        <w:t>МО</w:t>
      </w:r>
      <w:r w:rsidR="00CB4B54">
        <w:rPr>
          <w:rFonts w:ascii="Times New Roman" w:hAnsi="Times New Roman"/>
          <w:sz w:val="24"/>
          <w:szCs w:val="24"/>
          <w:lang w:eastAsia="ru-RU"/>
        </w:rPr>
        <w:t>.</w:t>
      </w:r>
    </w:p>
    <w:p w:rsidR="00A83491" w:rsidRPr="00CA2695" w:rsidRDefault="00A83491" w:rsidP="00090C93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A83491" w:rsidRDefault="00A83491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0C25" w:rsidRPr="00CA2695" w:rsidRDefault="00810C25" w:rsidP="00DA1CD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4B54" w:rsidRDefault="002263C7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491" w:rsidRPr="00CA269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="00A8349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B4B54">
        <w:rPr>
          <w:rFonts w:ascii="Times New Roman" w:hAnsi="Times New Roman"/>
          <w:sz w:val="24"/>
          <w:szCs w:val="24"/>
          <w:lang w:eastAsia="ru-RU"/>
        </w:rPr>
        <w:t>В.В. Сурмин</w:t>
      </w:r>
    </w:p>
    <w:p w:rsidR="00CB4B54" w:rsidRDefault="002263C7" w:rsidP="00DA1C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4B54">
        <w:rPr>
          <w:rFonts w:ascii="Times New Roman" w:hAnsi="Times New Roman"/>
          <w:sz w:val="24"/>
          <w:szCs w:val="24"/>
          <w:lang w:eastAsia="ru-RU"/>
        </w:rPr>
        <w:t>Атагайского МО</w:t>
      </w:r>
    </w:p>
    <w:p w:rsidR="00A83491" w:rsidRPr="00DA1CD6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Default="00A83491" w:rsidP="00DA1CD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CB4B5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10C25" w:rsidRDefault="00810C2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3585A" w:rsidRDefault="0013585A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3585A" w:rsidRDefault="0013585A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3585A" w:rsidRDefault="0013585A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3585A" w:rsidRDefault="0013585A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63C7" w:rsidRDefault="002263C7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263C7" w:rsidRDefault="002263C7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491" w:rsidRPr="002263C7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3C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83491" w:rsidRPr="002263C7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3C7">
        <w:rPr>
          <w:rFonts w:ascii="Times New Roman" w:hAnsi="Times New Roman"/>
          <w:sz w:val="24"/>
          <w:szCs w:val="24"/>
        </w:rPr>
        <w:t>к Постановлению</w:t>
      </w:r>
      <w:r w:rsidR="00CB4B54" w:rsidRPr="002263C7">
        <w:rPr>
          <w:rFonts w:ascii="Times New Roman" w:hAnsi="Times New Roman"/>
          <w:sz w:val="24"/>
          <w:szCs w:val="24"/>
        </w:rPr>
        <w:t xml:space="preserve"> главы</w:t>
      </w:r>
      <w:r w:rsidRPr="002263C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83491" w:rsidRPr="002263C7" w:rsidRDefault="00CB4B54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3C7">
        <w:rPr>
          <w:rFonts w:ascii="Times New Roman" w:hAnsi="Times New Roman"/>
          <w:sz w:val="24"/>
          <w:szCs w:val="24"/>
        </w:rPr>
        <w:t xml:space="preserve">Атагайского </w:t>
      </w:r>
      <w:r w:rsidR="007F1554">
        <w:rPr>
          <w:rFonts w:ascii="Times New Roman" w:hAnsi="Times New Roman"/>
          <w:sz w:val="24"/>
          <w:szCs w:val="24"/>
        </w:rPr>
        <w:t>МО</w:t>
      </w:r>
    </w:p>
    <w:p w:rsidR="00A83491" w:rsidRPr="002263C7" w:rsidRDefault="00A83491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63C7">
        <w:rPr>
          <w:rFonts w:ascii="Times New Roman" w:hAnsi="Times New Roman"/>
          <w:sz w:val="24"/>
          <w:szCs w:val="24"/>
        </w:rPr>
        <w:t xml:space="preserve">От </w:t>
      </w:r>
      <w:r w:rsidR="00CB4B54" w:rsidRPr="002263C7">
        <w:rPr>
          <w:rFonts w:ascii="Times New Roman" w:hAnsi="Times New Roman"/>
          <w:sz w:val="24"/>
          <w:szCs w:val="24"/>
        </w:rPr>
        <w:t xml:space="preserve">« </w:t>
      </w:r>
      <w:r w:rsidR="002263C7">
        <w:rPr>
          <w:rFonts w:ascii="Times New Roman" w:hAnsi="Times New Roman"/>
          <w:sz w:val="24"/>
          <w:szCs w:val="24"/>
        </w:rPr>
        <w:t xml:space="preserve">25 » </w:t>
      </w:r>
      <w:r w:rsidR="00CB4B54" w:rsidRPr="002263C7">
        <w:rPr>
          <w:rFonts w:ascii="Times New Roman" w:hAnsi="Times New Roman"/>
          <w:sz w:val="24"/>
          <w:szCs w:val="24"/>
        </w:rPr>
        <w:t>декабря</w:t>
      </w:r>
      <w:r w:rsidRPr="002263C7">
        <w:rPr>
          <w:rFonts w:ascii="Times New Roman" w:hAnsi="Times New Roman"/>
          <w:sz w:val="24"/>
          <w:szCs w:val="24"/>
        </w:rPr>
        <w:t xml:space="preserve"> 2015</w:t>
      </w:r>
      <w:r w:rsidR="00CB4B54" w:rsidRPr="002263C7">
        <w:rPr>
          <w:rFonts w:ascii="Times New Roman" w:hAnsi="Times New Roman"/>
          <w:sz w:val="24"/>
          <w:szCs w:val="24"/>
        </w:rPr>
        <w:t xml:space="preserve"> </w:t>
      </w:r>
      <w:r w:rsidRPr="002263C7">
        <w:rPr>
          <w:rFonts w:ascii="Times New Roman" w:hAnsi="Times New Roman"/>
          <w:sz w:val="24"/>
          <w:szCs w:val="24"/>
        </w:rPr>
        <w:t xml:space="preserve">г. № </w:t>
      </w:r>
      <w:r w:rsidR="002263C7">
        <w:rPr>
          <w:rFonts w:ascii="Times New Roman" w:hAnsi="Times New Roman"/>
          <w:sz w:val="24"/>
          <w:szCs w:val="24"/>
        </w:rPr>
        <w:t>252</w:t>
      </w:r>
    </w:p>
    <w:p w:rsidR="00A83491" w:rsidRPr="00ED5C0F" w:rsidRDefault="00A83491" w:rsidP="00ED5C0F">
      <w:pPr>
        <w:jc w:val="right"/>
        <w:rPr>
          <w:rFonts w:ascii="Times New Roman" w:hAnsi="Times New Roman"/>
          <w:sz w:val="20"/>
          <w:szCs w:val="20"/>
        </w:rPr>
      </w:pPr>
    </w:p>
    <w:p w:rsidR="00A83491" w:rsidRPr="00ED5C0F" w:rsidRDefault="00A83491" w:rsidP="001700D5">
      <w:pPr>
        <w:jc w:val="both"/>
        <w:rPr>
          <w:rFonts w:ascii="Times New Roman" w:hAnsi="Times New Roman"/>
          <w:sz w:val="20"/>
          <w:szCs w:val="20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jc w:val="both"/>
        <w:rPr>
          <w:rFonts w:ascii="Times New Roman" w:hAnsi="Times New Roman"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A83491" w:rsidRPr="00090C93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3491" w:rsidRPr="00543360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 xml:space="preserve">«Развитие культуры и </w:t>
      </w:r>
      <w:r w:rsidR="00923930">
        <w:rPr>
          <w:rFonts w:ascii="Times New Roman" w:hAnsi="Times New Roman"/>
          <w:b/>
          <w:sz w:val="28"/>
          <w:szCs w:val="28"/>
        </w:rPr>
        <w:t>спорта</w:t>
      </w:r>
      <w:r w:rsidRPr="00543360">
        <w:rPr>
          <w:rFonts w:ascii="Times New Roman" w:hAnsi="Times New Roman"/>
          <w:b/>
          <w:sz w:val="28"/>
          <w:szCs w:val="28"/>
        </w:rPr>
        <w:t xml:space="preserve"> в </w:t>
      </w:r>
      <w:r w:rsidR="00CB4B54">
        <w:rPr>
          <w:rFonts w:ascii="Times New Roman" w:hAnsi="Times New Roman"/>
          <w:b/>
          <w:sz w:val="28"/>
          <w:szCs w:val="28"/>
        </w:rPr>
        <w:t xml:space="preserve">Атагайском </w:t>
      </w:r>
      <w:r w:rsidRPr="00543360">
        <w:rPr>
          <w:rFonts w:ascii="Times New Roman" w:hAnsi="Times New Roman"/>
          <w:b/>
          <w:sz w:val="28"/>
          <w:szCs w:val="28"/>
        </w:rPr>
        <w:t xml:space="preserve">муниципальном образовании на </w:t>
      </w:r>
      <w:smartTag w:uri="urn:schemas-microsoft-com:office:smarttags" w:element="metricconverter">
        <w:smartTagPr>
          <w:attr w:name="ProductID" w:val="2016 г"/>
        </w:smartTagPr>
        <w:r w:rsidRPr="00543360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="00CB4B54">
        <w:rPr>
          <w:rFonts w:ascii="Times New Roman" w:hAnsi="Times New Roman"/>
          <w:b/>
          <w:sz w:val="28"/>
          <w:szCs w:val="28"/>
        </w:rPr>
        <w:t>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Pr="001700D5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491" w:rsidRDefault="00A83491" w:rsidP="0051097A">
      <w:pPr>
        <w:rPr>
          <w:rFonts w:ascii="Times New Roman" w:hAnsi="Times New Roman"/>
          <w:sz w:val="24"/>
          <w:szCs w:val="24"/>
        </w:rPr>
      </w:pPr>
    </w:p>
    <w:p w:rsidR="00A83491" w:rsidRDefault="00A83491" w:rsidP="0051097A">
      <w:pPr>
        <w:rPr>
          <w:rFonts w:ascii="Times New Roman" w:hAnsi="Times New Roman"/>
          <w:b/>
          <w:sz w:val="24"/>
          <w:szCs w:val="24"/>
        </w:rPr>
      </w:pPr>
    </w:p>
    <w:p w:rsidR="00C609E8" w:rsidRPr="001700D5" w:rsidRDefault="00C609E8" w:rsidP="0051097A">
      <w:pPr>
        <w:rPr>
          <w:rFonts w:ascii="Times New Roman" w:hAnsi="Times New Roman"/>
          <w:b/>
          <w:sz w:val="24"/>
          <w:szCs w:val="24"/>
        </w:rPr>
      </w:pPr>
    </w:p>
    <w:p w:rsidR="00A83491" w:rsidRPr="00FB36DC" w:rsidRDefault="00A83491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3491" w:rsidRPr="00FB36DC" w:rsidRDefault="00A83491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3491" w:rsidRPr="00FB36DC" w:rsidRDefault="00A83491" w:rsidP="00B84C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 xml:space="preserve">«Развитие культуры и </w:t>
      </w:r>
      <w:r w:rsidR="00923930">
        <w:rPr>
          <w:rFonts w:ascii="Times New Roman" w:hAnsi="Times New Roman"/>
          <w:b/>
          <w:sz w:val="24"/>
          <w:szCs w:val="24"/>
        </w:rPr>
        <w:t xml:space="preserve">спорта </w:t>
      </w:r>
      <w:r w:rsidRPr="00FB36D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63C7">
        <w:rPr>
          <w:rFonts w:ascii="Times New Roman" w:hAnsi="Times New Roman"/>
          <w:b/>
          <w:sz w:val="24"/>
          <w:szCs w:val="24"/>
        </w:rPr>
        <w:t>Атагайском</w:t>
      </w:r>
      <w:r w:rsidR="00B84C29">
        <w:rPr>
          <w:rFonts w:ascii="Times New Roman" w:hAnsi="Times New Roman"/>
          <w:b/>
          <w:sz w:val="24"/>
          <w:szCs w:val="24"/>
        </w:rPr>
        <w:t xml:space="preserve"> муниципальном образовании</w:t>
      </w:r>
      <w:r w:rsidR="002263C7">
        <w:rPr>
          <w:rFonts w:ascii="Times New Roman" w:hAnsi="Times New Roman"/>
          <w:b/>
          <w:sz w:val="24"/>
          <w:szCs w:val="24"/>
        </w:rPr>
        <w:t xml:space="preserve"> </w:t>
      </w:r>
      <w:r w:rsidRPr="00FB36D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2016 год</w:t>
      </w:r>
      <w:r w:rsidRPr="00FB36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0"/>
        <w:gridCol w:w="6473"/>
        <w:gridCol w:w="284"/>
      </w:tblGrid>
      <w:tr w:rsidR="00A83491" w:rsidRPr="00326CE5" w:rsidTr="00E31535">
        <w:tc>
          <w:tcPr>
            <w:tcW w:w="9923" w:type="dxa"/>
            <w:gridSpan w:val="2"/>
          </w:tcPr>
          <w:p w:rsidR="00A83491" w:rsidRPr="00326CE5" w:rsidRDefault="00A83491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3491" w:rsidRPr="00326CE5" w:rsidTr="00E31535">
        <w:trPr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и </w:t>
            </w:r>
            <w:r w:rsidR="00923930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87D1A">
              <w:rPr>
                <w:rFonts w:ascii="Times New Roman" w:hAnsi="Times New Roman"/>
                <w:sz w:val="24"/>
                <w:szCs w:val="24"/>
              </w:rPr>
              <w:t xml:space="preserve"> Атагайском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46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87D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A83491" w:rsidRPr="00326CE5" w:rsidRDefault="00A83491" w:rsidP="00326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3491" w:rsidRPr="00326CE5" w:rsidTr="00E31535">
        <w:trPr>
          <w:trHeight w:val="8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Ответственный исполнитель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B328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838F2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казённого </w:t>
            </w:r>
            <w:r w:rsidRPr="002838F2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="00B32864">
              <w:rPr>
                <w:rFonts w:ascii="Times New Roman" w:hAnsi="Times New Roman"/>
                <w:sz w:val="24"/>
                <w:szCs w:val="24"/>
              </w:rPr>
              <w:t>Атагайского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32864">
              <w:rPr>
                <w:rFonts w:ascii="Times New Roman" w:hAnsi="Times New Roman"/>
                <w:sz w:val="24"/>
                <w:szCs w:val="24"/>
              </w:rPr>
              <w:t>Талащук Светлана Александровна</w:t>
            </w:r>
            <w:r w:rsidR="00035CFA">
              <w:rPr>
                <w:rFonts w:ascii="Times New Roman" w:hAnsi="Times New Roman"/>
                <w:sz w:val="24"/>
                <w:szCs w:val="24"/>
              </w:rPr>
              <w:t>, г</w:t>
            </w:r>
            <w:r w:rsidR="002263C7">
              <w:rPr>
                <w:rFonts w:ascii="Times New Roman" w:hAnsi="Times New Roman"/>
                <w:sz w:val="24"/>
                <w:szCs w:val="24"/>
              </w:rPr>
              <w:t xml:space="preserve">лава администрации Атагайского </w:t>
            </w:r>
            <w:r w:rsidR="00035CFA">
              <w:rPr>
                <w:rFonts w:ascii="Times New Roman" w:hAnsi="Times New Roman"/>
                <w:sz w:val="24"/>
                <w:szCs w:val="24"/>
              </w:rPr>
              <w:t>муниципального образования – Сурмин Владимир Владимирович</w:t>
            </w:r>
          </w:p>
        </w:tc>
      </w:tr>
      <w:tr w:rsidR="00A83491" w:rsidRPr="00326CE5" w:rsidTr="00E31535">
        <w:trPr>
          <w:trHeight w:val="684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AA7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</w:t>
            </w:r>
            <w:r w:rsidR="00AA7AFB">
              <w:rPr>
                <w:rFonts w:ascii="Times New Roman" w:hAnsi="Times New Roman"/>
                <w:sz w:val="24"/>
                <w:szCs w:val="24"/>
              </w:rPr>
              <w:t xml:space="preserve">Атагайского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9B6B3E">
              <w:rPr>
                <w:rFonts w:ascii="Times New Roman" w:hAnsi="Times New Roman"/>
                <w:sz w:val="24"/>
                <w:szCs w:val="24"/>
              </w:rPr>
              <w:t>, администрация Атагайского муниципального образования</w:t>
            </w:r>
          </w:p>
        </w:tc>
      </w:tr>
      <w:tr w:rsidR="00EF6811" w:rsidRPr="00326CE5" w:rsidTr="00EF6811">
        <w:trPr>
          <w:trHeight w:val="3107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EF6811" w:rsidRDefault="00EF681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1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6811" w:rsidRPr="00EF6811" w:rsidRDefault="00EF6811" w:rsidP="00EF6811">
            <w:pPr>
              <w:pStyle w:val="a5"/>
              <w:spacing w:line="240" w:lineRule="auto"/>
              <w:ind w:left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F681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</w:t>
            </w:r>
            <w:r w:rsidRPr="00EF6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681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закон</w:t>
            </w:r>
            <w:r w:rsidRPr="00EF6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681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от 6 октября 2003 года №</w:t>
            </w:r>
            <w:r w:rsidRPr="00EF6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681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131-ФЗ "Об общих</w:t>
            </w:r>
            <w:r w:rsidRPr="00EF681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6811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EF6811" w:rsidRPr="00EF6811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11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"Об образовании в Российской Федерации";</w:t>
            </w:r>
          </w:p>
          <w:p w:rsidR="00EF6811" w:rsidRPr="00EF6811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11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EF6811" w:rsidRPr="00EF6811" w:rsidRDefault="00EF6811" w:rsidP="00EF68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11">
              <w:rPr>
                <w:rFonts w:ascii="Times New Roman" w:hAnsi="Times New Roman"/>
                <w:sz w:val="24"/>
                <w:szCs w:val="24"/>
              </w:rPr>
              <w:t>Федеральный закон от 4 декабря 2007 года № 329-ФЗ "О физической культуре и спорте в Российской Федерации";</w:t>
            </w:r>
          </w:p>
        </w:tc>
      </w:tr>
      <w:tr w:rsidR="00A83491" w:rsidRPr="00326CE5" w:rsidTr="00E31535">
        <w:trPr>
          <w:trHeight w:val="168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программы </w:t>
            </w:r>
          </w:p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A7AFB" w:rsidRPr="00AA7AFB" w:rsidRDefault="00A83491" w:rsidP="00170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26CE5">
              <w:rPr>
                <w:rFonts w:ascii="Times New Roman" w:hAnsi="Times New Roman"/>
                <w:i/>
                <w:sz w:val="24"/>
                <w:szCs w:val="24"/>
              </w:rPr>
              <w:t>Подпрограмма 1</w:t>
            </w:r>
            <w:r w:rsidR="003F7A0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F7A05" w:rsidRPr="003F7A05">
              <w:rPr>
                <w:rFonts w:ascii="Times New Roman" w:hAnsi="Times New Roman"/>
                <w:sz w:val="24"/>
                <w:szCs w:val="24"/>
              </w:rPr>
              <w:t>«</w:t>
            </w:r>
            <w:r w:rsidR="000C1BAC">
              <w:t>П</w:t>
            </w:r>
            <w:r w:rsidR="003F7A05">
              <w:rPr>
                <w:rFonts w:ascii="Times New Roman" w:hAnsi="Times New Roman"/>
              </w:rPr>
              <w:t>роведение</w:t>
            </w:r>
            <w:r w:rsidR="00AA7AFB" w:rsidRPr="00AA7AFB">
              <w:rPr>
                <w:rFonts w:ascii="Times New Roman" w:hAnsi="Times New Roman"/>
              </w:rPr>
              <w:t xml:space="preserve"> массовых праздников на территории  Атагайского муниципал</w:t>
            </w:r>
            <w:r w:rsidR="003F7A05">
              <w:rPr>
                <w:rFonts w:ascii="Times New Roman" w:hAnsi="Times New Roman"/>
              </w:rPr>
              <w:t>ьного образования»</w:t>
            </w:r>
            <w:r w:rsidR="00AA7AFB">
              <w:rPr>
                <w:rFonts w:ascii="Times New Roman" w:hAnsi="Times New Roman"/>
              </w:rPr>
              <w:t xml:space="preserve"> </w:t>
            </w:r>
          </w:p>
          <w:p w:rsidR="00A83491" w:rsidRDefault="00A83491" w:rsidP="0017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2</w:t>
            </w:r>
            <w:r w:rsidR="002263C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D09C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D09C0">
              <w:rPr>
                <w:rFonts w:ascii="Times New Roman" w:hAnsi="Times New Roman"/>
              </w:rPr>
              <w:t>П</w:t>
            </w:r>
            <w:r w:rsidR="00170A72" w:rsidRPr="00170A72">
              <w:rPr>
                <w:rFonts w:ascii="Times New Roman" w:hAnsi="Times New Roman"/>
              </w:rPr>
              <w:t>рофилак</w:t>
            </w:r>
            <w:r w:rsidR="00DD09C0">
              <w:rPr>
                <w:rFonts w:ascii="Times New Roman" w:hAnsi="Times New Roman"/>
              </w:rPr>
              <w:t>тика</w:t>
            </w:r>
            <w:r w:rsidR="00170A72" w:rsidRPr="00170A72">
              <w:rPr>
                <w:rFonts w:ascii="Times New Roman" w:hAnsi="Times New Roman"/>
              </w:rPr>
              <w:t xml:space="preserve"> наркомании и других социально-негативных явлений на территории Атагайс</w:t>
            </w:r>
            <w:r w:rsidR="00DD09C0">
              <w:rPr>
                <w:rFonts w:ascii="Times New Roman" w:hAnsi="Times New Roman"/>
              </w:rPr>
              <w:t>кого муниципального образования»</w:t>
            </w:r>
          </w:p>
          <w:p w:rsidR="00DD09C0" w:rsidRDefault="00DD09C0" w:rsidP="00170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9C0" w:rsidRDefault="00DD09C0" w:rsidP="00DD0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326C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7A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 Атагайском  муниципальном образов</w:t>
            </w:r>
            <w:r w:rsidR="003F7A05">
              <w:rPr>
                <w:rFonts w:ascii="Times New Roman" w:hAnsi="Times New Roman"/>
                <w:sz w:val="24"/>
                <w:szCs w:val="24"/>
              </w:rPr>
              <w:t>ании»</w:t>
            </w:r>
          </w:p>
          <w:p w:rsidR="00264CB1" w:rsidRDefault="00264CB1" w:rsidP="00DD0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CB1" w:rsidRDefault="003F7A05" w:rsidP="00CF0D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="00264CB1" w:rsidRPr="00264C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4CB1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923930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(клубы)</w:t>
            </w:r>
            <w:r w:rsidR="00264CB1" w:rsidRPr="00264C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1B8" w:rsidRDefault="000D51B8" w:rsidP="00CF0D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1B8" w:rsidRPr="00264CB1" w:rsidRDefault="003F7A05" w:rsidP="00CF0D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="000D51B8" w:rsidRPr="000D51B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D51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0D51B8" w:rsidRPr="00DC6C60">
              <w:rPr>
                <w:rFonts w:ascii="Times New Roman" w:hAnsi="Times New Roman"/>
                <w:sz w:val="24"/>
                <w:szCs w:val="24"/>
              </w:rPr>
              <w:t>«</w:t>
            </w:r>
            <w:r w:rsidR="00923930" w:rsidRPr="00264CB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23930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(библиотеки)</w:t>
            </w:r>
            <w:r w:rsidR="00923930" w:rsidRPr="00264C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3491" w:rsidRPr="00326CE5" w:rsidTr="00E31535">
        <w:trPr>
          <w:trHeight w:val="43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BD4FC5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491" w:rsidRPr="00326CE5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326CE5" w:rsidTr="00E31535">
        <w:trPr>
          <w:trHeight w:val="143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подъём </w:t>
            </w:r>
            <w:r>
              <w:rPr>
                <w:rFonts w:ascii="Times New Roman" w:hAnsi="Times New Roman"/>
                <w:sz w:val="24"/>
                <w:szCs w:val="24"/>
              </w:rPr>
              <w:t>уровня культуры, воспитание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патриотизма, гражданственности, развитие моральных, этических качеств жителей;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Содействие нравственному и интеллектуальному развитию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молодых граждан, профилактика негативны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проявлений в молодёжной среде;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Обеспечение самореализации подростков и молодёжи через активное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общественных мероприятиях;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Создание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для творческой деятельности.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Возрождение памяти и связей поколений.</w:t>
            </w:r>
          </w:p>
          <w:p w:rsidR="00A83491" w:rsidRPr="00326CE5" w:rsidRDefault="00A83491" w:rsidP="00DD09C0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подрастающего поколения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чувства патриотизма 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воспитание толерантности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</w:t>
            </w: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интереса детей и подростков к занятиям физической культурой и спортом. 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A83491" w:rsidRPr="00326CE5" w:rsidRDefault="00A83491" w:rsidP="00326C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населения     средствами физической ку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>льтуры и спорта;</w:t>
            </w: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3491" w:rsidRPr="003D6013" w:rsidRDefault="00A83491" w:rsidP="003D60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и развитие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  <w:r w:rsidRPr="00326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%,</w:t>
            </w:r>
          </w:p>
          <w:p w:rsidR="00A83491" w:rsidRDefault="00A83491" w:rsidP="00A9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посещений культурно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B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относительно предшествующего года, %</w:t>
            </w:r>
          </w:p>
          <w:p w:rsidR="00A83491" w:rsidRPr="009B6B3E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8C3D81">
              <w:rPr>
                <w:rFonts w:ascii="Times New Roman" w:hAnsi="Times New Roman"/>
                <w:sz w:val="24"/>
                <w:szCs w:val="21"/>
              </w:rPr>
              <w:t>количество участников самодеятельных коллективов</w:t>
            </w:r>
            <w:r w:rsidR="002263C7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и  объединений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относительно предшествующего года, %</w:t>
            </w:r>
          </w:p>
          <w:p w:rsidR="00A83491" w:rsidRPr="00842FC8" w:rsidRDefault="00A83491" w:rsidP="00842FC8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количество  участия </w:t>
            </w:r>
            <w:r w:rsidR="009F7D3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творческого</w:t>
            </w:r>
            <w:r w:rsidR="002263C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коллектива в фестивалях и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</w:t>
            </w:r>
            <w:r w:rsidR="002263C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онкурсах  различного  уровня </w:t>
            </w:r>
            <w:r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относительно предшествующего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Pr="009B6B3E" w:rsidRDefault="002263C7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количество мероприятий, с участием </w:t>
            </w:r>
            <w:r w:rsidR="009F7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коллектива,  направленных на развитие творческого потенциала детей,  подростков и </w:t>
            </w:r>
            <w:r w:rsidR="00A83491"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молодёжи</w:t>
            </w:r>
            <w:r w:rsidR="00A83491" w:rsidRPr="00842FC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относительно предшествующего года</w:t>
            </w:r>
            <w:r w:rsidR="00A83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  <w:p w:rsidR="00A83491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посещений библиотеки,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83491" w:rsidRPr="0051097A" w:rsidRDefault="00A83491" w:rsidP="00326CE5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>- количество книговыдач,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83491" w:rsidRDefault="00A83491" w:rsidP="009B6B3E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97A">
              <w:rPr>
                <w:rFonts w:ascii="Times New Roman" w:hAnsi="Times New Roman"/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51097A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 спортивных мероприятий, относительно %</w:t>
            </w:r>
          </w:p>
          <w:p w:rsidR="00A83491" w:rsidRDefault="00A83491" w:rsidP="007A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относительно %</w:t>
            </w:r>
          </w:p>
          <w:p w:rsidR="00A83491" w:rsidRDefault="00A83491" w:rsidP="007A440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относит. %</w:t>
            </w:r>
            <w:r>
              <w:rPr>
                <w:sz w:val="24"/>
              </w:rPr>
              <w:t xml:space="preserve"> </w:t>
            </w:r>
          </w:p>
          <w:p w:rsidR="009B6B3E" w:rsidRPr="008B1A18" w:rsidRDefault="009B6B3E" w:rsidP="009B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9B6B3E" w:rsidRPr="007A4400" w:rsidRDefault="009B6B3E" w:rsidP="009B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9F7D35" w:rsidP="00644C8C">
            <w:pPr>
              <w:pStyle w:val="2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2016</w:t>
            </w:r>
            <w:r w:rsidR="00A83491">
              <w:rPr>
                <w:sz w:val="24"/>
                <w:lang w:eastAsia="en-US"/>
              </w:rPr>
              <w:t xml:space="preserve"> год</w:t>
            </w:r>
          </w:p>
        </w:tc>
      </w:tr>
      <w:tr w:rsidR="00A83491" w:rsidRPr="00326CE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326C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Default="002263C7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Общий объем ресурсного обеспечения</w:t>
            </w:r>
            <w:r w:rsidR="00A83491" w:rsidRPr="0031107F">
              <w:rPr>
                <w:b/>
                <w:lang w:eastAsia="en-US"/>
              </w:rPr>
              <w:t xml:space="preserve"> реализ</w:t>
            </w:r>
            <w:r>
              <w:rPr>
                <w:b/>
                <w:lang w:eastAsia="en-US"/>
              </w:rPr>
              <w:t xml:space="preserve">ации Муниципальной программы </w:t>
            </w:r>
            <w:r w:rsidR="00A83491" w:rsidRPr="0031107F">
              <w:rPr>
                <w:b/>
                <w:lang w:eastAsia="en-US"/>
              </w:rPr>
              <w:t>составляет</w:t>
            </w:r>
            <w:r w:rsidR="00A83491" w:rsidRPr="00326CE5">
              <w:rPr>
                <w:lang w:eastAsia="en-US"/>
              </w:rPr>
              <w:t xml:space="preserve">:  </w:t>
            </w:r>
          </w:p>
          <w:p w:rsidR="00A83491" w:rsidRDefault="00AF4A14" w:rsidP="00326CE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A8349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 – 5</w:t>
            </w:r>
            <w:r w:rsidR="00143185">
              <w:rPr>
                <w:lang w:eastAsia="en-US"/>
              </w:rPr>
              <w:t xml:space="preserve"> </w:t>
            </w:r>
            <w:r w:rsidR="00A83491">
              <w:rPr>
                <w:lang w:eastAsia="en-US"/>
              </w:rPr>
              <w:t>6</w:t>
            </w:r>
            <w:r>
              <w:rPr>
                <w:lang w:eastAsia="en-US"/>
              </w:rPr>
              <w:t>11</w:t>
            </w:r>
            <w:r w:rsidR="001431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802 </w:t>
            </w:r>
            <w:r w:rsidR="00A83491">
              <w:rPr>
                <w:lang w:eastAsia="en-US"/>
              </w:rPr>
              <w:t>руб.;</w:t>
            </w:r>
          </w:p>
          <w:p w:rsidR="00A83491" w:rsidRPr="00AF4A14" w:rsidRDefault="00AF4A14" w:rsidP="00AF4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4A1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t xml:space="preserve"> «</w:t>
            </w:r>
            <w:r w:rsidR="00CF0D34">
              <w:rPr>
                <w:rFonts w:ascii="Times New Roman" w:hAnsi="Times New Roman"/>
              </w:rPr>
              <w:t xml:space="preserve">Проведение </w:t>
            </w:r>
            <w:r w:rsidRPr="00AA7AFB">
              <w:rPr>
                <w:rFonts w:ascii="Times New Roman" w:hAnsi="Times New Roman"/>
              </w:rPr>
              <w:t>массовых праздников на территории  Атагайского муниципал</w:t>
            </w:r>
            <w:r>
              <w:rPr>
                <w:rFonts w:ascii="Times New Roman" w:hAnsi="Times New Roman"/>
              </w:rPr>
              <w:t>ьного образования» - 1</w:t>
            </w:r>
            <w:r w:rsidR="00DC6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 руб.</w:t>
            </w:r>
          </w:p>
          <w:p w:rsidR="00AF4A14" w:rsidRDefault="00AF4A14" w:rsidP="00AF4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A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2</w:t>
            </w:r>
            <w:r w:rsidRPr="00AF4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263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 w:rsidRPr="00170A72">
              <w:rPr>
                <w:rFonts w:ascii="Times New Roman" w:hAnsi="Times New Roman"/>
              </w:rPr>
              <w:t>рофилак</w:t>
            </w:r>
            <w:r>
              <w:rPr>
                <w:rFonts w:ascii="Times New Roman" w:hAnsi="Times New Roman"/>
              </w:rPr>
              <w:t>тика</w:t>
            </w:r>
            <w:r w:rsidRPr="00170A72">
              <w:rPr>
                <w:rFonts w:ascii="Times New Roman" w:hAnsi="Times New Roman"/>
              </w:rPr>
              <w:t xml:space="preserve"> наркомании и других социально-негативных явлений на территории Атагайс</w:t>
            </w:r>
            <w:r>
              <w:rPr>
                <w:rFonts w:ascii="Times New Roman" w:hAnsi="Times New Roman"/>
              </w:rPr>
              <w:t>кого муниципального образования» - 500 руб.</w:t>
            </w:r>
          </w:p>
          <w:p w:rsidR="00AF4A14" w:rsidRDefault="00AF4A14" w:rsidP="00AF4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3491" w:rsidRDefault="00AF4A14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A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3</w:t>
            </w:r>
            <w:r w:rsidRPr="00AF4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"Развитие физической </w:t>
            </w:r>
            <w:r w:rsidR="002263C7">
              <w:rPr>
                <w:rFonts w:ascii="Times New Roman" w:hAnsi="Times New Roman"/>
                <w:sz w:val="24"/>
                <w:szCs w:val="24"/>
              </w:rPr>
              <w:t>культуры и спорта в  Атагайском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образовании" – 1</w:t>
            </w:r>
            <w:r w:rsidR="00DC6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  <w:p w:rsidR="00264CB1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F64" w:rsidRDefault="00264CB1" w:rsidP="00E95F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4: 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E95F64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(клубы)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CB1" w:rsidRDefault="00264CB1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63C7">
              <w:rPr>
                <w:rFonts w:ascii="Times New Roman" w:hAnsi="Times New Roman"/>
                <w:sz w:val="24"/>
                <w:szCs w:val="24"/>
              </w:rPr>
              <w:t xml:space="preserve">4 898 </w:t>
            </w:r>
            <w:r w:rsidR="00DC6C60">
              <w:rPr>
                <w:rFonts w:ascii="Times New Roman" w:hAnsi="Times New Roman"/>
                <w:sz w:val="24"/>
                <w:szCs w:val="24"/>
              </w:rPr>
              <w:t>217 руб.</w:t>
            </w:r>
          </w:p>
          <w:p w:rsidR="00DC6C60" w:rsidRDefault="00DC6C60" w:rsidP="008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C60" w:rsidRPr="00264CB1" w:rsidRDefault="00DC6C60" w:rsidP="00E9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5:</w:t>
            </w:r>
            <w:r w:rsidR="00E95F64" w:rsidRPr="00DC6C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95F64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(библиотеки)</w:t>
            </w:r>
            <w:r w:rsidR="00E95F64" w:rsidRPr="00264C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- 712 085 руб.</w:t>
            </w:r>
          </w:p>
        </w:tc>
      </w:tr>
      <w:tr w:rsidR="00A83491" w:rsidRPr="00E664C5" w:rsidTr="00E31535"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83491" w:rsidRPr="00326CE5" w:rsidRDefault="00A83491" w:rsidP="001665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707D" w:rsidRDefault="00A83491" w:rsidP="00842F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</w:t>
            </w:r>
            <w:r w:rsidR="00AF4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F4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2% </w:t>
            </w:r>
          </w:p>
          <w:p w:rsidR="00A83491" w:rsidRPr="007A4400" w:rsidRDefault="00A83491" w:rsidP="00842FC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посещений культурно</w:t>
            </w:r>
            <w:r w:rsidR="00AF4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F4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>до 0,3 %;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4B2F">
              <w:rPr>
                <w:rFonts w:ascii="Times New Roman" w:hAnsi="Times New Roman"/>
                <w:sz w:val="24"/>
                <w:szCs w:val="21"/>
              </w:rPr>
              <w:t>- увеличение количества участников самодеятельных коллективов</w:t>
            </w:r>
            <w:r>
              <w:rPr>
                <w:rFonts w:ascii="Times New Roman" w:hAnsi="Times New Roman"/>
                <w:sz w:val="24"/>
                <w:szCs w:val="21"/>
              </w:rPr>
              <w:t xml:space="preserve"> до 2 %</w:t>
            </w:r>
          </w:p>
          <w:p w:rsidR="00A83491" w:rsidRPr="00842FC8" w:rsidRDefault="00A83491" w:rsidP="00842FC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количества 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 </w:t>
            </w:r>
            <w:r w:rsidR="0026707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</w:t>
            </w:r>
            <w:r w:rsidR="00226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коллектива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5 %;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</w:t>
            </w:r>
            <w:r w:rsidR="002670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количества участия творческ</w:t>
            </w:r>
            <w:r w:rsidR="00226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коллектива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концерт</w:t>
            </w:r>
            <w:r w:rsidR="00226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ах, фестивалях и конкурсах до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8 %;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увеличение количества 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226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роприятий с участием </w:t>
            </w:r>
            <w:r w:rsidR="002670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</w:t>
            </w:r>
            <w:r w:rsidR="002263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коллектива, направленных на развитие творческого потенциала детей, подростков и молодёжи</w:t>
            </w:r>
            <w:r w:rsidRPr="00842F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5 %;</w:t>
            </w:r>
          </w:p>
          <w:p w:rsidR="00A83491" w:rsidRDefault="00A83491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3491" w:rsidRPr="007A4400" w:rsidRDefault="00A83491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-Увеличение количества посещений библиотеки до 0,8 %.</w:t>
            </w:r>
          </w:p>
          <w:p w:rsidR="00A83491" w:rsidRPr="007A4400" w:rsidRDefault="00A83491" w:rsidP="00510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</w:t>
            </w:r>
            <w:r w:rsidR="003E175E">
              <w:rPr>
                <w:rFonts w:ascii="Times New Roman" w:hAnsi="Times New Roman"/>
                <w:sz w:val="24"/>
                <w:szCs w:val="24"/>
              </w:rPr>
              <w:t xml:space="preserve">ние количества книговыдачи </w:t>
            </w:r>
            <w:r w:rsidR="0026707D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7A4400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A83491" w:rsidRPr="007A4400" w:rsidRDefault="00A83491" w:rsidP="00510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книг, приобретённ</w:t>
            </w:r>
            <w:r w:rsidR="0026707D">
              <w:rPr>
                <w:rFonts w:ascii="Times New Roman" w:hAnsi="Times New Roman"/>
                <w:sz w:val="24"/>
                <w:szCs w:val="24"/>
                <w:lang w:eastAsia="ru-RU"/>
              </w:rPr>
              <w:t>ых для библиотек поселения до 5</w:t>
            </w: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0 экз.</w:t>
            </w:r>
          </w:p>
          <w:p w:rsidR="00A83491" w:rsidRPr="0083105D" w:rsidRDefault="003E175E" w:rsidP="0016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-Обновление офисной техники </w:t>
            </w:r>
            <w:r w:rsidR="00A83491" w:rsidRPr="0083105D">
              <w:rPr>
                <w:rFonts w:ascii="Times New Roman" w:hAnsi="Times New Roman"/>
                <w:sz w:val="24"/>
                <w:szCs w:val="24"/>
              </w:rPr>
              <w:t>до 2 ед.</w:t>
            </w:r>
          </w:p>
          <w:p w:rsidR="00A83491" w:rsidRPr="006B1977" w:rsidRDefault="00A83491" w:rsidP="0083105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количества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спортивных мероприятий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A83491" w:rsidRDefault="00A83491" w:rsidP="008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с</w:t>
            </w:r>
            <w:r w:rsidR="0026707D">
              <w:rPr>
                <w:rFonts w:ascii="Times New Roman" w:hAnsi="Times New Roman"/>
                <w:sz w:val="24"/>
                <w:szCs w:val="24"/>
                <w:lang w:eastAsia="ru-RU"/>
              </w:rPr>
              <w:t>портивных секций 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2%;</w:t>
            </w:r>
          </w:p>
          <w:p w:rsidR="00A83491" w:rsidRPr="006B1977" w:rsidRDefault="00A83491" w:rsidP="00831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участников секций до 11%</w:t>
            </w:r>
          </w:p>
          <w:p w:rsidR="00A83491" w:rsidRPr="00E664C5" w:rsidRDefault="00A83491" w:rsidP="00831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83491" w:rsidRDefault="00A83491" w:rsidP="00166553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3491" w:rsidRDefault="00A83491" w:rsidP="00AE353F">
      <w:pPr>
        <w:pStyle w:val="a5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hAnsi="Times New Roman"/>
          <w:b/>
          <w:bCs/>
          <w:sz w:val="24"/>
          <w:szCs w:val="24"/>
          <w:lang w:eastAsia="ru-RU"/>
        </w:rPr>
        <w:t>числе</w:t>
      </w:r>
      <w:r w:rsidR="003E17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формулировки основных проблем</w:t>
      </w:r>
      <w:r w:rsidRPr="00E17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указанной сфере и прогноз ее развития</w:t>
      </w:r>
    </w:p>
    <w:p w:rsidR="00A83491" w:rsidRPr="007C321A" w:rsidRDefault="00A83491" w:rsidP="00AE35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>Организацию досугов</w:t>
      </w:r>
      <w:r w:rsidR="003E175E">
        <w:rPr>
          <w:rFonts w:ascii="Times New Roman" w:hAnsi="Times New Roman"/>
          <w:sz w:val="24"/>
          <w:szCs w:val="24"/>
          <w:lang w:eastAsia="ru-RU"/>
        </w:rPr>
        <w:t xml:space="preserve">ой деятельности </w:t>
      </w:r>
      <w:r w:rsidRPr="007C321A">
        <w:rPr>
          <w:rFonts w:ascii="Times New Roman" w:hAnsi="Times New Roman"/>
          <w:sz w:val="24"/>
          <w:szCs w:val="24"/>
          <w:lang w:eastAsia="ru-RU"/>
        </w:rPr>
        <w:t>в муниципальном образовании о</w:t>
      </w:r>
      <w:r w:rsidR="003E175E">
        <w:rPr>
          <w:rFonts w:ascii="Times New Roman" w:hAnsi="Times New Roman"/>
          <w:sz w:val="24"/>
          <w:szCs w:val="24"/>
          <w:lang w:eastAsia="ru-RU"/>
        </w:rPr>
        <w:t xml:space="preserve">существляет 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казенное учреждение культуры </w:t>
      </w:r>
      <w:r w:rsidR="00B939D0">
        <w:rPr>
          <w:rFonts w:ascii="Times New Roman" w:hAnsi="Times New Roman"/>
          <w:sz w:val="24"/>
          <w:szCs w:val="24"/>
          <w:lang w:eastAsia="ru-RU"/>
        </w:rPr>
        <w:t>Атагайский СДК</w:t>
      </w:r>
      <w:r w:rsidRPr="007C321A">
        <w:rPr>
          <w:rFonts w:ascii="Times New Roman" w:hAnsi="Times New Roman"/>
          <w:sz w:val="24"/>
          <w:szCs w:val="24"/>
          <w:lang w:eastAsia="ru-RU"/>
        </w:rPr>
        <w:t>. Учреждение проводит мероприятия, организуемые администрацией</w:t>
      </w:r>
      <w:r w:rsidR="00B939D0">
        <w:rPr>
          <w:rFonts w:ascii="Times New Roman" w:hAnsi="Times New Roman"/>
          <w:sz w:val="24"/>
          <w:szCs w:val="24"/>
          <w:lang w:eastAsia="ru-RU"/>
        </w:rPr>
        <w:t xml:space="preserve"> Атагайского </w:t>
      </w:r>
      <w:r w:rsidRPr="007C321A">
        <w:rPr>
          <w:rFonts w:ascii="Times New Roman" w:hAnsi="Times New Roman"/>
          <w:sz w:val="24"/>
          <w:szCs w:val="24"/>
          <w:lang w:eastAsia="ru-RU"/>
        </w:rPr>
        <w:t>муниципального образования, культурно</w:t>
      </w:r>
      <w:r w:rsidR="00651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21A">
        <w:rPr>
          <w:rFonts w:ascii="Times New Roman" w:hAnsi="Times New Roman"/>
          <w:sz w:val="24"/>
          <w:szCs w:val="24"/>
          <w:lang w:eastAsia="ru-RU"/>
        </w:rPr>
        <w:t>-</w:t>
      </w:r>
      <w:r w:rsidR="006515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21A">
        <w:rPr>
          <w:rFonts w:ascii="Times New Roman" w:hAnsi="Times New Roman"/>
          <w:sz w:val="24"/>
          <w:szCs w:val="24"/>
          <w:lang w:eastAsia="ru-RU"/>
        </w:rPr>
        <w:t>досуговые мероприя</w:t>
      </w:r>
      <w:r>
        <w:rPr>
          <w:rFonts w:ascii="Times New Roman" w:hAnsi="Times New Roman"/>
          <w:sz w:val="24"/>
          <w:szCs w:val="24"/>
          <w:lang w:eastAsia="ru-RU"/>
        </w:rPr>
        <w:t>тия для населения. Организовывае</w:t>
      </w:r>
      <w:r w:rsidRPr="007C321A">
        <w:rPr>
          <w:rFonts w:ascii="Times New Roman" w:hAnsi="Times New Roman"/>
          <w:sz w:val="24"/>
          <w:szCs w:val="24"/>
          <w:lang w:eastAsia="ru-RU"/>
        </w:rPr>
        <w:t xml:space="preserve">т спектакли, концерты </w:t>
      </w:r>
      <w:r>
        <w:rPr>
          <w:rFonts w:ascii="Times New Roman" w:hAnsi="Times New Roman"/>
          <w:sz w:val="24"/>
          <w:szCs w:val="24"/>
          <w:lang w:eastAsia="ru-RU"/>
        </w:rPr>
        <w:t>ху</w:t>
      </w:r>
      <w:r w:rsidR="003E175E">
        <w:rPr>
          <w:rFonts w:ascii="Times New Roman" w:hAnsi="Times New Roman"/>
          <w:sz w:val="24"/>
          <w:szCs w:val="24"/>
          <w:lang w:eastAsia="ru-RU"/>
        </w:rPr>
        <w:t xml:space="preserve">дожественной самодеятельности, </w:t>
      </w:r>
      <w:r>
        <w:rPr>
          <w:rFonts w:ascii="Times New Roman" w:hAnsi="Times New Roman"/>
          <w:sz w:val="24"/>
          <w:szCs w:val="24"/>
          <w:lang w:eastAsia="ru-RU"/>
        </w:rPr>
        <w:t>выезд</w:t>
      </w:r>
      <w:r w:rsidR="003E175E">
        <w:rPr>
          <w:rFonts w:ascii="Times New Roman" w:hAnsi="Times New Roman"/>
          <w:sz w:val="24"/>
          <w:szCs w:val="24"/>
          <w:lang w:eastAsia="ru-RU"/>
        </w:rPr>
        <w:t xml:space="preserve">ы творческих  коллективов на фестивали и конкурсы различного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уровня. </w:t>
      </w:r>
      <w:r w:rsidRPr="00326CE5">
        <w:rPr>
          <w:rFonts w:ascii="Times New Roman" w:hAnsi="Times New Roman"/>
          <w:sz w:val="24"/>
          <w:szCs w:val="24"/>
        </w:rPr>
        <w:t>Сфера культуры</w:t>
      </w:r>
      <w:r w:rsidR="006515CB">
        <w:rPr>
          <w:rFonts w:ascii="Times New Roman" w:hAnsi="Times New Roman"/>
          <w:sz w:val="24"/>
          <w:szCs w:val="24"/>
        </w:rPr>
        <w:t xml:space="preserve"> Атагайского</w:t>
      </w:r>
      <w:r w:rsidRPr="00326CE5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</w:t>
      </w:r>
      <w:r w:rsidR="006515CB">
        <w:rPr>
          <w:rFonts w:ascii="Times New Roman" w:hAnsi="Times New Roman"/>
          <w:sz w:val="24"/>
          <w:szCs w:val="24"/>
        </w:rPr>
        <w:t>объед</w:t>
      </w:r>
      <w:r w:rsidR="003E175E">
        <w:rPr>
          <w:rFonts w:ascii="Times New Roman" w:hAnsi="Times New Roman"/>
          <w:sz w:val="24"/>
          <w:szCs w:val="24"/>
        </w:rPr>
        <w:t xml:space="preserve">иняет деятельность по </w:t>
      </w:r>
      <w:r w:rsidRPr="00326CE5">
        <w:rPr>
          <w:rFonts w:ascii="Times New Roman" w:hAnsi="Times New Roman"/>
          <w:sz w:val="24"/>
          <w:szCs w:val="24"/>
        </w:rPr>
        <w:t>культурно</w:t>
      </w:r>
      <w:r w:rsidR="006515CB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-</w:t>
      </w:r>
      <w:r w:rsidR="006515CB"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досуговому, библиотечному обслу</w:t>
      </w:r>
      <w:r w:rsidR="003E175E">
        <w:rPr>
          <w:rFonts w:ascii="Times New Roman" w:hAnsi="Times New Roman"/>
          <w:sz w:val="24"/>
          <w:szCs w:val="24"/>
        </w:rPr>
        <w:t xml:space="preserve">живанию, сохранению и развитию </w:t>
      </w:r>
      <w:r w:rsidRPr="00326CE5">
        <w:rPr>
          <w:rFonts w:ascii="Times New Roman" w:hAnsi="Times New Roman"/>
          <w:sz w:val="24"/>
          <w:szCs w:val="24"/>
        </w:rPr>
        <w:t>традиционной народной культу</w:t>
      </w:r>
      <w:r w:rsidR="003E175E">
        <w:rPr>
          <w:rFonts w:ascii="Times New Roman" w:hAnsi="Times New Roman"/>
          <w:sz w:val="24"/>
          <w:szCs w:val="24"/>
        </w:rPr>
        <w:t xml:space="preserve">ры и самодеятельного народного </w:t>
      </w:r>
      <w:r w:rsidRPr="00326CE5">
        <w:rPr>
          <w:rFonts w:ascii="Times New Roman" w:hAnsi="Times New Roman"/>
          <w:sz w:val="24"/>
          <w:szCs w:val="24"/>
        </w:rPr>
        <w:t xml:space="preserve">творчества. Организация и проведение спортивных мероприятий и спортивных соревнований. </w:t>
      </w:r>
    </w:p>
    <w:p w:rsidR="00A83491" w:rsidRPr="00326CE5" w:rsidRDefault="006515CB" w:rsidP="004D1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Атагайское </w:t>
      </w:r>
      <w:r w:rsidR="00A83491" w:rsidRPr="00326CE5">
        <w:rPr>
          <w:rFonts w:ascii="Times New Roman" w:hAnsi="Times New Roman"/>
          <w:sz w:val="24"/>
          <w:szCs w:val="24"/>
        </w:rPr>
        <w:t xml:space="preserve">Муниципальное </w:t>
      </w:r>
      <w:r w:rsidR="00A83491">
        <w:rPr>
          <w:rFonts w:ascii="Times New Roman" w:hAnsi="Times New Roman"/>
          <w:sz w:val="24"/>
          <w:szCs w:val="24"/>
        </w:rPr>
        <w:t xml:space="preserve">Казенное </w:t>
      </w:r>
      <w:r w:rsidR="00A83491" w:rsidRPr="00326CE5">
        <w:rPr>
          <w:rFonts w:ascii="Times New Roman" w:hAnsi="Times New Roman"/>
          <w:sz w:val="24"/>
          <w:szCs w:val="24"/>
        </w:rPr>
        <w:t>Учреждение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Культуры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представлено:</w:t>
      </w:r>
      <w:r w:rsidR="00A83491">
        <w:rPr>
          <w:rFonts w:ascii="Times New Roman" w:hAnsi="Times New Roman"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sz w:val="24"/>
          <w:szCs w:val="24"/>
        </w:rPr>
        <w:t>Дом</w:t>
      </w:r>
      <w:r w:rsidR="00A83491">
        <w:rPr>
          <w:rFonts w:ascii="Times New Roman" w:hAnsi="Times New Roman"/>
          <w:sz w:val="24"/>
          <w:szCs w:val="24"/>
        </w:rPr>
        <w:t>ом Культуры</w:t>
      </w:r>
      <w:r>
        <w:rPr>
          <w:rFonts w:ascii="Times New Roman" w:hAnsi="Times New Roman"/>
          <w:sz w:val="24"/>
          <w:szCs w:val="24"/>
        </w:rPr>
        <w:t xml:space="preserve"> р.</w:t>
      </w:r>
      <w:r w:rsidR="00A83491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Атагай,</w:t>
      </w:r>
      <w:r w:rsidR="003E175E">
        <w:rPr>
          <w:rFonts w:ascii="Times New Roman" w:hAnsi="Times New Roman"/>
          <w:sz w:val="24"/>
          <w:szCs w:val="24"/>
        </w:rPr>
        <w:t xml:space="preserve"> д. Каксат, д. Укар, п. Усть - </w:t>
      </w:r>
      <w:r>
        <w:rPr>
          <w:rFonts w:ascii="Times New Roman" w:hAnsi="Times New Roman"/>
          <w:sz w:val="24"/>
          <w:szCs w:val="24"/>
        </w:rPr>
        <w:t xml:space="preserve">Кадуй, уч. Октябрьский, д. Ук </w:t>
      </w:r>
      <w:r w:rsidR="003462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Бадарановка</w:t>
      </w:r>
      <w:r w:rsidR="003E175E">
        <w:rPr>
          <w:rFonts w:ascii="Times New Roman" w:hAnsi="Times New Roman"/>
          <w:sz w:val="24"/>
          <w:szCs w:val="24"/>
        </w:rPr>
        <w:t>, д. Шипицина,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CC4E16">
        <w:rPr>
          <w:rFonts w:ascii="Times New Roman" w:hAnsi="Times New Roman"/>
          <w:sz w:val="24"/>
          <w:szCs w:val="24"/>
        </w:rPr>
        <w:t>2 библиотеками</w:t>
      </w:r>
      <w:r w:rsidR="00A83491" w:rsidRPr="00326CE5">
        <w:rPr>
          <w:rFonts w:ascii="Times New Roman" w:hAnsi="Times New Roman"/>
          <w:sz w:val="24"/>
          <w:szCs w:val="24"/>
        </w:rPr>
        <w:t>.</w:t>
      </w:r>
    </w:p>
    <w:p w:rsidR="00A83491" w:rsidRPr="002A3669" w:rsidRDefault="003462A9" w:rsidP="00274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3669">
        <w:rPr>
          <w:rFonts w:ascii="Times New Roman" w:hAnsi="Times New Roman"/>
          <w:sz w:val="24"/>
          <w:szCs w:val="24"/>
          <w:lang w:eastAsia="ru-RU"/>
        </w:rPr>
        <w:t>Всего в учреждениях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культуры муници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 xml:space="preserve">пального образования действуют 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>7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4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культурно- досуговых формирований, в них п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ринимают участие 732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A3669" w:rsidRPr="002A3669">
        <w:rPr>
          <w:rFonts w:ascii="Times New Roman" w:hAnsi="Times New Roman"/>
          <w:sz w:val="24"/>
          <w:szCs w:val="24"/>
          <w:lang w:eastAsia="ru-RU"/>
        </w:rPr>
        <w:t>а</w:t>
      </w:r>
      <w:r w:rsidR="00A83491" w:rsidRPr="002A366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83491" w:rsidRPr="00274CE3" w:rsidRDefault="00A83491" w:rsidP="003E1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21A">
        <w:rPr>
          <w:rFonts w:ascii="Times New Roman" w:hAnsi="Times New Roman"/>
          <w:sz w:val="24"/>
          <w:szCs w:val="24"/>
          <w:lang w:eastAsia="ru-RU"/>
        </w:rPr>
        <w:t xml:space="preserve">Необходимо совершенствовать организацию методической деятельности учреждений культуры. </w:t>
      </w:r>
      <w:r w:rsidRPr="00274CE3">
        <w:rPr>
          <w:rFonts w:ascii="Times New Roman" w:hAnsi="Times New Roman"/>
          <w:sz w:val="24"/>
          <w:szCs w:val="24"/>
          <w:lang w:eastAsia="ru-RU"/>
        </w:rPr>
        <w:t xml:space="preserve">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7C321A" w:rsidRDefault="00A83491" w:rsidP="003E1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274CE3" w:rsidRDefault="00A83491" w:rsidP="003E1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 xml:space="preserve">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развитие, </w:t>
      </w:r>
      <w:r w:rsidRPr="00274CE3">
        <w:rPr>
          <w:rFonts w:ascii="Times New Roman" w:hAnsi="Times New Roman"/>
          <w:sz w:val="24"/>
          <w:szCs w:val="24"/>
          <w:lang w:eastAsia="ru-RU"/>
        </w:rPr>
        <w:t>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A83491" w:rsidRPr="00274CE3" w:rsidRDefault="00A83491" w:rsidP="008332C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CE3">
        <w:rPr>
          <w:rFonts w:ascii="Times New Roman" w:hAnsi="Times New Roman"/>
          <w:sz w:val="24"/>
          <w:szCs w:val="24"/>
          <w:lang w:eastAsia="ru-RU"/>
        </w:rPr>
        <w:t>Проводимые фестивали способствуют развитию творческого потенциала. Участие в фестивалях для творческих коллективов является действенным стимулом к занятию творчеством, а для руководителей своеобразным обменом опытом, повышение уровня творческого потенциала. Такие формы работы дают возможность сравнительного анализа качества подготовки программ.</w:t>
      </w:r>
    </w:p>
    <w:p w:rsidR="00A83491" w:rsidRPr="00326CE5" w:rsidRDefault="00A83491" w:rsidP="003E560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Клубное  учреждение – это общедоступный  центр общения, духовного</w:t>
      </w:r>
      <w:r w:rsidR="003E175E">
        <w:rPr>
          <w:rFonts w:ascii="Times New Roman" w:hAnsi="Times New Roman"/>
          <w:sz w:val="24"/>
          <w:szCs w:val="24"/>
        </w:rPr>
        <w:t xml:space="preserve"> развития и активного отдыха населения. Основной </w:t>
      </w:r>
      <w:r w:rsidRPr="00326CE5">
        <w:rPr>
          <w:rFonts w:ascii="Times New Roman" w:hAnsi="Times New Roman"/>
          <w:sz w:val="24"/>
          <w:szCs w:val="24"/>
        </w:rPr>
        <w:t>деятельностью клубного учреждения является изучение, предоставление населению разнообразных услуг социально-культурного, прос</w:t>
      </w:r>
      <w:r w:rsidR="003E175E">
        <w:rPr>
          <w:rFonts w:ascii="Times New Roman" w:hAnsi="Times New Roman"/>
          <w:sz w:val="24"/>
          <w:szCs w:val="24"/>
        </w:rPr>
        <w:t>ветительского, оздоровительного</w:t>
      </w:r>
      <w:r w:rsidRPr="00326CE5">
        <w:rPr>
          <w:rFonts w:ascii="Times New Roman" w:hAnsi="Times New Roman"/>
          <w:sz w:val="24"/>
          <w:szCs w:val="24"/>
        </w:rPr>
        <w:t xml:space="preserve"> и развлекательного характера, создание условий для занятий любительским художественным творчеством. </w:t>
      </w:r>
    </w:p>
    <w:p w:rsidR="00A83491" w:rsidRPr="004D1D66" w:rsidRDefault="00A83491" w:rsidP="00090872">
      <w:pPr>
        <w:pStyle w:val="a5"/>
        <w:spacing w:after="0" w:line="240" w:lineRule="auto"/>
        <w:ind w:left="0" w:firstLine="4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>Библиотечное обслуживание на территории</w:t>
      </w:r>
      <w:r w:rsidR="00CC4E16">
        <w:rPr>
          <w:rFonts w:ascii="Times New Roman" w:hAnsi="Times New Roman"/>
          <w:sz w:val="24"/>
          <w:szCs w:val="24"/>
          <w:lang w:eastAsia="ru-RU"/>
        </w:rPr>
        <w:t xml:space="preserve"> Атагайского</w:t>
      </w:r>
      <w:r w:rsidRPr="00326CE5">
        <w:rPr>
          <w:rFonts w:ascii="Times New Roman" w:hAnsi="Times New Roman"/>
          <w:sz w:val="24"/>
          <w:szCs w:val="24"/>
          <w:lang w:eastAsia="ru-RU"/>
        </w:rPr>
        <w:t xml:space="preserve"> муни</w:t>
      </w:r>
      <w:r w:rsidR="00CC4E16">
        <w:rPr>
          <w:rFonts w:ascii="Times New Roman" w:hAnsi="Times New Roman"/>
          <w:sz w:val="24"/>
          <w:szCs w:val="24"/>
          <w:lang w:eastAsia="ru-RU"/>
        </w:rPr>
        <w:t xml:space="preserve">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CC4E16" w:rsidRP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Атагай</w:t>
      </w:r>
      <w:r w:rsidRP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ская сельская библиотека</w:t>
      </w:r>
      <w:r w:rsidR="00CC4E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Укарская сельская библиотека</w:t>
      </w:r>
    </w:p>
    <w:p w:rsidR="00A83491" w:rsidRDefault="00A83491" w:rsidP="00090872">
      <w:pPr>
        <w:pStyle w:val="tekstob"/>
        <w:shd w:val="clear" w:color="auto" w:fill="FFFFFF"/>
        <w:spacing w:before="0" w:beforeAutospacing="0" w:after="96" w:afterAutospacing="0" w:line="240" w:lineRule="atLeast"/>
        <w:ind w:firstLine="420"/>
        <w:jc w:val="both"/>
        <w:rPr>
          <w:color w:val="000000"/>
        </w:rPr>
      </w:pPr>
      <w:r w:rsidRPr="00326CE5">
        <w:rPr>
          <w:color w:val="000000"/>
        </w:rPr>
        <w:t xml:space="preserve"> </w:t>
      </w:r>
      <w:r>
        <w:rPr>
          <w:color w:val="000000"/>
        </w:rPr>
        <w:t>В целях создания</w:t>
      </w:r>
      <w:r w:rsidRPr="00326CE5">
        <w:rPr>
          <w:color w:val="000000"/>
        </w:rPr>
        <w:t xml:space="preserve">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</w:t>
      </w:r>
      <w:r>
        <w:rPr>
          <w:color w:val="000000"/>
        </w:rPr>
        <w:t>физической культурой и спортом</w:t>
      </w:r>
      <w:r w:rsidRPr="00326CE5">
        <w:rPr>
          <w:color w:val="000000"/>
        </w:rPr>
        <w:t xml:space="preserve"> должны быть ре</w:t>
      </w:r>
      <w:r>
        <w:rPr>
          <w:color w:val="000000"/>
        </w:rPr>
        <w:t>шены следующие основные задачи: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A83491" w:rsidRPr="00274CE3" w:rsidRDefault="00090872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491" w:rsidRPr="00274CE3">
        <w:rPr>
          <w:rFonts w:ascii="Times New Roman" w:hAnsi="Times New Roman"/>
          <w:sz w:val="24"/>
          <w:szCs w:val="24"/>
        </w:rPr>
        <w:t>. Пропаганда здорового образа жизни среди населения посредством физической культуры и спорта.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83491" w:rsidRPr="00274CE3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274CE3">
        <w:rPr>
          <w:rFonts w:ascii="Times New Roman" w:hAnsi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спортом, </w:t>
      </w:r>
      <w:r w:rsidRPr="00274CE3">
        <w:rPr>
          <w:rFonts w:ascii="Times New Roman" w:hAnsi="Times New Roman"/>
          <w:sz w:val="24"/>
          <w:szCs w:val="24"/>
        </w:rPr>
        <w:lastRenderedPageBreak/>
        <w:t>состояние здоровья населения и успехи на</w:t>
      </w:r>
      <w:r w:rsidR="003E175E">
        <w:rPr>
          <w:rFonts w:ascii="Times New Roman" w:hAnsi="Times New Roman"/>
          <w:sz w:val="24"/>
          <w:szCs w:val="24"/>
        </w:rPr>
        <w:t xml:space="preserve"> районных, областных,</w:t>
      </w:r>
      <w:r w:rsidRPr="00274CE3">
        <w:rPr>
          <w:rFonts w:ascii="Times New Roman" w:hAnsi="Times New Roman"/>
          <w:sz w:val="24"/>
          <w:szCs w:val="24"/>
        </w:rPr>
        <w:t xml:space="preserve"> состязаниях являются бесспорным доказательством жизнеспособности и духовной силы населения, а также ее военной и политической мощи.</w:t>
      </w:r>
    </w:p>
    <w:p w:rsidR="00A83491" w:rsidRPr="00326CE5" w:rsidRDefault="00A83491" w:rsidP="00274CE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>В целях повышения эффективно</w:t>
      </w:r>
      <w:r w:rsidR="003E175E">
        <w:rPr>
          <w:rFonts w:ascii="Times New Roman" w:hAnsi="Times New Roman"/>
          <w:sz w:val="24"/>
          <w:szCs w:val="24"/>
        </w:rPr>
        <w:t>сти деятельности муниципального</w:t>
      </w:r>
      <w:r w:rsidRPr="00326CE5">
        <w:rPr>
          <w:rFonts w:ascii="Times New Roman" w:hAnsi="Times New Roman"/>
          <w:sz w:val="24"/>
          <w:szCs w:val="24"/>
        </w:rPr>
        <w:t xml:space="preserve"> учреждения культуры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требуется непрерывная работа по повышению квалификации и переподготовки кадров. </w:t>
      </w:r>
    </w:p>
    <w:p w:rsidR="00A83491" w:rsidRPr="00326CE5" w:rsidRDefault="00A83491" w:rsidP="003E17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Необходимо проводить мероприятия</w:t>
      </w:r>
      <w:r>
        <w:rPr>
          <w:rFonts w:ascii="Times New Roman" w:hAnsi="Times New Roman"/>
          <w:sz w:val="24"/>
          <w:szCs w:val="24"/>
        </w:rPr>
        <w:t>,</w:t>
      </w:r>
      <w:r w:rsidRPr="00326CE5"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A83491" w:rsidRPr="00326CE5" w:rsidRDefault="00A83491" w:rsidP="003E175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</w:rPr>
        <w:t xml:space="preserve">Сегодня развитие духовной культуры становится первостепенной задачей государственной культурной политики. </w:t>
      </w:r>
    </w:p>
    <w:p w:rsidR="00A83491" w:rsidRPr="00326CE5" w:rsidRDefault="00A83491" w:rsidP="003E560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2.Прогноз развития сферы культуры муниципального образования</w:t>
      </w:r>
    </w:p>
    <w:p w:rsidR="00A83491" w:rsidRDefault="00A83491" w:rsidP="00090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A83491" w:rsidRPr="00AE353F" w:rsidRDefault="00A83491" w:rsidP="00AE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Реализация такого подхода предполагает: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A83491" w:rsidRPr="00326CE5" w:rsidRDefault="00A83491" w:rsidP="003E560E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3E17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Приоритеты органов местного самоуправления в сфере реализации муниципальной программы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Основной целью  органов местного самоуправления в сфере реализации муниципальной программы является </w:t>
      </w:r>
      <w:r w:rsidRPr="00326CE5">
        <w:rPr>
          <w:rFonts w:ascii="Times New Roman" w:hAnsi="Times New Roman"/>
          <w:color w:val="000000"/>
          <w:sz w:val="24"/>
          <w:szCs w:val="24"/>
        </w:rPr>
        <w:t xml:space="preserve">повышение качества жизни жителей </w:t>
      </w:r>
      <w:r w:rsidR="00EF6B1E">
        <w:rPr>
          <w:rFonts w:ascii="Times New Roman" w:hAnsi="Times New Roman"/>
          <w:color w:val="000000"/>
          <w:sz w:val="24"/>
          <w:szCs w:val="24"/>
        </w:rPr>
        <w:t xml:space="preserve">Атагайского </w:t>
      </w:r>
      <w:r w:rsidRPr="00326CE5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</w:t>
      </w:r>
      <w:r w:rsidRPr="00326CE5">
        <w:rPr>
          <w:rFonts w:ascii="Times New Roman" w:hAnsi="Times New Roman"/>
          <w:color w:val="000000"/>
          <w:sz w:val="24"/>
          <w:szCs w:val="24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A83491" w:rsidRPr="00326CE5" w:rsidRDefault="00A83491" w:rsidP="003E560E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>Для достижения данной цели предусматривается необходимость решения задач, направленных на:</w:t>
      </w:r>
    </w:p>
    <w:p w:rsidR="00A83491" w:rsidRPr="00326CE5" w:rsidRDefault="00A83491" w:rsidP="003E560E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кач</w:t>
      </w:r>
      <w:r w:rsidR="003E175E">
        <w:rPr>
          <w:rFonts w:ascii="Times New Roman" w:hAnsi="Times New Roman"/>
          <w:color w:val="000000"/>
          <w:sz w:val="24"/>
          <w:szCs w:val="24"/>
        </w:rPr>
        <w:t xml:space="preserve">ества и количества оказываемых </w:t>
      </w:r>
      <w:r w:rsidRPr="00326CE5">
        <w:rPr>
          <w:rFonts w:ascii="Times New Roman" w:hAnsi="Times New Roman"/>
          <w:color w:val="000000"/>
          <w:sz w:val="24"/>
          <w:szCs w:val="24"/>
        </w:rPr>
        <w:t>муниципальных услуг в сфере культуры;</w:t>
      </w:r>
    </w:p>
    <w:p w:rsidR="00A83491" w:rsidRPr="00326CE5" w:rsidRDefault="00A83491" w:rsidP="003E560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A83491" w:rsidRPr="00326CE5" w:rsidRDefault="00A83491" w:rsidP="003E175E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повышение престижности и привлекательности профессий в сфере культуры;</w:t>
      </w:r>
    </w:p>
    <w:p w:rsidR="00A83491" w:rsidRPr="00326CE5" w:rsidRDefault="00A83491" w:rsidP="003E175E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 xml:space="preserve">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A83491" w:rsidRPr="0088675D" w:rsidRDefault="00A83491" w:rsidP="0088675D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6CE5"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</w:t>
      </w:r>
      <w:r>
        <w:rPr>
          <w:rFonts w:ascii="Times New Roman" w:hAnsi="Times New Roman"/>
          <w:color w:val="000000"/>
          <w:sz w:val="24"/>
          <w:szCs w:val="24"/>
        </w:rPr>
        <w:t>рта муниципального образования.</w:t>
      </w:r>
    </w:p>
    <w:p w:rsidR="00A83491" w:rsidRPr="00326CE5" w:rsidRDefault="00A83491" w:rsidP="003E56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В целях обеспечения реализации единой государственной культурной политики на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lastRenderedPageBreak/>
        <w:t>территории муниципального образования, настоящая программа учитывает приоритеты государственной политики в сфере ку</w:t>
      </w:r>
      <w:r w:rsidR="00EF6B1E">
        <w:rPr>
          <w:rFonts w:ascii="Times New Roman" w:hAnsi="Times New Roman"/>
          <w:bCs/>
          <w:sz w:val="24"/>
          <w:szCs w:val="24"/>
          <w:lang w:eastAsia="ru-RU"/>
        </w:rPr>
        <w:t>льтуры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3491" w:rsidRDefault="003E175E" w:rsidP="003E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491">
        <w:rPr>
          <w:rFonts w:ascii="Times New Roman" w:hAnsi="Times New Roman"/>
          <w:sz w:val="24"/>
          <w:szCs w:val="24"/>
        </w:rPr>
        <w:t>Приоритеты деятельности в сфере</w:t>
      </w:r>
      <w:r w:rsidR="00A83491" w:rsidRPr="00326CE5">
        <w:rPr>
          <w:rFonts w:ascii="Times New Roman" w:hAnsi="Times New Roman"/>
          <w:sz w:val="24"/>
          <w:szCs w:val="24"/>
        </w:rPr>
        <w:t xml:space="preserve"> культ</w:t>
      </w:r>
      <w:r>
        <w:rPr>
          <w:rFonts w:ascii="Times New Roman" w:hAnsi="Times New Roman"/>
          <w:sz w:val="24"/>
          <w:szCs w:val="24"/>
        </w:rPr>
        <w:t xml:space="preserve">уры муниципального образования </w:t>
      </w:r>
      <w:r w:rsidR="00A83491" w:rsidRPr="00326CE5">
        <w:rPr>
          <w:rFonts w:ascii="Times New Roman" w:hAnsi="Times New Roman"/>
          <w:sz w:val="24"/>
          <w:szCs w:val="24"/>
        </w:rPr>
        <w:t>описаны в соответст</w:t>
      </w:r>
      <w:r w:rsidR="00A83491">
        <w:rPr>
          <w:rFonts w:ascii="Times New Roman" w:hAnsi="Times New Roman"/>
          <w:sz w:val="24"/>
          <w:szCs w:val="24"/>
        </w:rPr>
        <w:t>вующих подпрограммах Программы.</w:t>
      </w: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3E175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A83491" w:rsidRPr="00326CE5" w:rsidRDefault="00A83491" w:rsidP="00AE3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Главной целью настоящей программы является создание условий для реализации стратегической роли культуры как духовно-нравственного основания развития личности.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Решение  задач будет обеспечено посредством осуществления подпрограмм:</w:t>
      </w:r>
    </w:p>
    <w:p w:rsidR="00A83491" w:rsidRPr="005017DB" w:rsidRDefault="00A83491" w:rsidP="0050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E95F64">
        <w:rPr>
          <w:rFonts w:ascii="Times New Roman" w:hAnsi="Times New Roman"/>
        </w:rPr>
        <w:t>П</w:t>
      </w:r>
      <w:r w:rsidR="005017DB" w:rsidRPr="00AA7AFB">
        <w:rPr>
          <w:rFonts w:ascii="Times New Roman" w:hAnsi="Times New Roman"/>
        </w:rPr>
        <w:t>роведени</w:t>
      </w:r>
      <w:r w:rsidR="00E95F64">
        <w:rPr>
          <w:rFonts w:ascii="Times New Roman" w:hAnsi="Times New Roman"/>
        </w:rPr>
        <w:t>е</w:t>
      </w:r>
      <w:r w:rsidR="005017DB" w:rsidRPr="00AA7AFB">
        <w:rPr>
          <w:rFonts w:ascii="Times New Roman" w:hAnsi="Times New Roman"/>
        </w:rPr>
        <w:t xml:space="preserve"> мас</w:t>
      </w:r>
      <w:r w:rsidR="003E175E">
        <w:rPr>
          <w:rFonts w:ascii="Times New Roman" w:hAnsi="Times New Roman"/>
        </w:rPr>
        <w:t xml:space="preserve">совых праздников на территории </w:t>
      </w:r>
      <w:r w:rsidR="005017DB" w:rsidRPr="00AA7AFB">
        <w:rPr>
          <w:rFonts w:ascii="Times New Roman" w:hAnsi="Times New Roman"/>
        </w:rPr>
        <w:t>Атагайского муниципал</w:t>
      </w:r>
      <w:r w:rsidR="005017DB">
        <w:rPr>
          <w:rFonts w:ascii="Times New Roman" w:hAnsi="Times New Roman"/>
        </w:rPr>
        <w:t>ьного образования»</w:t>
      </w:r>
    </w:p>
    <w:p w:rsidR="005017DB" w:rsidRDefault="00A83491" w:rsidP="005017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26CE5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17DB">
        <w:rPr>
          <w:rFonts w:ascii="Times New Roman" w:hAnsi="Times New Roman"/>
          <w:b/>
          <w:bCs/>
          <w:sz w:val="24"/>
          <w:szCs w:val="24"/>
        </w:rPr>
        <w:t>«</w:t>
      </w:r>
      <w:r w:rsidR="005017DB">
        <w:rPr>
          <w:rFonts w:ascii="Times New Roman" w:hAnsi="Times New Roman"/>
        </w:rPr>
        <w:t>П</w:t>
      </w:r>
      <w:r w:rsidR="005017DB" w:rsidRPr="00170A72">
        <w:rPr>
          <w:rFonts w:ascii="Times New Roman" w:hAnsi="Times New Roman"/>
        </w:rPr>
        <w:t>рофилак</w:t>
      </w:r>
      <w:r w:rsidR="005017DB">
        <w:rPr>
          <w:rFonts w:ascii="Times New Roman" w:hAnsi="Times New Roman"/>
        </w:rPr>
        <w:t>тика</w:t>
      </w:r>
      <w:r w:rsidR="005017DB" w:rsidRPr="00170A72">
        <w:rPr>
          <w:rFonts w:ascii="Times New Roman" w:hAnsi="Times New Roman"/>
        </w:rPr>
        <w:t xml:space="preserve"> наркомании и других социально-негативных явлений на территории Атагайс</w:t>
      </w:r>
      <w:r w:rsidR="005017DB">
        <w:rPr>
          <w:rFonts w:ascii="Times New Roman" w:hAnsi="Times New Roman"/>
        </w:rPr>
        <w:t>кого муниципального образования»</w:t>
      </w:r>
    </w:p>
    <w:p w:rsidR="00A83491" w:rsidRDefault="00A83491" w:rsidP="00501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17DB">
        <w:rPr>
          <w:rFonts w:ascii="Times New Roman" w:hAnsi="Times New Roman"/>
          <w:sz w:val="24"/>
          <w:szCs w:val="24"/>
        </w:rPr>
        <w:t xml:space="preserve">"Развитие </w:t>
      </w:r>
      <w:r w:rsidR="003E175E">
        <w:rPr>
          <w:rFonts w:ascii="Times New Roman" w:hAnsi="Times New Roman"/>
          <w:sz w:val="24"/>
          <w:szCs w:val="24"/>
        </w:rPr>
        <w:t xml:space="preserve">физической культуры и спорта в </w:t>
      </w:r>
      <w:r w:rsidR="005017DB">
        <w:rPr>
          <w:rFonts w:ascii="Times New Roman" w:hAnsi="Times New Roman"/>
          <w:sz w:val="24"/>
          <w:szCs w:val="24"/>
        </w:rPr>
        <w:t>Атагайском  муниципальном образовании"</w:t>
      </w:r>
    </w:p>
    <w:p w:rsidR="00E95F64" w:rsidRDefault="008D41BD" w:rsidP="003E175E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95F64" w:rsidRPr="00264CB1">
        <w:rPr>
          <w:rFonts w:ascii="Times New Roman" w:hAnsi="Times New Roman"/>
          <w:sz w:val="24"/>
          <w:szCs w:val="24"/>
        </w:rPr>
        <w:t>«Обеспечение</w:t>
      </w:r>
      <w:r w:rsidR="00E95F64">
        <w:rPr>
          <w:rFonts w:ascii="Times New Roman" w:hAnsi="Times New Roman"/>
          <w:sz w:val="24"/>
          <w:szCs w:val="24"/>
        </w:rPr>
        <w:t xml:space="preserve"> деятельности подведомственных учреждений культуры (клубы)</w:t>
      </w:r>
      <w:r w:rsidR="00E95F64" w:rsidRPr="00264CB1">
        <w:rPr>
          <w:rFonts w:ascii="Times New Roman" w:hAnsi="Times New Roman"/>
          <w:sz w:val="24"/>
          <w:szCs w:val="24"/>
        </w:rPr>
        <w:t>»</w:t>
      </w:r>
    </w:p>
    <w:p w:rsidR="008D41BD" w:rsidRPr="00E95F64" w:rsidRDefault="008D41BD" w:rsidP="003E175E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95F64" w:rsidRPr="00264CB1">
        <w:rPr>
          <w:rFonts w:ascii="Times New Roman" w:hAnsi="Times New Roman"/>
          <w:sz w:val="24"/>
          <w:szCs w:val="24"/>
        </w:rPr>
        <w:t>«Обеспечение</w:t>
      </w:r>
      <w:r w:rsidR="00E95F64">
        <w:rPr>
          <w:rFonts w:ascii="Times New Roman" w:hAnsi="Times New Roman"/>
          <w:sz w:val="24"/>
          <w:szCs w:val="24"/>
        </w:rPr>
        <w:t xml:space="preserve"> деятельности подведомственных учреждений культуры (библиотека)</w:t>
      </w:r>
      <w:r w:rsidR="00E95F64" w:rsidRPr="00264CB1">
        <w:rPr>
          <w:rFonts w:ascii="Times New Roman" w:hAnsi="Times New Roman"/>
          <w:sz w:val="24"/>
          <w:szCs w:val="24"/>
        </w:rPr>
        <w:t>»</w:t>
      </w:r>
    </w:p>
    <w:p w:rsidR="00A83491" w:rsidRPr="00326CE5" w:rsidRDefault="003E175E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-оказание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муниципальных услуг (выполнение работ) в сфере культуры и спорта, в котором будут задействованы: библиотеки, учреждения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3491" w:rsidRPr="00326CE5">
        <w:rPr>
          <w:rFonts w:ascii="Times New Roman" w:hAnsi="Times New Roman"/>
          <w:bCs/>
          <w:sz w:val="24"/>
          <w:szCs w:val="24"/>
          <w:lang w:eastAsia="ru-RU"/>
        </w:rPr>
        <w:t>досугового типа, спорт;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-проведение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175E">
        <w:rPr>
          <w:rFonts w:ascii="Times New Roman" w:hAnsi="Times New Roman"/>
          <w:bCs/>
          <w:sz w:val="24"/>
          <w:szCs w:val="24"/>
          <w:lang w:eastAsia="ru-RU"/>
        </w:rPr>
        <w:t xml:space="preserve">досуговых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и спортивных мероприятий; </w:t>
      </w:r>
    </w:p>
    <w:p w:rsidR="00A83491" w:rsidRPr="0088675D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-содержание </w:t>
      </w:r>
      <w:r w:rsidRPr="00326CE5">
        <w:rPr>
          <w:rFonts w:ascii="Times New Roman" w:hAnsi="Times New Roman"/>
          <w:sz w:val="24"/>
          <w:szCs w:val="24"/>
        </w:rPr>
        <w:t>муниципального учреждения культуры.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E5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</w:t>
      </w:r>
      <w:r w:rsidR="005017DB">
        <w:rPr>
          <w:rFonts w:ascii="Times New Roman" w:hAnsi="Times New Roman"/>
          <w:sz w:val="24"/>
          <w:szCs w:val="24"/>
        </w:rPr>
        <w:t xml:space="preserve"> ее </w:t>
      </w:r>
      <w:r w:rsidR="003E175E">
        <w:rPr>
          <w:rFonts w:ascii="Times New Roman" w:hAnsi="Times New Roman"/>
          <w:sz w:val="24"/>
          <w:szCs w:val="24"/>
        </w:rPr>
        <w:t xml:space="preserve">реализации на период </w:t>
      </w:r>
      <w:r w:rsidR="005017DB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года.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досуговых мероприятий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сравнению к предыдущему году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, %», отражает востребованность у населения услуг муниципальных культурно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досуговых учреждений. 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Показатель «увеличение количества посещений библиотеки </w:t>
      </w:r>
      <w:r w:rsidR="005017DB">
        <w:rPr>
          <w:rFonts w:ascii="Times New Roman" w:hAnsi="Times New Roman"/>
          <w:bCs/>
          <w:sz w:val="24"/>
          <w:szCs w:val="24"/>
          <w:lang w:eastAsia="ru-RU"/>
        </w:rPr>
        <w:t>по сравнению к предыдущему году</w:t>
      </w:r>
      <w:r w:rsidRPr="00326CE5">
        <w:rPr>
          <w:rFonts w:ascii="Times New Roman" w:hAnsi="Times New Roman"/>
          <w:bCs/>
          <w:sz w:val="24"/>
          <w:szCs w:val="24"/>
          <w:lang w:eastAsia="ru-RU"/>
        </w:rPr>
        <w:t>»,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:rsidR="00A83491" w:rsidRPr="00326CE5" w:rsidRDefault="00A83491" w:rsidP="00543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A83491" w:rsidRPr="00EF6811" w:rsidRDefault="00A83491" w:rsidP="00EF68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Показатель «количество приобретённых книг, экз.», характеризует объемы обн</w:t>
      </w:r>
      <w:r>
        <w:rPr>
          <w:rFonts w:ascii="Times New Roman" w:hAnsi="Times New Roman"/>
          <w:bCs/>
          <w:sz w:val="24"/>
          <w:szCs w:val="24"/>
          <w:lang w:eastAsia="ru-RU"/>
        </w:rPr>
        <w:t>овляемости библиотечных фондов.</w:t>
      </w:r>
    </w:p>
    <w:p w:rsidR="00143185" w:rsidRPr="00326CE5" w:rsidRDefault="00143185" w:rsidP="003E56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326CE5" w:rsidRDefault="00A83491" w:rsidP="00AE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6CE5">
        <w:rPr>
          <w:rFonts w:ascii="Times New Roman" w:hAnsi="Times New Roman"/>
          <w:b/>
          <w:sz w:val="24"/>
          <w:szCs w:val="24"/>
          <w:lang w:eastAsia="ru-RU"/>
        </w:rPr>
        <w:t>5.Характеристика основных мероприятий программы</w:t>
      </w:r>
    </w:p>
    <w:p w:rsidR="00A83491" w:rsidRPr="00326CE5" w:rsidRDefault="00A83491" w:rsidP="008867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491" w:rsidRPr="0088675D" w:rsidRDefault="00A83491" w:rsidP="008867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</w:t>
      </w:r>
      <w:r>
        <w:rPr>
          <w:rFonts w:ascii="Times New Roman" w:hAnsi="Times New Roman"/>
          <w:bCs/>
          <w:sz w:val="24"/>
          <w:szCs w:val="24"/>
          <w:lang w:eastAsia="ru-RU"/>
        </w:rPr>
        <w:t>енных в структуре  подпрограмм: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hAnsi="Times New Roman"/>
          <w:sz w:val="24"/>
          <w:szCs w:val="24"/>
          <w:lang w:eastAsia="ru-RU"/>
        </w:rPr>
        <w:t xml:space="preserve"> Основное мероприятие 1. «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муниципальных  культурно</w:t>
      </w:r>
      <w:r w:rsidR="001431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1431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досуговых мероприятий и мероприятий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направленных на </w:t>
      </w:r>
      <w:r w:rsidRPr="00326CE5">
        <w:rPr>
          <w:rFonts w:ascii="Times New Roman" w:hAnsi="Times New Roman"/>
          <w:b/>
          <w:sz w:val="24"/>
          <w:szCs w:val="24"/>
          <w:lang w:eastAsia="ru-RU"/>
        </w:rPr>
        <w:t>развитие самодеятельного народного  творчества»</w:t>
      </w:r>
      <w:r w:rsidRPr="00326CE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A83491" w:rsidRPr="00326CE5" w:rsidRDefault="00A83491" w:rsidP="003E56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CE5">
        <w:rPr>
          <w:rFonts w:ascii="Times New Roman" w:hAnsi="Times New Roman"/>
          <w:sz w:val="24"/>
          <w:szCs w:val="24"/>
        </w:rPr>
        <w:t>Основное мероприятие 2.</w:t>
      </w:r>
      <w:r w:rsidRPr="00326CE5">
        <w:rPr>
          <w:rFonts w:ascii="Times New Roman" w:hAnsi="Times New Roman"/>
          <w:b/>
          <w:sz w:val="24"/>
          <w:szCs w:val="24"/>
        </w:rPr>
        <w:t xml:space="preserve"> «Содержание муниципальных учреждений культуры»</w:t>
      </w:r>
      <w:r w:rsidRPr="00326CE5"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муниципальных учреждений культуры. </w:t>
      </w:r>
    </w:p>
    <w:p w:rsidR="00A83491" w:rsidRPr="00326CE5" w:rsidRDefault="005017DB" w:rsidP="005017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мероприятие 3</w:t>
      </w:r>
      <w:r w:rsidR="00A83491" w:rsidRPr="00326CE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3491" w:rsidRPr="00326CE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83491" w:rsidRPr="00326CE5">
        <w:rPr>
          <w:rFonts w:ascii="Times New Roman" w:hAnsi="Times New Roman"/>
          <w:b/>
          <w:sz w:val="24"/>
          <w:szCs w:val="24"/>
        </w:rPr>
        <w:t>Развитие физической</w:t>
      </w:r>
      <w:r w:rsidR="008332CE">
        <w:rPr>
          <w:rFonts w:ascii="Times New Roman" w:hAnsi="Times New Roman"/>
          <w:b/>
          <w:sz w:val="24"/>
          <w:szCs w:val="24"/>
        </w:rPr>
        <w:t xml:space="preserve"> </w:t>
      </w:r>
      <w:r w:rsidR="00A83491" w:rsidRPr="00326CE5">
        <w:rPr>
          <w:rFonts w:ascii="Times New Roman" w:hAnsi="Times New Roman"/>
          <w:b/>
          <w:sz w:val="24"/>
          <w:szCs w:val="24"/>
        </w:rPr>
        <w:t xml:space="preserve">культуры и спорта» </w:t>
      </w:r>
    </w:p>
    <w:p w:rsidR="004D174A" w:rsidRDefault="004D174A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4D174A" w:rsidRDefault="004D174A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4D174A" w:rsidRDefault="004D174A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4D174A" w:rsidRDefault="004D174A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9B6B3E" w:rsidRDefault="009B6B3E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4D174A" w:rsidRDefault="004D174A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FE35D4">
      <w:pPr>
        <w:widowControl w:val="0"/>
        <w:suppressAutoHyphens/>
        <w:spacing w:after="0" w:line="240" w:lineRule="exact"/>
        <w:jc w:val="center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A638D" w:rsidRDefault="00FA638D" w:rsidP="00FE35D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7121FB" w:rsidRPr="00FE35D4" w:rsidTr="00396E46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Default="007121FB" w:rsidP="007121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D1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ПАСПОРТ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4D174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7121FB" w:rsidRPr="007121FB" w:rsidRDefault="007121FB" w:rsidP="001358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121FB">
              <w:rPr>
                <w:b/>
                <w:sz w:val="24"/>
                <w:szCs w:val="24"/>
              </w:rPr>
              <w:t>«</w:t>
            </w:r>
            <w:r w:rsidRPr="007121FB">
              <w:rPr>
                <w:rFonts w:ascii="Times New Roman" w:hAnsi="Times New Roman"/>
                <w:b/>
                <w:sz w:val="24"/>
                <w:szCs w:val="24"/>
              </w:rPr>
              <w:t>Проведение массовых праздников на территории Атагайского муниципального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2016 год</w:t>
            </w:r>
          </w:p>
        </w:tc>
      </w:tr>
      <w:tr w:rsidR="007121FB" w:rsidRPr="00FE35D4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FE35D4" w:rsidRDefault="007121FB" w:rsidP="002263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FB" w:rsidRPr="00FE35D4" w:rsidRDefault="0013585A" w:rsidP="002263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</w:t>
            </w:r>
            <w:r w:rsidR="007121FB">
              <w:rPr>
                <w:rFonts w:ascii="Times New Roman" w:hAnsi="Times New Roman"/>
                <w:sz w:val="24"/>
                <w:szCs w:val="24"/>
              </w:rPr>
              <w:t xml:space="preserve"> "Проведение</w:t>
            </w:r>
            <w:r w:rsidR="007121FB" w:rsidRPr="00FE35D4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ссовых праздников на территории</w:t>
            </w:r>
            <w:r w:rsidR="007121FB" w:rsidRPr="00FE35D4">
              <w:rPr>
                <w:rFonts w:ascii="Times New Roman" w:hAnsi="Times New Roman"/>
                <w:sz w:val="24"/>
                <w:szCs w:val="24"/>
              </w:rPr>
              <w:t xml:space="preserve"> Атагайского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 на 2016 год </w:t>
            </w: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Основание для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разработки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13585A" w:rsidP="001358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</w:t>
            </w:r>
            <w:r w:rsidR="00FE35D4" w:rsidRPr="00FE35D4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sz w:val="24"/>
                <w:szCs w:val="24"/>
              </w:rPr>
              <w:t>.10.2003 № 131-ФЗ "Об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общих принципах организации </w:t>
            </w:r>
            <w:r w:rsidR="00FE35D4" w:rsidRPr="00FE35D4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FE35D4"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самоуправления в Российской Федерации" </w:t>
            </w:r>
          </w:p>
        </w:tc>
      </w:tr>
      <w:tr w:rsidR="00FE35D4" w:rsidRPr="00FE35D4" w:rsidTr="00396E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Заказчик  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>Администрация Атагайского муниципального образования</w:t>
            </w:r>
            <w:r w:rsidR="00EE42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270" w:rsidRPr="00FE35D4" w:rsidRDefault="00EE4270" w:rsidP="00EE42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FE35D4" w:rsidRPr="00E357E4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931C30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1C30">
              <w:rPr>
                <w:rFonts w:ascii="Times New Roman" w:hAnsi="Times New Roman"/>
                <w:sz w:val="24"/>
                <w:szCs w:val="24"/>
              </w:rPr>
              <w:t xml:space="preserve">Разработчики   </w:t>
            </w:r>
            <w:r w:rsidRPr="00931C30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EE4270" w:rsidRDefault="0013585A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E35D4" w:rsidRPr="00EE4270">
              <w:rPr>
                <w:rFonts w:ascii="Times New Roman" w:hAnsi="Times New Roman"/>
                <w:sz w:val="24"/>
                <w:szCs w:val="24"/>
              </w:rPr>
              <w:t xml:space="preserve">Атагайского муниципального </w:t>
            </w:r>
            <w:r w:rsidR="00EE4270" w:rsidRPr="00EE4270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EE4270" w:rsidRPr="00EE4270" w:rsidRDefault="00EE4270" w:rsidP="00EE42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Основная цель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3585A">
              <w:rPr>
                <w:rFonts w:ascii="Times New Roman" w:hAnsi="Times New Roman"/>
                <w:sz w:val="24"/>
                <w:szCs w:val="24"/>
              </w:rPr>
              <w:t xml:space="preserve">я досуга и приобщение жителей, проживающих  на территории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t>Атагайского муниципального образования к участию в массовых праздниках, мероприятиях.</w:t>
            </w:r>
          </w:p>
        </w:tc>
      </w:tr>
      <w:tr w:rsidR="00FE35D4" w:rsidRPr="00FE35D4" w:rsidTr="00396E46">
        <w:trPr>
          <w:cantSplit/>
          <w:trHeight w:val="26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Задачи    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Default="00FE35D4" w:rsidP="00FE35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</w:t>
            </w:r>
            <w:r w:rsidR="0013585A">
              <w:rPr>
                <w:rFonts w:ascii="Times New Roman" w:hAnsi="Times New Roman"/>
                <w:sz w:val="24"/>
                <w:szCs w:val="24"/>
              </w:rPr>
              <w:t xml:space="preserve">для широких слоев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самореализации подростков и молодёжи через активное участие в общественных мероприятиях. </w:t>
            </w:r>
          </w:p>
          <w:p w:rsidR="00FE35D4" w:rsidRDefault="00FE35D4" w:rsidP="00FE35D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="0013585A">
              <w:rPr>
                <w:rFonts w:ascii="Times New Roman" w:hAnsi="Times New Roman"/>
                <w:sz w:val="24"/>
                <w:szCs w:val="24"/>
              </w:rPr>
              <w:t xml:space="preserve">развитие традиционной народной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культуры; </w:t>
            </w:r>
          </w:p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D4" w:rsidRPr="00FE35D4" w:rsidTr="00396E4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Сроки     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</w:tr>
      <w:tr w:rsidR="00FE35D4" w:rsidRPr="00FE35D4" w:rsidTr="00396E46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sz w:val="24"/>
                <w:szCs w:val="24"/>
              </w:rPr>
              <w:t xml:space="preserve">Объемы и  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    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5D4" w:rsidRPr="00FE35D4" w:rsidRDefault="00FE35D4" w:rsidP="00D71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FE35D4">
              <w:rPr>
                <w:rFonts w:ascii="Times New Roman" w:hAnsi="Times New Roman"/>
                <w:sz w:val="24"/>
                <w:szCs w:val="24"/>
              </w:rPr>
              <w:t>рублей за счет средств бюджета Атагайского му</w:t>
            </w:r>
            <w:r w:rsidR="0013585A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Pr="00FE3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FE35D4" w:rsidRPr="00FE35D4" w:rsidRDefault="00FE35D4" w:rsidP="00B9171D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396E46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A83491" w:rsidRDefault="00A83491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13585A" w:rsidRPr="00025AE7" w:rsidRDefault="0013585A" w:rsidP="00D377D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5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26"/>
      </w:tblGrid>
      <w:tr w:rsidR="00A83491" w:rsidRPr="006B1977" w:rsidTr="00025AE7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407ED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A83491" w:rsidRPr="00931C30" w:rsidRDefault="00A83491" w:rsidP="00931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подпрограммы</w:t>
            </w:r>
            <w:r w:rsidR="0040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407ED8" w:rsidRPr="00931C30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(клубы)» на 2016 год</w:t>
            </w:r>
          </w:p>
        </w:tc>
      </w:tr>
      <w:tr w:rsidR="00A83491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407ED8" w:rsidRDefault="00A83491" w:rsidP="00407E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подпрограмма</w:t>
            </w:r>
            <w:r w:rsidR="00407E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407ED8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407ED8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(клубы)</w:t>
            </w:r>
            <w:r w:rsidR="00407ED8" w:rsidRPr="00264CB1">
              <w:rPr>
                <w:rFonts w:ascii="Times New Roman" w:hAnsi="Times New Roman"/>
                <w:sz w:val="24"/>
                <w:szCs w:val="24"/>
              </w:rPr>
              <w:t>»</w:t>
            </w:r>
            <w:r w:rsidR="00407ED8">
              <w:rPr>
                <w:rFonts w:ascii="Times New Roman" w:hAnsi="Times New Roman"/>
                <w:sz w:val="24"/>
                <w:szCs w:val="24"/>
              </w:rPr>
              <w:t xml:space="preserve"> на 2016 год</w:t>
            </w:r>
          </w:p>
        </w:tc>
      </w:tr>
      <w:tr w:rsidR="00595D40" w:rsidRPr="006B1977" w:rsidTr="00025AE7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6B1977" w:rsidRDefault="00595D40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Default="00595D40" w:rsidP="009B6B3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95D40" w:rsidRPr="006B1977" w:rsidRDefault="00595D40" w:rsidP="009B6B3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5D40" w:rsidRPr="006B1977" w:rsidTr="00025AE7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6B1977" w:rsidRDefault="00595D40" w:rsidP="00595D4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Default="00595D40" w:rsidP="00595D4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95D40" w:rsidRPr="006B1977" w:rsidRDefault="00595D40" w:rsidP="00595D4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5D40" w:rsidRPr="006B1977" w:rsidTr="00025AE7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6B1977" w:rsidRDefault="00595D40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CA7971" w:rsidRDefault="00A74C41" w:rsidP="000E32E6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3585A">
              <w:rPr>
                <w:rFonts w:ascii="Times New Roman" w:hAnsi="Times New Roman"/>
                <w:sz w:val="24"/>
                <w:szCs w:val="24"/>
              </w:rPr>
              <w:t>ривлечение детей и молодёжи к участию</w:t>
            </w:r>
            <w:r w:rsidR="00595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85A">
              <w:rPr>
                <w:rFonts w:ascii="Times New Roman" w:hAnsi="Times New Roman"/>
                <w:sz w:val="24"/>
                <w:szCs w:val="24"/>
              </w:rPr>
              <w:t>в творческих  коллективах,</w:t>
            </w:r>
            <w:r w:rsidR="00595D40">
              <w:rPr>
                <w:rFonts w:ascii="Times New Roman" w:hAnsi="Times New Roman"/>
                <w:sz w:val="24"/>
                <w:szCs w:val="24"/>
              </w:rPr>
              <w:t xml:space="preserve"> сох</w:t>
            </w:r>
            <w:r w:rsidR="0013585A">
              <w:rPr>
                <w:rFonts w:ascii="Times New Roman" w:hAnsi="Times New Roman"/>
                <w:sz w:val="24"/>
                <w:szCs w:val="24"/>
              </w:rPr>
              <w:t xml:space="preserve">ранение традиционной народной </w:t>
            </w:r>
            <w:r w:rsidR="00595D40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CA797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971">
              <w:rPr>
                <w:rFonts w:ascii="Times New Roman" w:hAnsi="Times New Roman"/>
                <w:sz w:val="24"/>
                <w:szCs w:val="24"/>
              </w:rPr>
              <w:t>С</w:t>
            </w:r>
            <w:r w:rsidR="001B246C" w:rsidRPr="00CA7971">
              <w:rPr>
                <w:rFonts w:ascii="Times New Roman" w:hAnsi="Times New Roman"/>
                <w:sz w:val="24"/>
                <w:szCs w:val="24"/>
              </w:rPr>
              <w:t xml:space="preserve">оздание условий для </w:t>
            </w:r>
            <w:r w:rsidR="00576795" w:rsidRPr="00CA7971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  <w:r w:rsidR="00CA79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9F2" w:rsidRPr="00CA7971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1349F2" w:rsidRPr="00CA79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оздание условий для </w:t>
            </w:r>
            <w:r w:rsidR="001349F2" w:rsidRPr="00CA79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1349F2" w:rsidRPr="00CA79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9F2" w:rsidRPr="005E1E02" w:rsidRDefault="00CA7971" w:rsidP="00CA79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1349F2" w:rsidRPr="00CA797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оздание </w:t>
            </w:r>
            <w:r w:rsidR="001349F2" w:rsidRPr="00CA7971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117" w:rsidRPr="006B1977" w:rsidTr="00D06117">
        <w:trPr>
          <w:trHeight w:val="851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06117" w:rsidRPr="006B1977" w:rsidRDefault="00D06117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06117" w:rsidRPr="00D06117" w:rsidRDefault="00576795" w:rsidP="009B6B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 учреждений культуры</w:t>
            </w:r>
          </w:p>
        </w:tc>
      </w:tr>
      <w:tr w:rsidR="00576795" w:rsidRPr="006B1977" w:rsidTr="002105BD">
        <w:trPr>
          <w:trHeight w:val="82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6795" w:rsidRPr="006B1977" w:rsidRDefault="00576795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6795" w:rsidRPr="00576795" w:rsidRDefault="00576795" w:rsidP="009B6B3E">
            <w:pPr>
              <w:rPr>
                <w:rFonts w:ascii="Times New Roman" w:hAnsi="Times New Roman"/>
                <w:sz w:val="24"/>
                <w:szCs w:val="24"/>
              </w:rPr>
            </w:pPr>
            <w:r w:rsidRPr="00576795">
              <w:rPr>
                <w:rFonts w:ascii="Times New Roman" w:hAnsi="Times New Roman"/>
                <w:sz w:val="24"/>
                <w:szCs w:val="24"/>
              </w:rPr>
              <w:t>Эффективность реализации Программы в целом</w:t>
            </w:r>
          </w:p>
        </w:tc>
      </w:tr>
      <w:tr w:rsidR="00595D40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6B1977" w:rsidRDefault="00595D40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Pr="00CF4DAD" w:rsidRDefault="00D06117" w:rsidP="004C6B3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  <w:r w:rsidR="00595D40" w:rsidRPr="00CF4DAD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5D40" w:rsidRPr="006B1977" w:rsidTr="00025AE7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5D40" w:rsidRPr="006B1977" w:rsidRDefault="00595D40" w:rsidP="00025AE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95D40" w:rsidRDefault="00595D40" w:rsidP="00025A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- </w:t>
            </w:r>
            <w:r w:rsidR="00D06117">
              <w:rPr>
                <w:rFonts w:ascii="Times New Roman" w:hAnsi="Times New Roman"/>
                <w:spacing w:val="-4"/>
                <w:lang w:eastAsia="ar-SA"/>
              </w:rPr>
              <w:t>4</w:t>
            </w:r>
            <w:r w:rsidR="0013585A">
              <w:rPr>
                <w:rFonts w:ascii="Times New Roman" w:hAnsi="Times New Roman"/>
                <w:spacing w:val="-4"/>
                <w:lang w:eastAsia="ar-SA"/>
              </w:rPr>
              <w:t xml:space="preserve"> </w:t>
            </w:r>
            <w:r w:rsidR="00407ED8">
              <w:rPr>
                <w:rFonts w:ascii="Times New Roman" w:hAnsi="Times New Roman"/>
                <w:spacing w:val="-4"/>
                <w:lang w:eastAsia="ar-SA"/>
              </w:rPr>
              <w:t>898</w:t>
            </w:r>
            <w:r w:rsidR="0013585A">
              <w:rPr>
                <w:rFonts w:ascii="Times New Roman" w:hAnsi="Times New Roman"/>
                <w:spacing w:val="-4"/>
                <w:lang w:eastAsia="ar-SA"/>
              </w:rPr>
              <w:t xml:space="preserve"> </w:t>
            </w:r>
            <w:r w:rsidR="00D06117">
              <w:rPr>
                <w:rFonts w:ascii="Times New Roman" w:hAnsi="Times New Roman"/>
                <w:spacing w:val="-4"/>
                <w:lang w:eastAsia="ar-SA"/>
              </w:rPr>
              <w:t>2</w:t>
            </w:r>
            <w:r w:rsidR="00407ED8">
              <w:rPr>
                <w:rFonts w:ascii="Times New Roman" w:hAnsi="Times New Roman"/>
                <w:spacing w:val="-4"/>
                <w:lang w:eastAsia="ar-SA"/>
              </w:rPr>
              <w:t>17</w:t>
            </w:r>
            <w:r w:rsidR="00D06117">
              <w:rPr>
                <w:rFonts w:ascii="Times New Roman" w:hAnsi="Times New Roman"/>
                <w:spacing w:val="-4"/>
                <w:lang w:eastAsia="ar-SA"/>
              </w:rPr>
              <w:t xml:space="preserve">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D06117" w:rsidRPr="006B1977" w:rsidRDefault="00D06117" w:rsidP="00025A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5D40" w:rsidRPr="006B1977" w:rsidRDefault="00595D40" w:rsidP="0008330D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491" w:rsidRPr="006B1977" w:rsidRDefault="00A83491" w:rsidP="00081AE9">
      <w:pPr>
        <w:widowControl w:val="0"/>
        <w:suppressAutoHyphens/>
        <w:snapToGrid w:val="0"/>
        <w:spacing w:after="0" w:line="240" w:lineRule="exact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A83491" w:rsidRDefault="00A83491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0B6FE2" w:rsidRPr="006B1977" w:rsidRDefault="000B6FE2" w:rsidP="00081AE9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0D1696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13585A" w:rsidRDefault="0013585A" w:rsidP="000D1696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13585A" w:rsidRDefault="0013585A" w:rsidP="000D1696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C07F70">
      <w:pPr>
        <w:widowControl w:val="0"/>
        <w:suppressAutoHyphens/>
        <w:spacing w:after="0" w:line="240" w:lineRule="exact"/>
        <w:jc w:val="righ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Pr="006B1977" w:rsidRDefault="00A83491" w:rsidP="006B1977">
      <w:pPr>
        <w:widowControl w:val="0"/>
        <w:suppressAutoHyphens/>
        <w:spacing w:after="0" w:line="240" w:lineRule="exact"/>
        <w:ind w:right="-284"/>
        <w:jc w:val="both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10490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938"/>
      </w:tblGrid>
      <w:tr w:rsidR="00A83491" w:rsidRPr="006B1977" w:rsidTr="00CB3D55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A83491" w:rsidRPr="006B1977" w:rsidRDefault="00A83491" w:rsidP="004C6B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«Развитие физической культуры </w:t>
            </w:r>
            <w:r w:rsidR="001358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спорта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="004D1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Атагайского 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="004D1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образования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г.</w:t>
            </w: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83491" w:rsidRPr="006B1977" w:rsidTr="00CB3D55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C6B3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4D174A"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фи</w:t>
            </w:r>
            <w:r w:rsidR="0013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зической культуры и </w:t>
            </w:r>
            <w:r w:rsidR="004D174A"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спорта  на территории Атагайского муниципального образования на 2016 г.»</w:t>
            </w:r>
          </w:p>
        </w:tc>
      </w:tr>
      <w:tr w:rsidR="00A83491" w:rsidRPr="006B1977" w:rsidTr="00CB3D55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E176BC" w:rsidP="007A07C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</w:p>
        </w:tc>
      </w:tr>
      <w:tr w:rsidR="00A83491" w:rsidRPr="006B1977" w:rsidTr="00CB3D55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4D174A" w:rsidP="004D174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</w:t>
            </w:r>
            <w:r w:rsidR="00A834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A83491"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</w:t>
            </w:r>
          </w:p>
        </w:tc>
      </w:tr>
      <w:tr w:rsidR="00A83491" w:rsidRPr="006B1977" w:rsidTr="00CB3D55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решение проблем физического воспитания и вовлечения подрастающего поколения в систематические занятия физической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ультурой и спортом;</w:t>
            </w:r>
          </w:p>
        </w:tc>
      </w:tr>
      <w:tr w:rsidR="00A83491" w:rsidRPr="006B1977" w:rsidTr="00CB3D55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интереса детей и подростков к занятиям физической культурой;</w:t>
            </w:r>
          </w:p>
          <w:p w:rsidR="00A83491" w:rsidRPr="006B1977" w:rsidRDefault="00A83491" w:rsidP="006B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 среди населения средствами физической культуры и спорта;</w:t>
            </w:r>
          </w:p>
          <w:p w:rsidR="00A83491" w:rsidRPr="005E1E02" w:rsidRDefault="00A83491" w:rsidP="005E1E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и развитие материально-технической базы для занятий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изической культурой и спортом.</w:t>
            </w:r>
          </w:p>
        </w:tc>
      </w:tr>
      <w:tr w:rsidR="00A83491" w:rsidRPr="006B1977" w:rsidTr="00CB3D55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-количество  спортивных мероприятий, ед.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3491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спортивных секций, ед.;</w:t>
            </w:r>
          </w:p>
          <w:p w:rsidR="00A83491" w:rsidRPr="006B1977" w:rsidRDefault="00A83491" w:rsidP="006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участников спортивных секций, ед.</w:t>
            </w:r>
          </w:p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491" w:rsidRPr="006B1977" w:rsidTr="00CB3D55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4D174A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  <w:r w:rsidR="00A8349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A83491" w:rsidRPr="006B1977" w:rsidTr="00CB3D55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4D1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 w:rsidR="004D17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A83491" w:rsidRPr="006B1977" w:rsidTr="00CB3D55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A83491" w:rsidRPr="006B1977" w:rsidRDefault="00A83491" w:rsidP="006B197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-увеличение количества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спортивных мероприятий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A83491" w:rsidRDefault="00A83491" w:rsidP="00EC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спортивных секций до 22%;</w:t>
            </w:r>
          </w:p>
          <w:p w:rsidR="00A83491" w:rsidRPr="00E176BC" w:rsidRDefault="00A83491" w:rsidP="00E1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участников секций до 11%</w:t>
            </w:r>
          </w:p>
        </w:tc>
      </w:tr>
    </w:tbl>
    <w:p w:rsidR="00E176BC" w:rsidRDefault="00E176BC" w:rsidP="00E176BC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0B6FE2" w:rsidRDefault="000B6FE2" w:rsidP="00931C30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A638D" w:rsidRDefault="00FA638D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9923" w:type="dxa"/>
        <w:tblCellSpacing w:w="0" w:type="dxa"/>
        <w:tblInd w:w="29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582"/>
      </w:tblGrid>
      <w:tr w:rsidR="00E176BC" w:rsidRPr="006B1977" w:rsidTr="000B6FE2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E176BC" w:rsidRPr="007121FB" w:rsidRDefault="00E176BC" w:rsidP="0071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="007121FB" w:rsidRPr="007121FB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подведомственных учреждений культуры (библиотеки)»</w:t>
            </w:r>
            <w:r w:rsidR="00712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2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2016 г.»</w:t>
            </w:r>
          </w:p>
        </w:tc>
      </w:tr>
      <w:tr w:rsidR="00CB3D55" w:rsidRPr="006B1977" w:rsidTr="000B6FE2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7121FB" w:rsidRDefault="00E176BC" w:rsidP="007121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7121FB" w:rsidRPr="00264CB1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7121FB">
              <w:rPr>
                <w:rFonts w:ascii="Times New Roman" w:hAnsi="Times New Roman"/>
                <w:sz w:val="24"/>
                <w:szCs w:val="24"/>
              </w:rPr>
              <w:t xml:space="preserve"> деятельности подведомственных учреждений культуры (библиотеки)</w:t>
            </w:r>
            <w:r w:rsidR="007121FB" w:rsidRPr="00264CB1">
              <w:rPr>
                <w:rFonts w:ascii="Times New Roman" w:hAnsi="Times New Roman"/>
                <w:sz w:val="24"/>
                <w:szCs w:val="24"/>
              </w:rPr>
              <w:t>»</w:t>
            </w:r>
            <w:r w:rsidR="00712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74A">
              <w:rPr>
                <w:rFonts w:ascii="Times New Roman" w:hAnsi="Times New Roman"/>
                <w:sz w:val="24"/>
                <w:szCs w:val="24"/>
                <w:lang w:eastAsia="ru-RU"/>
              </w:rPr>
              <w:t>на 2016 г.</w:t>
            </w:r>
          </w:p>
        </w:tc>
      </w:tr>
      <w:tr w:rsidR="00CB3D55" w:rsidRPr="006B1977" w:rsidTr="000B6FE2">
        <w:trPr>
          <w:trHeight w:val="48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 </w:t>
            </w:r>
          </w:p>
        </w:tc>
      </w:tr>
      <w:tr w:rsidR="00CB3D55" w:rsidRPr="006B1977" w:rsidTr="000B6FE2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Атагайское Муниципальное казенное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культуры  </w:t>
            </w:r>
          </w:p>
        </w:tc>
      </w:tr>
      <w:tr w:rsidR="00CB3D55" w:rsidRPr="006B1977" w:rsidTr="000B6FE2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</w:tc>
      </w:tr>
      <w:tr w:rsidR="00CB3D55" w:rsidRPr="006B1977" w:rsidTr="000B6FE2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1349F2" w:rsidRPr="001349F2" w:rsidRDefault="00E176BC" w:rsidP="001349F2">
            <w:pPr>
              <w:rPr>
                <w:rFonts w:ascii="Times New Roman" w:hAnsi="Times New Roman"/>
                <w:sz w:val="24"/>
                <w:szCs w:val="24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176BC" w:rsidRPr="001349F2" w:rsidRDefault="00E176BC" w:rsidP="001349F2">
            <w:pPr>
              <w:rPr>
                <w:rFonts w:ascii="Times New Roman" w:hAnsi="Times New Roman"/>
                <w:sz w:val="24"/>
                <w:szCs w:val="24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библиотечно-информационных мероприятий для населения;</w:t>
            </w:r>
          </w:p>
          <w:p w:rsidR="00E176BC" w:rsidRPr="005E1E02" w:rsidRDefault="00E176BC" w:rsidP="001349F2">
            <w:pPr>
              <w:rPr>
                <w:lang w:eastAsia="ru-RU"/>
              </w:rPr>
            </w:pPr>
            <w:r w:rsidRPr="001349F2">
              <w:rPr>
                <w:rFonts w:ascii="Times New Roman" w:hAnsi="Times New Roman"/>
                <w:sz w:val="24"/>
                <w:szCs w:val="24"/>
              </w:rPr>
              <w:t>Организация мероприятий по укреплению материально-технической базы библиотеки с целью улучшения условий и повышения качества оказания услуг</w:t>
            </w:r>
          </w:p>
        </w:tc>
      </w:tr>
      <w:tr w:rsidR="00CB3D55" w:rsidRPr="006B1977" w:rsidTr="000B6FE2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E176BC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мастерства;</w:t>
            </w:r>
          </w:p>
          <w:p w:rsidR="00E176BC" w:rsidRPr="00E176BC" w:rsidRDefault="00E176BC" w:rsidP="00E176BC">
            <w:pPr>
              <w:rPr>
                <w:rFonts w:ascii="Times New Roman" w:hAnsi="Times New Roman"/>
                <w:sz w:val="24"/>
                <w:szCs w:val="24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 xml:space="preserve">доля населения, охваченного услугами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76BC" w:rsidRPr="00E176BC" w:rsidRDefault="00E176BC" w:rsidP="00E17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176BC">
              <w:rPr>
                <w:rFonts w:ascii="Times New Roman" w:hAnsi="Times New Roman"/>
                <w:sz w:val="24"/>
                <w:szCs w:val="24"/>
              </w:rPr>
              <w:t xml:space="preserve">доля потребителей удовлетворенных условиями и качеством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E176BC">
              <w:rPr>
                <w:rFonts w:ascii="Times New Roman" w:hAnsi="Times New Roman"/>
                <w:sz w:val="24"/>
                <w:szCs w:val="24"/>
              </w:rPr>
              <w:t xml:space="preserve"> от общего числа опрошенных потребителей этих услуг</w:t>
            </w:r>
          </w:p>
        </w:tc>
      </w:tr>
      <w:tr w:rsidR="00CB3D55" w:rsidRPr="006B1977" w:rsidTr="000B6FE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</w:tr>
      <w:tr w:rsidR="00CB3D55" w:rsidRPr="006B1977" w:rsidTr="000B6FE2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E176BC" w:rsidRPr="006B1977" w:rsidRDefault="00E176BC" w:rsidP="007121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реализации муниципальной подпрограм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составляет: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-4"/>
                <w:lang w:eastAsia="ar-SA"/>
              </w:rPr>
              <w:t xml:space="preserve">712 085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B3D55" w:rsidRPr="006B1977" w:rsidTr="000B6FE2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176BC" w:rsidRPr="006B1977" w:rsidRDefault="00E176BC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7A4400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-Увеличение количества посещений библиотеки до 0,8 %.</w:t>
            </w:r>
          </w:p>
          <w:p w:rsidR="00CB3D55" w:rsidRPr="007A4400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00">
              <w:rPr>
                <w:rFonts w:ascii="Times New Roman" w:hAnsi="Times New Roman"/>
                <w:sz w:val="24"/>
                <w:szCs w:val="24"/>
              </w:rPr>
              <w:t>-Увеличе</w:t>
            </w:r>
            <w:r w:rsidR="0013585A">
              <w:rPr>
                <w:rFonts w:ascii="Times New Roman" w:hAnsi="Times New Roman"/>
                <w:sz w:val="24"/>
                <w:szCs w:val="24"/>
              </w:rPr>
              <w:t xml:space="preserve">ние количества книговыдачи </w:t>
            </w: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7A4400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E176BC" w:rsidRPr="00CB3D55" w:rsidRDefault="00CB3D55" w:rsidP="00CB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количества книг, приобретённ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для библиотек поселения до 5</w:t>
            </w:r>
            <w:r w:rsidRPr="007A4400">
              <w:rPr>
                <w:rFonts w:ascii="Times New Roman" w:hAnsi="Times New Roman"/>
                <w:sz w:val="24"/>
                <w:szCs w:val="24"/>
                <w:lang w:eastAsia="ru-RU"/>
              </w:rPr>
              <w:t>0 экз.</w:t>
            </w:r>
          </w:p>
        </w:tc>
      </w:tr>
    </w:tbl>
    <w:p w:rsidR="00E176BC" w:rsidRDefault="00E176BC" w:rsidP="00E176BC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176BC" w:rsidRDefault="00E176BC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357E4" w:rsidRPr="00E176BC" w:rsidRDefault="00E357E4" w:rsidP="00E176BC">
      <w:pP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10490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6938"/>
      </w:tblGrid>
      <w:tr w:rsidR="00CB3D55" w:rsidRPr="006B1977" w:rsidTr="008B1A18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CB3D55" w:rsidRPr="006B1977" w:rsidRDefault="00CB3D55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</w:t>
            </w:r>
          </w:p>
          <w:p w:rsidR="00CB3D55" w:rsidRPr="006B1977" w:rsidRDefault="00CB3D55" w:rsidP="008B1A1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подпрограммы </w:t>
            </w:r>
            <w:r w:rsidR="00A21DBB" w:rsidRPr="00A21DB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1DBB" w:rsidRPr="00A21DBB">
              <w:rPr>
                <w:rFonts w:ascii="Times New Roman" w:hAnsi="Times New Roman"/>
                <w:b/>
              </w:rPr>
              <w:t>Профилактика наркомании и других социально-негативных явлений на территории Атагайского муниципального образования» на 2016 г.</w:t>
            </w:r>
          </w:p>
        </w:tc>
      </w:tr>
      <w:tr w:rsidR="00CB3D55" w:rsidRPr="006B1977" w:rsidTr="008B1A18">
        <w:trPr>
          <w:trHeight w:val="88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6B1977" w:rsidRDefault="00CB3D55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CB3D55" w:rsidRPr="006B1977" w:rsidRDefault="00CB3D55" w:rsidP="00A21DB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A21DBB" w:rsidRPr="00A21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21DBB" w:rsidRPr="00A21DBB">
              <w:rPr>
                <w:rFonts w:ascii="Times New Roman" w:hAnsi="Times New Roman"/>
              </w:rPr>
              <w:t>Профилактика наркомании и других социально-негативных явлений на территории Атагайского муниципального образования» на 2016 г.</w:t>
            </w:r>
          </w:p>
        </w:tc>
      </w:tr>
      <w:tr w:rsidR="008B1A18" w:rsidRPr="006B1977" w:rsidTr="008B1A18">
        <w:trPr>
          <w:trHeight w:val="1234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6B1977" w:rsidRDefault="008B1A18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8B1A18" w:rsidRPr="006B1977" w:rsidTr="008B1A18">
        <w:trPr>
          <w:trHeight w:val="69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6B1977" w:rsidRDefault="008B1A18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vAlign w:val="center"/>
          </w:tcPr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 xml:space="preserve">Управление по развитию культурной сферы, библиотечного обслуживания и физической культуры администрации Атагайского муниципального образования, Администрация Атагайского муниципального образования </w:t>
            </w:r>
          </w:p>
        </w:tc>
      </w:tr>
      <w:tr w:rsidR="00CB3D55" w:rsidRPr="006B1977" w:rsidTr="008B1A18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6B1977" w:rsidRDefault="00CB3D55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8B1A18" w:rsidRDefault="008B1A18" w:rsidP="008B1A1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Снижение уровня наркотизации и связанных с ней социально-негативными явлениями в Атагайском муниципальном образовании.</w:t>
            </w:r>
          </w:p>
          <w:p w:rsidR="00CB3D55" w:rsidRPr="006B1977" w:rsidRDefault="008B1A18" w:rsidP="008B1A18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CB3D55" w:rsidRPr="006B1977" w:rsidTr="008B1A18">
        <w:trPr>
          <w:trHeight w:val="1050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3D55" w:rsidRPr="006B1977" w:rsidRDefault="00CB3D55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8B1A18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Воспитание негативного отношения у детей, подростков и молодежи к вредным привычкам.</w:t>
            </w:r>
          </w:p>
          <w:p w:rsidR="008B1A18" w:rsidRPr="008B1A18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Уменьшение количества случаев по впервые установленному диагнозу «наркомания».</w:t>
            </w:r>
          </w:p>
          <w:p w:rsidR="008B1A18" w:rsidRPr="008B1A18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Обеспечение досуга подростков на территории муниципального образования.</w:t>
            </w:r>
          </w:p>
          <w:p w:rsidR="008B1A18" w:rsidRPr="008B1A18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8B1A18" w:rsidRPr="008B1A18" w:rsidRDefault="008B1A18" w:rsidP="008B1A1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CB3D55" w:rsidRPr="005E1E02" w:rsidRDefault="008B1A18" w:rsidP="007121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Стабилизация числа лиц, употребляющих наркотики.</w:t>
            </w:r>
          </w:p>
        </w:tc>
      </w:tr>
      <w:tr w:rsidR="008B1A18" w:rsidRPr="006B1977" w:rsidTr="008B1A18">
        <w:trPr>
          <w:trHeight w:val="892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Программных мероприятий будут получены следующие результаты: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2. Снижение уровня наркомании, уменьшение антисоциальных проявлений.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3. Снижение уровня преступности, связанной с незаконным оборотом наркотиков.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4. Повышение мониторинга по определению наркоситуации в Атагайском муниципальном образовании.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t>5. Содействовие в пропаганде, здорового образа жизни, среди обучающихся в образовательных учреждениях.</w:t>
            </w:r>
          </w:p>
          <w:p w:rsidR="008B1A18" w:rsidRPr="008B1A18" w:rsidRDefault="008B1A18" w:rsidP="008B1A18">
            <w:pPr>
              <w:rPr>
                <w:rFonts w:ascii="Times New Roman" w:hAnsi="Times New Roman"/>
                <w:sz w:val="24"/>
                <w:szCs w:val="24"/>
              </w:rPr>
            </w:pPr>
            <w:r w:rsidRPr="008B1A18">
              <w:rPr>
                <w:rFonts w:ascii="Times New Roman" w:hAnsi="Times New Roman"/>
                <w:sz w:val="24"/>
                <w:szCs w:val="24"/>
              </w:rPr>
              <w:lastRenderedPageBreak/>
              <w:t>В целом, реализация Программы позволит создать более качественный уровень наркобезопасности в Атагайском муниципальном образовании</w:t>
            </w:r>
          </w:p>
        </w:tc>
      </w:tr>
      <w:tr w:rsidR="008B1A18" w:rsidRPr="006B1977" w:rsidTr="008B1A18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6B1977" w:rsidRDefault="008B1A18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6B1977" w:rsidRDefault="008B1A18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</w:tr>
      <w:tr w:rsidR="008B1A18" w:rsidRPr="006B1977" w:rsidTr="008B1A18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A18" w:rsidRPr="006B1977" w:rsidRDefault="008B1A18" w:rsidP="008B1A1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69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8B1A18" w:rsidRPr="006B1977" w:rsidRDefault="008B1A18" w:rsidP="008B1A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реализации муниципальной подпрограммы составляет: местный бюджет-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  </w:t>
            </w:r>
            <w:r w:rsidRPr="006B1977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E357E4" w:rsidRDefault="00E357E4" w:rsidP="007A07C8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F25E52" w:rsidRDefault="00F25E52" w:rsidP="00FF1765">
      <w:pPr>
        <w:widowControl w:val="0"/>
        <w:suppressAutoHyphens/>
        <w:snapToGrid w:val="0"/>
        <w:spacing w:after="0" w:line="240" w:lineRule="exact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DB40C2" w:rsidRDefault="00DB40C2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E357E4" w:rsidRPr="006B1977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>Целе</w:t>
      </w:r>
      <w:r w:rsidR="00E357E4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 xml:space="preserve">вые показатели муниципальной </w:t>
      </w:r>
      <w:r w:rsidRPr="006B1977">
        <w:rPr>
          <w:rFonts w:ascii="Times New Roman" w:hAnsi="Times New Roman" w:cs="Tahoma"/>
          <w:b/>
          <w:bCs/>
          <w:kern w:val="1"/>
          <w:sz w:val="24"/>
          <w:szCs w:val="24"/>
          <w:lang w:eastAsia="hi-IN" w:bidi="hi-IN"/>
        </w:rPr>
        <w:t>программы</w:t>
      </w:r>
    </w:p>
    <w:tbl>
      <w:tblPr>
        <w:tblW w:w="8613" w:type="dxa"/>
        <w:tblLayout w:type="fixed"/>
        <w:tblLook w:val="00A0" w:firstRow="1" w:lastRow="0" w:firstColumn="1" w:lastColumn="0" w:noHBand="0" w:noVBand="0"/>
      </w:tblPr>
      <w:tblGrid>
        <w:gridCol w:w="8613"/>
      </w:tblGrid>
      <w:tr w:rsidR="00E357E4" w:rsidRPr="0055240F" w:rsidTr="00E357E4">
        <w:tc>
          <w:tcPr>
            <w:tcW w:w="8613" w:type="dxa"/>
          </w:tcPr>
          <w:p w:rsidR="00E357E4" w:rsidRPr="00E357E4" w:rsidRDefault="00E357E4" w:rsidP="0071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«Развитие культуры и </w:t>
            </w:r>
            <w:r w:rsidR="001358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спорта в Атагайском</w:t>
            </w:r>
            <w:r w:rsidR="00712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7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 образовании  на 2016 год»</w:t>
            </w:r>
          </w:p>
        </w:tc>
      </w:tr>
    </w:tbl>
    <w:p w:rsidR="00A83491" w:rsidRPr="006B1977" w:rsidRDefault="00A83491" w:rsidP="007121F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hAnsi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2361"/>
        <w:gridCol w:w="773"/>
        <w:gridCol w:w="2012"/>
        <w:gridCol w:w="1984"/>
        <w:gridCol w:w="2127"/>
      </w:tblGrid>
      <w:tr w:rsidR="00A83491" w:rsidRPr="006B1977" w:rsidTr="007121FB">
        <w:trPr>
          <w:trHeight w:val="1036"/>
        </w:trPr>
        <w:tc>
          <w:tcPr>
            <w:tcW w:w="916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361" w:type="dxa"/>
            <w:vMerge w:val="restart"/>
          </w:tcPr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 w:val="restart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3491" w:rsidRPr="006B1977" w:rsidTr="00406007">
        <w:trPr>
          <w:trHeight w:val="1663"/>
        </w:trPr>
        <w:tc>
          <w:tcPr>
            <w:tcW w:w="916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1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3" w:type="dxa"/>
            <w:vMerge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Результат по итогам 2015</w:t>
            </w:r>
            <w:r w:rsidR="00A83491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3491" w:rsidRPr="006B1977" w:rsidRDefault="00A83491" w:rsidP="002105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A83491" w:rsidRPr="006B1977" w:rsidRDefault="00CB3D55" w:rsidP="006B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Ожидаемый результат 2016</w:t>
            </w:r>
            <w:r w:rsidR="00A83491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127" w:type="dxa"/>
          </w:tcPr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:rsidR="00A83491" w:rsidRPr="006B1977" w:rsidRDefault="00A83491" w:rsidP="0040600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A83491" w:rsidRPr="006B1977" w:rsidTr="00406007">
        <w:trPr>
          <w:trHeight w:val="708"/>
        </w:trPr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84" w:type="dxa"/>
          </w:tcPr>
          <w:p w:rsidR="00A83491" w:rsidRPr="004815F0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мероприятий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4851B8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</w:t>
            </w: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012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4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27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A83491" w:rsidRPr="006B1977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</w:t>
            </w:r>
            <w:r w:rsidR="00A83491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1984" w:type="dxa"/>
          </w:tcPr>
          <w:p w:rsidR="00A83491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</w:tr>
      <w:tr w:rsidR="00A83491" w:rsidRPr="006B1977" w:rsidTr="00406007">
        <w:tc>
          <w:tcPr>
            <w:tcW w:w="916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361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участников секций</w:t>
            </w:r>
          </w:p>
        </w:tc>
        <w:tc>
          <w:tcPr>
            <w:tcW w:w="773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A83491" w:rsidRDefault="00F25E52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127" w:type="dxa"/>
          </w:tcPr>
          <w:p w:rsidR="00A83491" w:rsidRPr="006B1977" w:rsidRDefault="00A83491" w:rsidP="006B1977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</w:tr>
      <w:tr w:rsidR="00E357E4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7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  в концертах,  фестивалях  и  конкурсах  различного  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6B1977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6B197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</w:tr>
      <w:tr w:rsidR="00E357E4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  <w:r w:rsid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участия  в  концертах,  фестивалях  и  конкурсах  различного  уровня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E357E4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9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Количество мероприятий  с  </w:t>
            </w:r>
            <w:r w:rsidR="004901F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участием  ансамбля  «Веселинка»</w:t>
            </w: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,  направленных  на  развитие  творческого  потенциала  детей,  подростков  и  </w:t>
            </w: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 xml:space="preserve">молодёжи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</w:tr>
      <w:tr w:rsidR="00E357E4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  <w:r w:rsidR="00E357E4"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Прирост количества мероприятий  с </w:t>
            </w:r>
            <w:r w:rsidR="004901F5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участием  ансамбля  «Веселинка</w:t>
            </w: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»,  направленных  на  развитие  творческого  потенциала  детей,  подростков  и  молодёжи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E4" w:rsidRPr="00E357E4" w:rsidRDefault="00E357E4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CE5FAC" w:rsidRDefault="004901F5" w:rsidP="000D51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AC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0D51B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F5" w:rsidRPr="005C7D74" w:rsidRDefault="004901F5" w:rsidP="000D51B8">
            <w:pPr>
              <w:pStyle w:val="ConsPlusCell"/>
            </w:pPr>
            <w:r w:rsidRPr="005C7D74">
              <w:t>Доля работников основного персонала муниципальных библиотек,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901F5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5C7D74" w:rsidRDefault="004901F5" w:rsidP="000D51B8">
            <w:pPr>
              <w:pStyle w:val="ConsPlusCell"/>
            </w:pPr>
            <w:r w:rsidRPr="005C7D74">
              <w:t>Доля населения, охваченного услугами МЦБ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  <w:tr w:rsidR="004901F5" w:rsidRPr="00842FC8" w:rsidTr="00E357E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5C7D74" w:rsidRDefault="004901F5" w:rsidP="000D51B8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8B1A18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E357E4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F5" w:rsidRPr="00E357E4" w:rsidRDefault="004901F5" w:rsidP="00035CF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E357E4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</w:tr>
    </w:tbl>
    <w:p w:rsidR="00E357E4" w:rsidRPr="006B1977" w:rsidRDefault="00E357E4" w:rsidP="006B1977">
      <w:pPr>
        <w:widowControl w:val="0"/>
        <w:suppressAutoHyphens/>
        <w:spacing w:after="0" w:line="240" w:lineRule="exact"/>
        <w:rPr>
          <w:rFonts w:ascii="Times New Roman" w:hAnsi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491" w:rsidRDefault="00A83491" w:rsidP="00ED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83491" w:rsidSect="009A549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350F2"/>
    <w:multiLevelType w:val="hybridMultilevel"/>
    <w:tmpl w:val="C944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3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6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26"/>
  </w:num>
  <w:num w:numId="12">
    <w:abstractNumId w:val="19"/>
  </w:num>
  <w:num w:numId="13">
    <w:abstractNumId w:val="8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23"/>
  </w:num>
  <w:num w:numId="22">
    <w:abstractNumId w:val="6"/>
  </w:num>
  <w:num w:numId="23">
    <w:abstractNumId w:val="18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5AE7"/>
    <w:rsid w:val="000325AE"/>
    <w:rsid w:val="00035CFA"/>
    <w:rsid w:val="0004191A"/>
    <w:rsid w:val="00047F70"/>
    <w:rsid w:val="00061AFC"/>
    <w:rsid w:val="00074AF1"/>
    <w:rsid w:val="00080359"/>
    <w:rsid w:val="00081AE9"/>
    <w:rsid w:val="00081D8D"/>
    <w:rsid w:val="0008330D"/>
    <w:rsid w:val="00084478"/>
    <w:rsid w:val="00084B2F"/>
    <w:rsid w:val="00090872"/>
    <w:rsid w:val="00090C93"/>
    <w:rsid w:val="00096A07"/>
    <w:rsid w:val="00097301"/>
    <w:rsid w:val="000B561C"/>
    <w:rsid w:val="000B6FE2"/>
    <w:rsid w:val="000C1BAC"/>
    <w:rsid w:val="000C39F5"/>
    <w:rsid w:val="000D1696"/>
    <w:rsid w:val="000D3AF7"/>
    <w:rsid w:val="000D51B8"/>
    <w:rsid w:val="000E32E6"/>
    <w:rsid w:val="000E5039"/>
    <w:rsid w:val="001057FA"/>
    <w:rsid w:val="001349F2"/>
    <w:rsid w:val="0013585A"/>
    <w:rsid w:val="0013659F"/>
    <w:rsid w:val="00140136"/>
    <w:rsid w:val="00143185"/>
    <w:rsid w:val="00147D38"/>
    <w:rsid w:val="00166553"/>
    <w:rsid w:val="001700D5"/>
    <w:rsid w:val="00170A72"/>
    <w:rsid w:val="00193481"/>
    <w:rsid w:val="001A0394"/>
    <w:rsid w:val="001B07A8"/>
    <w:rsid w:val="001B246C"/>
    <w:rsid w:val="001B79DC"/>
    <w:rsid w:val="001C27B3"/>
    <w:rsid w:val="001C6F07"/>
    <w:rsid w:val="001C71F0"/>
    <w:rsid w:val="001D4ADC"/>
    <w:rsid w:val="001D5237"/>
    <w:rsid w:val="001D69B0"/>
    <w:rsid w:val="001E062A"/>
    <w:rsid w:val="001E091D"/>
    <w:rsid w:val="001E3CF6"/>
    <w:rsid w:val="001E52C0"/>
    <w:rsid w:val="001E766C"/>
    <w:rsid w:val="001F1E29"/>
    <w:rsid w:val="002005C5"/>
    <w:rsid w:val="002105BD"/>
    <w:rsid w:val="00214607"/>
    <w:rsid w:val="00216F00"/>
    <w:rsid w:val="002263C7"/>
    <w:rsid w:val="00226541"/>
    <w:rsid w:val="002306B4"/>
    <w:rsid w:val="002506FF"/>
    <w:rsid w:val="00251366"/>
    <w:rsid w:val="002625FD"/>
    <w:rsid w:val="00264CB1"/>
    <w:rsid w:val="00264D88"/>
    <w:rsid w:val="0026707D"/>
    <w:rsid w:val="00274CE3"/>
    <w:rsid w:val="00275729"/>
    <w:rsid w:val="002838F2"/>
    <w:rsid w:val="00292695"/>
    <w:rsid w:val="00292E4B"/>
    <w:rsid w:val="002A23BA"/>
    <w:rsid w:val="002A3669"/>
    <w:rsid w:val="002B03ED"/>
    <w:rsid w:val="002D74DF"/>
    <w:rsid w:val="002F691F"/>
    <w:rsid w:val="0031107F"/>
    <w:rsid w:val="00313135"/>
    <w:rsid w:val="003201B4"/>
    <w:rsid w:val="00321893"/>
    <w:rsid w:val="00324671"/>
    <w:rsid w:val="00326CE5"/>
    <w:rsid w:val="003334A6"/>
    <w:rsid w:val="003366AE"/>
    <w:rsid w:val="00340785"/>
    <w:rsid w:val="003462A9"/>
    <w:rsid w:val="003552C0"/>
    <w:rsid w:val="00375943"/>
    <w:rsid w:val="00382394"/>
    <w:rsid w:val="003915D8"/>
    <w:rsid w:val="00396E46"/>
    <w:rsid w:val="003972F4"/>
    <w:rsid w:val="003A3B8C"/>
    <w:rsid w:val="003B5DB3"/>
    <w:rsid w:val="003C1EED"/>
    <w:rsid w:val="003C2BE0"/>
    <w:rsid w:val="003D6013"/>
    <w:rsid w:val="003E175E"/>
    <w:rsid w:val="003E560E"/>
    <w:rsid w:val="003F7A05"/>
    <w:rsid w:val="00400C36"/>
    <w:rsid w:val="004017EF"/>
    <w:rsid w:val="004046AE"/>
    <w:rsid w:val="00405397"/>
    <w:rsid w:val="00406007"/>
    <w:rsid w:val="00407ED8"/>
    <w:rsid w:val="00410003"/>
    <w:rsid w:val="00421AC1"/>
    <w:rsid w:val="00431527"/>
    <w:rsid w:val="00452C5F"/>
    <w:rsid w:val="0046357A"/>
    <w:rsid w:val="00463DA6"/>
    <w:rsid w:val="004663D6"/>
    <w:rsid w:val="00473231"/>
    <w:rsid w:val="004815F0"/>
    <w:rsid w:val="004851B8"/>
    <w:rsid w:val="004901F5"/>
    <w:rsid w:val="00494F2B"/>
    <w:rsid w:val="00495CAC"/>
    <w:rsid w:val="004A138A"/>
    <w:rsid w:val="004C6B33"/>
    <w:rsid w:val="004D174A"/>
    <w:rsid w:val="004D1D66"/>
    <w:rsid w:val="004D317D"/>
    <w:rsid w:val="004E0572"/>
    <w:rsid w:val="004E3917"/>
    <w:rsid w:val="004E75BD"/>
    <w:rsid w:val="005017DB"/>
    <w:rsid w:val="00505913"/>
    <w:rsid w:val="005072FC"/>
    <w:rsid w:val="00510448"/>
    <w:rsid w:val="0051097A"/>
    <w:rsid w:val="00514A83"/>
    <w:rsid w:val="00522C00"/>
    <w:rsid w:val="0053271D"/>
    <w:rsid w:val="00533F6C"/>
    <w:rsid w:val="005357B5"/>
    <w:rsid w:val="00536B95"/>
    <w:rsid w:val="005371A7"/>
    <w:rsid w:val="00543360"/>
    <w:rsid w:val="00551FE1"/>
    <w:rsid w:val="0055240F"/>
    <w:rsid w:val="0055777E"/>
    <w:rsid w:val="00557820"/>
    <w:rsid w:val="0056338B"/>
    <w:rsid w:val="005758E7"/>
    <w:rsid w:val="00576795"/>
    <w:rsid w:val="005821C7"/>
    <w:rsid w:val="005919B7"/>
    <w:rsid w:val="00595D40"/>
    <w:rsid w:val="005B1B95"/>
    <w:rsid w:val="005B1F4B"/>
    <w:rsid w:val="005B3C9F"/>
    <w:rsid w:val="005B6231"/>
    <w:rsid w:val="005B64D0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22DD6"/>
    <w:rsid w:val="006359C1"/>
    <w:rsid w:val="00641B22"/>
    <w:rsid w:val="00642F69"/>
    <w:rsid w:val="00643B64"/>
    <w:rsid w:val="00644534"/>
    <w:rsid w:val="00644C8C"/>
    <w:rsid w:val="006515CB"/>
    <w:rsid w:val="006530F2"/>
    <w:rsid w:val="0065560F"/>
    <w:rsid w:val="0069233C"/>
    <w:rsid w:val="00693F2E"/>
    <w:rsid w:val="00694774"/>
    <w:rsid w:val="006B1977"/>
    <w:rsid w:val="006B47C8"/>
    <w:rsid w:val="006C7521"/>
    <w:rsid w:val="006D6FD1"/>
    <w:rsid w:val="006E6B11"/>
    <w:rsid w:val="006F40C9"/>
    <w:rsid w:val="007006C2"/>
    <w:rsid w:val="00711488"/>
    <w:rsid w:val="007121FB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A691A"/>
    <w:rsid w:val="007B2182"/>
    <w:rsid w:val="007C321A"/>
    <w:rsid w:val="007D4A80"/>
    <w:rsid w:val="007E13AC"/>
    <w:rsid w:val="007E2B4B"/>
    <w:rsid w:val="007E4221"/>
    <w:rsid w:val="007E5A28"/>
    <w:rsid w:val="007F1147"/>
    <w:rsid w:val="007F1554"/>
    <w:rsid w:val="007F29E5"/>
    <w:rsid w:val="007F7279"/>
    <w:rsid w:val="00801259"/>
    <w:rsid w:val="00810C25"/>
    <w:rsid w:val="00814A49"/>
    <w:rsid w:val="00830D84"/>
    <w:rsid w:val="0083105D"/>
    <w:rsid w:val="008320AB"/>
    <w:rsid w:val="008332CE"/>
    <w:rsid w:val="00842FC8"/>
    <w:rsid w:val="00850A96"/>
    <w:rsid w:val="00861D99"/>
    <w:rsid w:val="00863ED9"/>
    <w:rsid w:val="00874788"/>
    <w:rsid w:val="0087525B"/>
    <w:rsid w:val="00885218"/>
    <w:rsid w:val="0088675D"/>
    <w:rsid w:val="00887D1A"/>
    <w:rsid w:val="00893854"/>
    <w:rsid w:val="008B1A18"/>
    <w:rsid w:val="008B321E"/>
    <w:rsid w:val="008B6F90"/>
    <w:rsid w:val="008C3D81"/>
    <w:rsid w:val="008D41BD"/>
    <w:rsid w:val="008D52B5"/>
    <w:rsid w:val="008E3411"/>
    <w:rsid w:val="008F1A58"/>
    <w:rsid w:val="008F4C52"/>
    <w:rsid w:val="008F5E60"/>
    <w:rsid w:val="008F6F18"/>
    <w:rsid w:val="00923930"/>
    <w:rsid w:val="00923BF4"/>
    <w:rsid w:val="00931C30"/>
    <w:rsid w:val="00951981"/>
    <w:rsid w:val="00960187"/>
    <w:rsid w:val="009701F5"/>
    <w:rsid w:val="0097139E"/>
    <w:rsid w:val="009872DE"/>
    <w:rsid w:val="0098783D"/>
    <w:rsid w:val="009934B0"/>
    <w:rsid w:val="009A549C"/>
    <w:rsid w:val="009A60D8"/>
    <w:rsid w:val="009B027C"/>
    <w:rsid w:val="009B6B3E"/>
    <w:rsid w:val="009C37A0"/>
    <w:rsid w:val="009D01D0"/>
    <w:rsid w:val="009F3797"/>
    <w:rsid w:val="009F7D35"/>
    <w:rsid w:val="00A01818"/>
    <w:rsid w:val="00A21DBB"/>
    <w:rsid w:val="00A23B0D"/>
    <w:rsid w:val="00A27E2D"/>
    <w:rsid w:val="00A27F97"/>
    <w:rsid w:val="00A41EEF"/>
    <w:rsid w:val="00A62600"/>
    <w:rsid w:val="00A62BF1"/>
    <w:rsid w:val="00A7126B"/>
    <w:rsid w:val="00A74C41"/>
    <w:rsid w:val="00A83491"/>
    <w:rsid w:val="00A92D18"/>
    <w:rsid w:val="00A95A81"/>
    <w:rsid w:val="00A95DC5"/>
    <w:rsid w:val="00AA7AFB"/>
    <w:rsid w:val="00AB7AE4"/>
    <w:rsid w:val="00AE353F"/>
    <w:rsid w:val="00AF2191"/>
    <w:rsid w:val="00AF4A14"/>
    <w:rsid w:val="00AF55B8"/>
    <w:rsid w:val="00B14DF2"/>
    <w:rsid w:val="00B221BB"/>
    <w:rsid w:val="00B32864"/>
    <w:rsid w:val="00B414AD"/>
    <w:rsid w:val="00B4261F"/>
    <w:rsid w:val="00B64093"/>
    <w:rsid w:val="00B76C31"/>
    <w:rsid w:val="00B81941"/>
    <w:rsid w:val="00B81D0C"/>
    <w:rsid w:val="00B84C29"/>
    <w:rsid w:val="00B86972"/>
    <w:rsid w:val="00B8779D"/>
    <w:rsid w:val="00B9171D"/>
    <w:rsid w:val="00B9374D"/>
    <w:rsid w:val="00B939D0"/>
    <w:rsid w:val="00BA2007"/>
    <w:rsid w:val="00BA2FCD"/>
    <w:rsid w:val="00BC52BF"/>
    <w:rsid w:val="00BC634E"/>
    <w:rsid w:val="00BD4FC5"/>
    <w:rsid w:val="00BD500C"/>
    <w:rsid w:val="00BE18CD"/>
    <w:rsid w:val="00BF2B42"/>
    <w:rsid w:val="00BF6340"/>
    <w:rsid w:val="00C03966"/>
    <w:rsid w:val="00C07F70"/>
    <w:rsid w:val="00C14403"/>
    <w:rsid w:val="00C165CF"/>
    <w:rsid w:val="00C31D25"/>
    <w:rsid w:val="00C44ACF"/>
    <w:rsid w:val="00C44F5D"/>
    <w:rsid w:val="00C46425"/>
    <w:rsid w:val="00C518BC"/>
    <w:rsid w:val="00C56009"/>
    <w:rsid w:val="00C609E8"/>
    <w:rsid w:val="00C67294"/>
    <w:rsid w:val="00C802C2"/>
    <w:rsid w:val="00C82F41"/>
    <w:rsid w:val="00C94D2D"/>
    <w:rsid w:val="00C95D02"/>
    <w:rsid w:val="00CA2695"/>
    <w:rsid w:val="00CA7971"/>
    <w:rsid w:val="00CB3D55"/>
    <w:rsid w:val="00CB4557"/>
    <w:rsid w:val="00CB4B54"/>
    <w:rsid w:val="00CC4E16"/>
    <w:rsid w:val="00CD4934"/>
    <w:rsid w:val="00CE0E83"/>
    <w:rsid w:val="00CE5FAC"/>
    <w:rsid w:val="00CF0D34"/>
    <w:rsid w:val="00CF4DAD"/>
    <w:rsid w:val="00D03519"/>
    <w:rsid w:val="00D05072"/>
    <w:rsid w:val="00D06117"/>
    <w:rsid w:val="00D200A4"/>
    <w:rsid w:val="00D22B5D"/>
    <w:rsid w:val="00D22C4B"/>
    <w:rsid w:val="00D23057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633"/>
    <w:rsid w:val="00D71BD4"/>
    <w:rsid w:val="00D814D4"/>
    <w:rsid w:val="00D8719C"/>
    <w:rsid w:val="00D915C1"/>
    <w:rsid w:val="00DA1CD6"/>
    <w:rsid w:val="00DB40C2"/>
    <w:rsid w:val="00DB571D"/>
    <w:rsid w:val="00DC268A"/>
    <w:rsid w:val="00DC28FC"/>
    <w:rsid w:val="00DC48B9"/>
    <w:rsid w:val="00DC6C60"/>
    <w:rsid w:val="00DD09C0"/>
    <w:rsid w:val="00DD7B12"/>
    <w:rsid w:val="00DE2D0E"/>
    <w:rsid w:val="00DF635F"/>
    <w:rsid w:val="00E1438A"/>
    <w:rsid w:val="00E171A9"/>
    <w:rsid w:val="00E176BC"/>
    <w:rsid w:val="00E211F4"/>
    <w:rsid w:val="00E31535"/>
    <w:rsid w:val="00E357E4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95F64"/>
    <w:rsid w:val="00EA0F13"/>
    <w:rsid w:val="00EC04F2"/>
    <w:rsid w:val="00EC0E13"/>
    <w:rsid w:val="00ED387C"/>
    <w:rsid w:val="00ED5C0F"/>
    <w:rsid w:val="00EE4270"/>
    <w:rsid w:val="00EF256E"/>
    <w:rsid w:val="00EF6811"/>
    <w:rsid w:val="00EF6B1E"/>
    <w:rsid w:val="00F01F11"/>
    <w:rsid w:val="00F0350F"/>
    <w:rsid w:val="00F11175"/>
    <w:rsid w:val="00F11224"/>
    <w:rsid w:val="00F14BF6"/>
    <w:rsid w:val="00F20291"/>
    <w:rsid w:val="00F2089F"/>
    <w:rsid w:val="00F25E52"/>
    <w:rsid w:val="00F30A09"/>
    <w:rsid w:val="00F450C5"/>
    <w:rsid w:val="00F53430"/>
    <w:rsid w:val="00F54C8C"/>
    <w:rsid w:val="00F57809"/>
    <w:rsid w:val="00F600AF"/>
    <w:rsid w:val="00F66D0F"/>
    <w:rsid w:val="00F67306"/>
    <w:rsid w:val="00F82803"/>
    <w:rsid w:val="00FA4698"/>
    <w:rsid w:val="00FA638D"/>
    <w:rsid w:val="00FB2F76"/>
    <w:rsid w:val="00FB36DC"/>
    <w:rsid w:val="00FB5C18"/>
    <w:rsid w:val="00FB7E88"/>
    <w:rsid w:val="00FC7F97"/>
    <w:rsid w:val="00FD58C6"/>
    <w:rsid w:val="00FE35D4"/>
    <w:rsid w:val="00FE40CA"/>
    <w:rsid w:val="00FE7AAD"/>
    <w:rsid w:val="00FF03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28FC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C28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uiPriority w:val="99"/>
    <w:rsid w:val="00DC28FC"/>
    <w:pPr>
      <w:widowControl w:val="0"/>
      <w:suppressAutoHyphens/>
    </w:pPr>
    <w:rPr>
      <w:rFonts w:ascii="Times New Roman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uiPriority w:val="99"/>
    <w:rsid w:val="00DC28FC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uiPriority w:val="99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4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2191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171D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5240F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9A549C"/>
    <w:rPr>
      <w:rFonts w:cs="Times New Roman"/>
    </w:rPr>
  </w:style>
  <w:style w:type="paragraph" w:styleId="ab">
    <w:name w:val="No Spacing"/>
    <w:uiPriority w:val="99"/>
    <w:qFormat/>
    <w:rsid w:val="00B9374D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F6811"/>
  </w:style>
  <w:style w:type="character" w:customStyle="1" w:styleId="apple-style-span">
    <w:name w:val="apple-style-span"/>
    <w:basedOn w:val="a0"/>
    <w:rsid w:val="00EF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A461-CDA5-45E7-B5F3-7F77D32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Romashki</dc:creator>
  <cp:keywords/>
  <dc:description/>
  <cp:lastModifiedBy>Admin</cp:lastModifiedBy>
  <cp:revision>2</cp:revision>
  <cp:lastPrinted>2016-01-12T02:43:00Z</cp:lastPrinted>
  <dcterms:created xsi:type="dcterms:W3CDTF">2018-04-26T07:49:00Z</dcterms:created>
  <dcterms:modified xsi:type="dcterms:W3CDTF">2018-04-26T07:49:00Z</dcterms:modified>
</cp:coreProperties>
</file>