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B47EB5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47EB5">
        <w:rPr>
          <w:rFonts w:ascii="Arial" w:hAnsi="Arial" w:cs="Arial"/>
          <w:b/>
          <w:noProof/>
          <w:sz w:val="32"/>
          <w:szCs w:val="32"/>
        </w:rPr>
        <w:t>12.03</w:t>
      </w:r>
      <w:r w:rsidR="006B28AA" w:rsidRPr="00B47EB5">
        <w:rPr>
          <w:rFonts w:ascii="Arial" w:hAnsi="Arial" w:cs="Arial"/>
          <w:b/>
          <w:noProof/>
          <w:sz w:val="32"/>
          <w:szCs w:val="32"/>
        </w:rPr>
        <w:t>.2018</w:t>
      </w:r>
      <w:r w:rsidR="00B85DEB" w:rsidRPr="00B47EB5">
        <w:rPr>
          <w:rFonts w:ascii="Arial" w:hAnsi="Arial" w:cs="Arial"/>
          <w:b/>
          <w:noProof/>
          <w:sz w:val="32"/>
          <w:szCs w:val="32"/>
        </w:rPr>
        <w:t>г. №</w:t>
      </w:r>
      <w:r w:rsidRPr="00B47EB5">
        <w:rPr>
          <w:rFonts w:ascii="Arial" w:hAnsi="Arial" w:cs="Arial"/>
          <w:b/>
          <w:noProof/>
          <w:sz w:val="32"/>
          <w:szCs w:val="32"/>
        </w:rPr>
        <w:t>38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0955E0" w:rsidRDefault="006B28AA" w:rsidP="000955E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</w:t>
      </w:r>
      <w:r w:rsidR="000955E0">
        <w:rPr>
          <w:sz w:val="32"/>
          <w:szCs w:val="32"/>
        </w:rPr>
        <w:t xml:space="preserve">УТВЕРЖДЕНИИ ПЛАНА ОБЕСПЕЧЕНИЯ БЕЗОПАСНОСТИ НАСЕЛЕНИЯ НА ВОДОЕМАХ </w:t>
      </w:r>
      <w:r w:rsidR="000955E0" w:rsidRPr="00D266F4">
        <w:rPr>
          <w:sz w:val="32"/>
          <w:szCs w:val="32"/>
        </w:rPr>
        <w:t>АТАГАЙСКОГО</w:t>
      </w:r>
      <w:r w:rsidR="000955E0">
        <w:rPr>
          <w:sz w:val="32"/>
          <w:szCs w:val="32"/>
        </w:rPr>
        <w:t xml:space="preserve"> </w:t>
      </w:r>
      <w:r w:rsidR="0004343B">
        <w:rPr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D266F4" w:rsidRPr="00D266F4" w:rsidRDefault="00D266F4" w:rsidP="00D266F4">
      <w:pPr>
        <w:pStyle w:val="justppt"/>
        <w:ind w:firstLine="720"/>
        <w:jc w:val="both"/>
        <w:rPr>
          <w:rFonts w:ascii="Arial" w:hAnsi="Arial" w:cs="Arial"/>
        </w:rPr>
      </w:pPr>
      <w:r w:rsidRPr="00D266F4">
        <w:rPr>
          <w:rFonts w:ascii="Arial" w:hAnsi="Arial" w:cs="Arial"/>
        </w:rPr>
        <w:t xml:space="preserve">В </w:t>
      </w:r>
      <w:r w:rsidR="00010E15">
        <w:rPr>
          <w:rFonts w:ascii="Arial" w:hAnsi="Arial" w:cs="Arial"/>
        </w:rPr>
        <w:t xml:space="preserve">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и в </w:t>
      </w:r>
      <w:r w:rsidRPr="00D266F4">
        <w:rPr>
          <w:rFonts w:ascii="Arial" w:hAnsi="Arial" w:cs="Arial"/>
        </w:rPr>
        <w:t xml:space="preserve">целях </w:t>
      </w:r>
      <w:r w:rsidR="00010E15">
        <w:rPr>
          <w:rFonts w:ascii="Arial" w:hAnsi="Arial" w:cs="Arial"/>
        </w:rPr>
        <w:t xml:space="preserve">обеспечения </w:t>
      </w:r>
      <w:r w:rsidR="00010E15" w:rsidRPr="00010E15">
        <w:rPr>
          <w:rFonts w:ascii="Arial" w:hAnsi="Arial" w:cs="Arial"/>
          <w:color w:val="000000"/>
        </w:rPr>
        <w:t>безопасности людей на водных объектах</w:t>
      </w:r>
      <w:r w:rsidR="00010E15" w:rsidRPr="00386E1E">
        <w:rPr>
          <w:color w:val="000000"/>
        </w:rPr>
        <w:t xml:space="preserve"> </w:t>
      </w:r>
      <w:r w:rsidR="00010E15">
        <w:rPr>
          <w:rFonts w:ascii="Arial" w:hAnsi="Arial" w:cs="Arial"/>
        </w:rPr>
        <w:t>Атагайского 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B28AA" w:rsidRDefault="006B28AA" w:rsidP="00D266F4">
      <w:pPr>
        <w:rPr>
          <w:rFonts w:ascii="Arial" w:hAnsi="Arial" w:cs="Arial"/>
        </w:rPr>
      </w:pPr>
    </w:p>
    <w:p w:rsidR="00010E15" w:rsidRDefault="006B28AA" w:rsidP="002E1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 xml:space="preserve">Утвердить План </w:t>
      </w:r>
      <w:r w:rsidR="00010E15">
        <w:rPr>
          <w:rFonts w:ascii="Arial" w:hAnsi="Arial" w:cs="Arial"/>
        </w:rPr>
        <w:t>обеспечения безопасности населения на водоемах Атагайского муниципального образования согласно приложению №1.</w:t>
      </w:r>
    </w:p>
    <w:p w:rsidR="00D266F4" w:rsidRPr="00D266F4" w:rsidRDefault="009567B0" w:rsidP="002E1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Опубликовать настоящее Постановление на официальном сайте администрации Атагайского МО в сети интернет.</w:t>
      </w:r>
    </w:p>
    <w:p w:rsidR="00D266F4" w:rsidRPr="00D266F4" w:rsidRDefault="009567B0" w:rsidP="002E1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Default="00743452" w:rsidP="002145A0">
      <w:pPr>
        <w:ind w:firstLine="708"/>
        <w:jc w:val="both"/>
        <w:rPr>
          <w:rFonts w:ascii="Arial" w:hAnsi="Arial" w:cs="Arial"/>
        </w:rPr>
      </w:pPr>
    </w:p>
    <w:p w:rsidR="00D266F4" w:rsidRPr="00B85DEB" w:rsidRDefault="00D266F4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5A3070" w:rsidRPr="002E11A7" w:rsidRDefault="002E11A7" w:rsidP="002E1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182163" w:rsidRDefault="00182163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452" w:rsidRPr="00D155F9" w:rsidRDefault="006B28AA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56EC0" w:rsidRDefault="006B28AA" w:rsidP="008E43EC">
      <w:pPr>
        <w:jc w:val="right"/>
        <w:rPr>
          <w:rFonts w:ascii="Courier New" w:hAnsi="Courier New" w:cs="Courier New"/>
          <w:sz w:val="22"/>
          <w:szCs w:val="22"/>
        </w:rPr>
      </w:pPr>
      <w:r w:rsidRPr="00B47EB5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B47EB5" w:rsidRPr="00B47EB5">
        <w:rPr>
          <w:rFonts w:ascii="Courier New" w:hAnsi="Courier New" w:cs="Courier New"/>
          <w:sz w:val="22"/>
          <w:szCs w:val="22"/>
        </w:rPr>
        <w:t>от 12.03.2018 г. № 38</w:t>
      </w:r>
    </w:p>
    <w:p w:rsidR="002145A0" w:rsidRPr="008E43EC" w:rsidRDefault="002145A0" w:rsidP="008E43EC">
      <w:pPr>
        <w:jc w:val="right"/>
        <w:rPr>
          <w:rStyle w:val="a7"/>
          <w:rFonts w:ascii="Courier New" w:hAnsi="Courier New" w:cs="Courier New"/>
          <w:b w:val="0"/>
          <w:bCs w:val="0"/>
          <w:sz w:val="22"/>
          <w:szCs w:val="22"/>
        </w:rPr>
      </w:pPr>
    </w:p>
    <w:p w:rsidR="00756EC0" w:rsidRPr="00756EC0" w:rsidRDefault="009B40C1" w:rsidP="00756E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756EC0" w:rsidRPr="00756EC0">
        <w:rPr>
          <w:rFonts w:ascii="Arial" w:hAnsi="Arial" w:cs="Arial"/>
          <w:b/>
          <w:sz w:val="30"/>
          <w:szCs w:val="30"/>
        </w:rPr>
        <w:t>лан</w:t>
      </w:r>
    </w:p>
    <w:p w:rsidR="002E11A7" w:rsidRDefault="002E11A7" w:rsidP="002E11A7">
      <w:pPr>
        <w:jc w:val="center"/>
        <w:rPr>
          <w:rFonts w:ascii="Arial" w:hAnsi="Arial" w:cs="Arial"/>
          <w:b/>
          <w:sz w:val="30"/>
          <w:szCs w:val="30"/>
        </w:rPr>
      </w:pPr>
      <w:r w:rsidRPr="00D266F4">
        <w:rPr>
          <w:rFonts w:ascii="Arial" w:hAnsi="Arial" w:cs="Arial"/>
        </w:rPr>
        <w:t xml:space="preserve"> </w:t>
      </w:r>
      <w:r w:rsidRPr="002E11A7">
        <w:rPr>
          <w:rFonts w:ascii="Arial" w:hAnsi="Arial" w:cs="Arial"/>
          <w:b/>
          <w:sz w:val="30"/>
          <w:szCs w:val="30"/>
        </w:rPr>
        <w:t xml:space="preserve">обеспечения безопасности населения на водоемах Атагайского муниципального образования </w:t>
      </w:r>
    </w:p>
    <w:p w:rsidR="00910638" w:rsidRPr="002E11A7" w:rsidRDefault="00910638" w:rsidP="002E11A7">
      <w:pPr>
        <w:jc w:val="center"/>
        <w:rPr>
          <w:rFonts w:ascii="Arial" w:hAnsi="Arial" w:cs="Arial"/>
          <w:b/>
          <w:spacing w:val="-2"/>
          <w:sz w:val="30"/>
          <w:szCs w:val="30"/>
        </w:rPr>
      </w:pPr>
    </w:p>
    <w:tbl>
      <w:tblPr>
        <w:tblW w:w="99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461"/>
        <w:gridCol w:w="3706"/>
      </w:tblGrid>
      <w:tr w:rsidR="00910638" w:rsidRPr="00910638" w:rsidTr="00910638">
        <w:tc>
          <w:tcPr>
            <w:tcW w:w="648" w:type="dxa"/>
          </w:tcPr>
          <w:p w:rsidR="00910638" w:rsidRPr="00910638" w:rsidRDefault="00910638" w:rsidP="00DB1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137" w:type="dxa"/>
          </w:tcPr>
          <w:p w:rsidR="00910638" w:rsidRPr="00910638" w:rsidRDefault="00910638" w:rsidP="00DB1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Наименования мероприятий </w:t>
            </w: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Дата выполнения</w:t>
            </w: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Ответственный за выполнение.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7" w:type="dxa"/>
          </w:tcPr>
          <w:p w:rsidR="00910638" w:rsidRPr="00910638" w:rsidRDefault="00910638" w:rsidP="0091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населения посредством распространения памяток о правилах безопасного поведения на воде</w:t>
            </w:r>
          </w:p>
        </w:tc>
        <w:tc>
          <w:tcPr>
            <w:tcW w:w="1461" w:type="dxa"/>
          </w:tcPr>
          <w:p w:rsidR="00910638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910638">
              <w:rPr>
                <w:rFonts w:ascii="Arial" w:hAnsi="Arial" w:cs="Arial"/>
                <w:sz w:val="20"/>
                <w:szCs w:val="20"/>
              </w:rPr>
              <w:t>остоянно</w:t>
            </w:r>
          </w:p>
          <w:p w:rsidR="009567B0" w:rsidRPr="00910638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7" w:type="dxa"/>
          </w:tcPr>
          <w:p w:rsidR="00910638" w:rsidRDefault="00910638" w:rsidP="0091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профилактической работы в местах большого скопления людей на водоемах Атагайского МО</w:t>
            </w:r>
          </w:p>
        </w:tc>
        <w:tc>
          <w:tcPr>
            <w:tcW w:w="1461" w:type="dxa"/>
          </w:tcPr>
          <w:p w:rsid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В период купального сезона</w:t>
            </w: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</w:p>
        </w:tc>
      </w:tr>
      <w:tr w:rsidR="00D62CCC" w:rsidRPr="00910638" w:rsidTr="00910638">
        <w:tc>
          <w:tcPr>
            <w:tcW w:w="648" w:type="dxa"/>
          </w:tcPr>
          <w:p w:rsidR="00D62CCC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7" w:type="dxa"/>
          </w:tcPr>
          <w:p w:rsidR="00D62CCC" w:rsidRDefault="00D62CCC" w:rsidP="00910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агитационной работы среди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детей и молодежи по правилам безопасного поведения  на воде работниками СДК</w:t>
            </w:r>
          </w:p>
        </w:tc>
        <w:tc>
          <w:tcPr>
            <w:tcW w:w="1461" w:type="dxa"/>
          </w:tcPr>
          <w:p w:rsidR="00D62CCC" w:rsidRPr="00910638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Май - июнь</w:t>
            </w:r>
          </w:p>
        </w:tc>
        <w:tc>
          <w:tcPr>
            <w:tcW w:w="3706" w:type="dxa"/>
          </w:tcPr>
          <w:p w:rsidR="00D62CCC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МКУК Атагайского МО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137" w:type="dxa"/>
          </w:tcPr>
          <w:p w:rsidR="00910638" w:rsidRPr="00910638" w:rsidRDefault="00D62CCC" w:rsidP="00DB1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совещаний с руководителями предприятий, организаций, учреждений независимо от ведомственной принадлежности и форм собственности по вопросам обеспечения безопасности людей в период купального сезона</w:t>
            </w: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0638" w:rsidRPr="00910638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</w:tc>
        <w:tc>
          <w:tcPr>
            <w:tcW w:w="3706" w:type="dxa"/>
          </w:tcPr>
          <w:p w:rsidR="00910638" w:rsidRPr="00910638" w:rsidRDefault="00910638" w:rsidP="00D62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r>
              <w:rPr>
                <w:rFonts w:ascii="Arial" w:hAnsi="Arial" w:cs="Arial"/>
                <w:sz w:val="20"/>
                <w:szCs w:val="20"/>
              </w:rPr>
              <w:t>Атагайского МО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7" w:type="dxa"/>
          </w:tcPr>
          <w:p w:rsidR="00910638" w:rsidRPr="00910638" w:rsidRDefault="00910638" w:rsidP="00910638">
            <w:pPr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Организовать проведение подворовых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В период весенне-летнего сезона</w:t>
            </w:r>
          </w:p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7" w:type="dxa"/>
          </w:tcPr>
          <w:p w:rsidR="00910638" w:rsidRPr="00910638" w:rsidRDefault="00910638" w:rsidP="00DB1244">
            <w:pPr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Провести сходы граждан по 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доведению требований безопасности на водных объектах</w:t>
            </w: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Май-июнь</w:t>
            </w:r>
          </w:p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r>
              <w:rPr>
                <w:rFonts w:ascii="Arial" w:hAnsi="Arial" w:cs="Arial"/>
                <w:sz w:val="20"/>
                <w:szCs w:val="20"/>
              </w:rPr>
              <w:t>Атагайского МО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7" w:type="dxa"/>
          </w:tcPr>
          <w:p w:rsidR="00910638" w:rsidRPr="00910638" w:rsidRDefault="00910638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Заведующей МКДОУ Усть – Рубахинский детский сад р.п. Атагай провести в дошкольном образовательном учреждении комплекс мероприятий, направленных на профилактику несчастных случаев детей на водоемах.</w:t>
            </w:r>
          </w:p>
          <w:p w:rsidR="00910638" w:rsidRPr="00910638" w:rsidRDefault="00910638" w:rsidP="00DB1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аведующая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МКДОУ Усть – Рубахинский детский сад р.п. Атагай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37" w:type="dxa"/>
          </w:tcPr>
          <w:p w:rsidR="00910638" w:rsidRPr="00910638" w:rsidRDefault="00910638" w:rsidP="00910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Директорам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У Атагайская СОШ и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У Балакшино – Борская ОШ перед началом летних каникул организовать мероприятия, направленные на профилактику несчастных случаев детей на водоемах </w:t>
            </w: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иректора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У Атагайская СОШ и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У Балакшино – Борская ОШ</w:t>
            </w:r>
          </w:p>
        </w:tc>
      </w:tr>
      <w:tr w:rsidR="00910638" w:rsidRPr="00910638" w:rsidTr="00910638">
        <w:tc>
          <w:tcPr>
            <w:tcW w:w="648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7" w:type="dxa"/>
          </w:tcPr>
          <w:p w:rsidR="00910638" w:rsidRPr="00910638" w:rsidRDefault="00910638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Привлечь владельцев маломерных судов для оказания помощи в случае ЧС на воде, заключить договора на оказание помощи и обеспечить наличие запаса ГСМ для данных целей.</w:t>
            </w:r>
          </w:p>
          <w:p w:rsidR="00910638" w:rsidRPr="00910638" w:rsidRDefault="00910638" w:rsidP="00DB1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В период весенне-летнего сезона</w:t>
            </w:r>
          </w:p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910638" w:rsidRPr="00910638" w:rsidRDefault="00910638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r>
              <w:rPr>
                <w:rFonts w:ascii="Arial" w:hAnsi="Arial" w:cs="Arial"/>
                <w:sz w:val="20"/>
                <w:szCs w:val="20"/>
              </w:rPr>
              <w:t>Атагайского МО</w:t>
            </w:r>
          </w:p>
        </w:tc>
      </w:tr>
      <w:tr w:rsidR="00D62CCC" w:rsidRPr="00910638" w:rsidTr="00910638">
        <w:tc>
          <w:tcPr>
            <w:tcW w:w="648" w:type="dxa"/>
          </w:tcPr>
          <w:p w:rsidR="00D62CCC" w:rsidRPr="00910638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37" w:type="dxa"/>
          </w:tcPr>
          <w:p w:rsidR="00D62CCC" w:rsidRPr="00910638" w:rsidRDefault="00D62CCC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Усилить контроль за соблюдением мер безопасности людей в местах массового купания, принимать меры пресечения нарушения правил поведения на воде и у воды</w:t>
            </w:r>
          </w:p>
        </w:tc>
        <w:tc>
          <w:tcPr>
            <w:tcW w:w="1461" w:type="dxa"/>
          </w:tcPr>
          <w:p w:rsidR="00D62CCC" w:rsidRPr="00910638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>В период купального сезона</w:t>
            </w:r>
          </w:p>
        </w:tc>
        <w:tc>
          <w:tcPr>
            <w:tcW w:w="3706" w:type="dxa"/>
          </w:tcPr>
          <w:p w:rsidR="00D62CCC" w:rsidRPr="00910638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</w:p>
        </w:tc>
      </w:tr>
      <w:tr w:rsidR="00D62CCC" w:rsidRPr="00910638" w:rsidTr="00910638">
        <w:tc>
          <w:tcPr>
            <w:tcW w:w="648" w:type="dxa"/>
          </w:tcPr>
          <w:p w:rsidR="00D62CCC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37" w:type="dxa"/>
          </w:tcPr>
          <w:p w:rsidR="00D62CCC" w:rsidRDefault="00D62CCC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Оборудовать в учебных заведениях уголки, пропагандирующие правила поведения и меры безопасности детей на воде и на льду</w:t>
            </w:r>
          </w:p>
        </w:tc>
        <w:tc>
          <w:tcPr>
            <w:tcW w:w="1461" w:type="dxa"/>
          </w:tcPr>
          <w:p w:rsidR="00D62CCC" w:rsidRPr="00910638" w:rsidRDefault="00D62CCC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Май, сентябрь</w:t>
            </w:r>
          </w:p>
        </w:tc>
        <w:tc>
          <w:tcPr>
            <w:tcW w:w="3706" w:type="dxa"/>
          </w:tcPr>
          <w:p w:rsidR="00D62CCC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Атагайского МО,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директора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У Атагайская СОШ и МК</w:t>
            </w:r>
            <w:r w:rsidR="00B47EB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10638">
              <w:rPr>
                <w:rFonts w:ascii="Arial" w:hAnsi="Arial" w:cs="Arial"/>
                <w:color w:val="000000"/>
                <w:sz w:val="20"/>
                <w:szCs w:val="20"/>
              </w:rPr>
              <w:t>У Балакшино – Борская ОШ</w:t>
            </w:r>
          </w:p>
        </w:tc>
      </w:tr>
      <w:tr w:rsidR="009567B0" w:rsidRPr="00910638" w:rsidTr="00910638">
        <w:tc>
          <w:tcPr>
            <w:tcW w:w="648" w:type="dxa"/>
          </w:tcPr>
          <w:p w:rsidR="009567B0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37" w:type="dxa"/>
          </w:tcPr>
          <w:p w:rsidR="009567B0" w:rsidRDefault="009567B0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Агитационная работа по правилам безопасного поведения на водных объектах посредством информирования населения через официальный сайт администрации Атагайского МО</w:t>
            </w:r>
          </w:p>
        </w:tc>
        <w:tc>
          <w:tcPr>
            <w:tcW w:w="1461" w:type="dxa"/>
          </w:tcPr>
          <w:p w:rsidR="009567B0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3706" w:type="dxa"/>
          </w:tcPr>
          <w:p w:rsidR="009567B0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638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>
              <w:rPr>
                <w:rFonts w:ascii="Arial" w:hAnsi="Arial" w:cs="Arial"/>
                <w:sz w:val="20"/>
                <w:szCs w:val="20"/>
              </w:rPr>
              <w:t>по ГО и ЧС</w:t>
            </w:r>
          </w:p>
        </w:tc>
      </w:tr>
      <w:tr w:rsidR="009567B0" w:rsidRPr="00910638" w:rsidTr="00910638">
        <w:tc>
          <w:tcPr>
            <w:tcW w:w="648" w:type="dxa"/>
          </w:tcPr>
          <w:p w:rsidR="009567B0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37" w:type="dxa"/>
          </w:tcPr>
          <w:p w:rsidR="009567B0" w:rsidRPr="009567B0" w:rsidRDefault="009567B0" w:rsidP="00DB1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7B0">
              <w:rPr>
                <w:rFonts w:ascii="Arial" w:hAnsi="Arial" w:cs="Arial"/>
                <w:sz w:val="20"/>
                <w:szCs w:val="20"/>
              </w:rPr>
      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и предупреждающими знаками, об опасности купания</w:t>
            </w:r>
          </w:p>
        </w:tc>
        <w:tc>
          <w:tcPr>
            <w:tcW w:w="1461" w:type="dxa"/>
          </w:tcPr>
          <w:p w:rsidR="009567B0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 - июнь</w:t>
            </w:r>
          </w:p>
        </w:tc>
        <w:tc>
          <w:tcPr>
            <w:tcW w:w="3706" w:type="dxa"/>
          </w:tcPr>
          <w:p w:rsidR="009567B0" w:rsidRPr="00910638" w:rsidRDefault="009567B0" w:rsidP="00910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</w:p>
        </w:tc>
      </w:tr>
    </w:tbl>
    <w:p w:rsidR="00910638" w:rsidRPr="00910638" w:rsidRDefault="00910638" w:rsidP="00910638">
      <w:pPr>
        <w:rPr>
          <w:rFonts w:ascii="Arial" w:hAnsi="Arial" w:cs="Arial"/>
          <w:sz w:val="20"/>
          <w:szCs w:val="20"/>
        </w:rPr>
      </w:pPr>
    </w:p>
    <w:p w:rsidR="00756EC0" w:rsidRPr="00910638" w:rsidRDefault="00756EC0" w:rsidP="00756EC0">
      <w:pPr>
        <w:jc w:val="center"/>
        <w:rPr>
          <w:rFonts w:ascii="Arial" w:hAnsi="Arial" w:cs="Arial"/>
          <w:spacing w:val="-2"/>
          <w:sz w:val="20"/>
          <w:szCs w:val="20"/>
        </w:rPr>
      </w:pPr>
    </w:p>
    <w:sectPr w:rsidR="00756EC0" w:rsidRPr="00910638" w:rsidSect="002E11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10E15"/>
    <w:rsid w:val="00024599"/>
    <w:rsid w:val="0004343B"/>
    <w:rsid w:val="00053137"/>
    <w:rsid w:val="00060988"/>
    <w:rsid w:val="000955E0"/>
    <w:rsid w:val="000E4769"/>
    <w:rsid w:val="001033C0"/>
    <w:rsid w:val="001110C5"/>
    <w:rsid w:val="00182163"/>
    <w:rsid w:val="002145A0"/>
    <w:rsid w:val="002617B4"/>
    <w:rsid w:val="00282456"/>
    <w:rsid w:val="002B27AA"/>
    <w:rsid w:val="002E11A7"/>
    <w:rsid w:val="003C7522"/>
    <w:rsid w:val="00401E39"/>
    <w:rsid w:val="00476F11"/>
    <w:rsid w:val="004A7CAD"/>
    <w:rsid w:val="004C57F7"/>
    <w:rsid w:val="004D40F6"/>
    <w:rsid w:val="004F5107"/>
    <w:rsid w:val="0050434A"/>
    <w:rsid w:val="00516FAF"/>
    <w:rsid w:val="00520C8D"/>
    <w:rsid w:val="005A0ABC"/>
    <w:rsid w:val="005A3070"/>
    <w:rsid w:val="005C7E50"/>
    <w:rsid w:val="0065216D"/>
    <w:rsid w:val="00652BBA"/>
    <w:rsid w:val="006B28AA"/>
    <w:rsid w:val="006C3DA5"/>
    <w:rsid w:val="00743452"/>
    <w:rsid w:val="00756EC0"/>
    <w:rsid w:val="008142F0"/>
    <w:rsid w:val="008178E6"/>
    <w:rsid w:val="008503DB"/>
    <w:rsid w:val="00866C65"/>
    <w:rsid w:val="00877613"/>
    <w:rsid w:val="00884AFC"/>
    <w:rsid w:val="008A4694"/>
    <w:rsid w:val="008D3182"/>
    <w:rsid w:val="008E43EC"/>
    <w:rsid w:val="008F1F31"/>
    <w:rsid w:val="00910638"/>
    <w:rsid w:val="00936341"/>
    <w:rsid w:val="00942456"/>
    <w:rsid w:val="009567B0"/>
    <w:rsid w:val="00996081"/>
    <w:rsid w:val="009A72D1"/>
    <w:rsid w:val="009B40C1"/>
    <w:rsid w:val="009D498A"/>
    <w:rsid w:val="009E7B74"/>
    <w:rsid w:val="00A94FBC"/>
    <w:rsid w:val="00AD5C78"/>
    <w:rsid w:val="00AF6B42"/>
    <w:rsid w:val="00B03621"/>
    <w:rsid w:val="00B47EB5"/>
    <w:rsid w:val="00B85DEB"/>
    <w:rsid w:val="00BA7808"/>
    <w:rsid w:val="00BC590E"/>
    <w:rsid w:val="00BE449A"/>
    <w:rsid w:val="00C21C97"/>
    <w:rsid w:val="00C4148E"/>
    <w:rsid w:val="00C757C0"/>
    <w:rsid w:val="00C81AE8"/>
    <w:rsid w:val="00CA4B03"/>
    <w:rsid w:val="00D155F9"/>
    <w:rsid w:val="00D266F4"/>
    <w:rsid w:val="00D36745"/>
    <w:rsid w:val="00D521D9"/>
    <w:rsid w:val="00D62CCC"/>
    <w:rsid w:val="00DC0235"/>
    <w:rsid w:val="00DF6E80"/>
    <w:rsid w:val="00E641F8"/>
    <w:rsid w:val="00EA39AA"/>
    <w:rsid w:val="00EF3230"/>
    <w:rsid w:val="00F416CB"/>
    <w:rsid w:val="00F458DF"/>
    <w:rsid w:val="00F7428B"/>
    <w:rsid w:val="00FA6470"/>
    <w:rsid w:val="00FA7D3C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AE3FA-16E2-4EFA-8FC0-76D8DBAC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2018-03-13T07:37:00Z</cp:lastPrinted>
  <dcterms:created xsi:type="dcterms:W3CDTF">2018-04-26T08:29:00Z</dcterms:created>
  <dcterms:modified xsi:type="dcterms:W3CDTF">2018-04-26T08:29:00Z</dcterms:modified>
</cp:coreProperties>
</file>