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E0" w:rsidRPr="00D006B6" w:rsidRDefault="00332DE0" w:rsidP="00332DE0">
      <w:pPr>
        <w:jc w:val="center"/>
        <w:rPr>
          <w:b/>
        </w:rPr>
      </w:pPr>
      <w:bookmarkStart w:id="0" w:name="_GoBack"/>
      <w:bookmarkEnd w:id="0"/>
      <w:r w:rsidRPr="00D006B6">
        <w:rPr>
          <w:b/>
        </w:rPr>
        <w:t>РОССИЙСКАЯ ФЕДЕРАЦИЯ</w:t>
      </w:r>
    </w:p>
    <w:p w:rsidR="00332DE0" w:rsidRPr="00D006B6" w:rsidRDefault="00332DE0" w:rsidP="00332DE0">
      <w:pPr>
        <w:pStyle w:val="1"/>
        <w:rPr>
          <w:b/>
          <w:sz w:val="24"/>
        </w:rPr>
      </w:pPr>
      <w:r w:rsidRPr="00D006B6">
        <w:rPr>
          <w:b/>
          <w:sz w:val="24"/>
        </w:rPr>
        <w:t>ИРКУТСКАЯ ОБЛАСТЬ</w:t>
      </w:r>
    </w:p>
    <w:p w:rsidR="00332DE0" w:rsidRPr="00D006B6" w:rsidRDefault="00332DE0" w:rsidP="00332DE0">
      <w:pPr>
        <w:pStyle w:val="1"/>
        <w:rPr>
          <w:b/>
          <w:sz w:val="24"/>
        </w:rPr>
      </w:pPr>
      <w:r w:rsidRPr="00D006B6">
        <w:rPr>
          <w:b/>
          <w:sz w:val="24"/>
        </w:rPr>
        <w:t>АДМИНИСТРАЦИЯ</w:t>
      </w:r>
    </w:p>
    <w:p w:rsidR="00332DE0" w:rsidRPr="00D006B6" w:rsidRDefault="00332DE0" w:rsidP="00332DE0">
      <w:pPr>
        <w:jc w:val="center"/>
        <w:rPr>
          <w:b/>
        </w:rPr>
      </w:pPr>
      <w:r w:rsidRPr="00D006B6">
        <w:rPr>
          <w:b/>
        </w:rPr>
        <w:t>АТАГАЙСКОГО МУНИЦИПАЛЬНОГО ОБРАЗОВАНИЯ-</w:t>
      </w:r>
    </w:p>
    <w:p w:rsidR="00332DE0" w:rsidRPr="00D006B6" w:rsidRDefault="00332DE0" w:rsidP="00332DE0">
      <w:pPr>
        <w:pStyle w:val="1"/>
        <w:rPr>
          <w:b/>
          <w:sz w:val="24"/>
        </w:rPr>
      </w:pPr>
      <w:r w:rsidRPr="00D006B6">
        <w:rPr>
          <w:b/>
          <w:sz w:val="24"/>
        </w:rPr>
        <w:t>АДМИНИСТРАЦИЯ ГОРОДСКОГО ПОСЕЛЕНИЯ</w:t>
      </w:r>
    </w:p>
    <w:p w:rsidR="00332DE0" w:rsidRDefault="00332DE0" w:rsidP="00332DE0">
      <w:pPr>
        <w:jc w:val="center"/>
        <w:rPr>
          <w:b/>
          <w:szCs w:val="28"/>
        </w:rPr>
      </w:pPr>
    </w:p>
    <w:p w:rsidR="00332DE0" w:rsidRPr="00D006B6" w:rsidRDefault="00332DE0" w:rsidP="00332DE0">
      <w:pPr>
        <w:pStyle w:val="2"/>
        <w:rPr>
          <w:sz w:val="24"/>
        </w:rPr>
      </w:pPr>
      <w:r w:rsidRPr="00D006B6">
        <w:rPr>
          <w:sz w:val="24"/>
        </w:rPr>
        <w:t xml:space="preserve">П О С Т А Н О В Л Е Н И Е    </w:t>
      </w:r>
    </w:p>
    <w:p w:rsidR="00332DE0" w:rsidRDefault="00332DE0" w:rsidP="00332DE0">
      <w:pPr>
        <w:rPr>
          <w:sz w:val="28"/>
          <w:szCs w:val="28"/>
        </w:rPr>
      </w:pPr>
    </w:p>
    <w:p w:rsidR="00332DE0" w:rsidRPr="00D006B6" w:rsidRDefault="00332DE0" w:rsidP="00332DE0">
      <w:r w:rsidRPr="00D006B6">
        <w:t>р. пос. Атагай  ул. Победы, 4</w:t>
      </w:r>
    </w:p>
    <w:p w:rsidR="00332DE0" w:rsidRPr="008D12E4" w:rsidRDefault="00332DE0" w:rsidP="00332DE0">
      <w:pPr>
        <w:rPr>
          <w:b/>
          <w:color w:val="FF0000"/>
        </w:rPr>
      </w:pPr>
      <w:r>
        <w:t>от «22</w:t>
      </w:r>
      <w:r w:rsidRPr="00D006B6">
        <w:t xml:space="preserve">» </w:t>
      </w:r>
      <w:r>
        <w:t>мая</w:t>
      </w:r>
      <w:r w:rsidRPr="00D006B6">
        <w:t xml:space="preserve"> 2015 г</w:t>
      </w:r>
      <w:r w:rsidRPr="00DE0040">
        <w:t>.                                     № 109</w:t>
      </w:r>
      <w:r w:rsidRPr="008D12E4">
        <w:rPr>
          <w:color w:val="FF0000"/>
        </w:rPr>
        <w:t xml:space="preserve"> </w:t>
      </w:r>
      <w:r>
        <w:rPr>
          <w:color w:val="FF0000"/>
        </w:rPr>
        <w:t xml:space="preserve">                                  </w:t>
      </w:r>
      <w:r w:rsidRPr="00DE0040">
        <w:t>тел.</w:t>
      </w:r>
      <w:r>
        <w:rPr>
          <w:color w:val="FF0000"/>
        </w:rPr>
        <w:t xml:space="preserve"> </w:t>
      </w:r>
      <w:r w:rsidRPr="00DE0040">
        <w:t>74-3-40</w:t>
      </w:r>
    </w:p>
    <w:p w:rsidR="00332DE0" w:rsidRPr="00D006B6" w:rsidRDefault="00332DE0" w:rsidP="00332DE0">
      <w:pPr>
        <w:rPr>
          <w:b/>
        </w:rPr>
      </w:pPr>
    </w:p>
    <w:p w:rsidR="00332DE0" w:rsidRPr="00D006B6" w:rsidRDefault="00332DE0" w:rsidP="00332DE0">
      <w:pPr>
        <w:rPr>
          <w:b/>
        </w:rPr>
      </w:pPr>
      <w:r w:rsidRPr="00D006B6">
        <w:rPr>
          <w:b/>
        </w:rPr>
        <w:t xml:space="preserve"> </w:t>
      </w:r>
    </w:p>
    <w:p w:rsidR="00332DE0" w:rsidRPr="00D006B6" w:rsidRDefault="00332DE0" w:rsidP="00332DE0">
      <w:pPr>
        <w:pStyle w:val="a3"/>
        <w:ind w:firstLine="0"/>
      </w:pPr>
      <w:r>
        <w:t xml:space="preserve">                       </w:t>
      </w:r>
      <w:r w:rsidRPr="00D006B6">
        <w:t xml:space="preserve">Об утверждении </w:t>
      </w:r>
      <w:r>
        <w:t>Сводного годового отчета о ходе реализации Муниципальных программ за 2014 год.</w:t>
      </w:r>
    </w:p>
    <w:p w:rsidR="00332DE0" w:rsidRPr="00D006B6" w:rsidRDefault="00332DE0" w:rsidP="00332DE0">
      <w:pPr>
        <w:pStyle w:val="a3"/>
        <w:ind w:firstLine="0"/>
      </w:pPr>
    </w:p>
    <w:p w:rsidR="00332DE0" w:rsidRPr="00D006B6" w:rsidRDefault="00332DE0" w:rsidP="00332DE0">
      <w:pPr>
        <w:pStyle w:val="a3"/>
        <w:ind w:firstLine="0"/>
      </w:pPr>
    </w:p>
    <w:p w:rsidR="00332DE0" w:rsidRPr="00D006B6" w:rsidRDefault="00332DE0" w:rsidP="00332DE0">
      <w:pPr>
        <w:pStyle w:val="a3"/>
        <w:ind w:firstLine="0"/>
      </w:pPr>
    </w:p>
    <w:p w:rsidR="00332DE0" w:rsidRPr="00E10982" w:rsidRDefault="00332DE0" w:rsidP="00332DE0">
      <w:pPr>
        <w:jc w:val="both"/>
      </w:pPr>
      <w:r>
        <w:t xml:space="preserve">          </w:t>
      </w:r>
      <w:r w:rsidRPr="00D006B6">
        <w:t>Руководствуясь  Уставом  Атагайского муниципального образования,</w:t>
      </w:r>
      <w:r>
        <w:t xml:space="preserve"> </w:t>
      </w:r>
      <w:proofErr w:type="gramStart"/>
      <w:r>
        <w:t>Положением</w:t>
      </w:r>
      <w:proofErr w:type="gramEnd"/>
      <w:r>
        <w:t xml:space="preserve"> принятым  от 06. 05. 2014 г. за № 67</w:t>
      </w:r>
      <w:r w:rsidRPr="00D006B6">
        <w:t xml:space="preserve">: </w:t>
      </w:r>
      <w:r>
        <w:t>«</w:t>
      </w:r>
      <w:r w:rsidRPr="00E10982">
        <w:t>Об утверждении Положения  о  порядке принятия решений</w:t>
      </w:r>
      <w:r>
        <w:t xml:space="preserve"> о разработке</w:t>
      </w:r>
      <w:r w:rsidRPr="00E10982">
        <w:t xml:space="preserve"> муниципальных программ  Атагайского муниципального образования и их формирования  и реализации»</w:t>
      </w:r>
    </w:p>
    <w:p w:rsidR="00332DE0" w:rsidRPr="00E10982" w:rsidRDefault="00332DE0" w:rsidP="00332DE0">
      <w:pPr>
        <w:jc w:val="both"/>
      </w:pPr>
    </w:p>
    <w:p w:rsidR="00332DE0" w:rsidRDefault="00332DE0" w:rsidP="00332DE0">
      <w:pPr>
        <w:pStyle w:val="a3"/>
        <w:ind w:firstLine="0"/>
        <w:jc w:val="both"/>
      </w:pPr>
      <w:r w:rsidRPr="00D006B6">
        <w:t xml:space="preserve">     1.Утвердить </w:t>
      </w:r>
      <w:r>
        <w:t>сводный годовой отчет о ходе реализации</w:t>
      </w:r>
      <w:r w:rsidRPr="00D006B6">
        <w:t xml:space="preserve"> </w:t>
      </w:r>
      <w:r>
        <w:t xml:space="preserve">Муниципальных программ за 2014 год </w:t>
      </w:r>
      <w:proofErr w:type="gramStart"/>
      <w:r>
        <w:t>согласно Приложений</w:t>
      </w:r>
      <w:proofErr w:type="gramEnd"/>
      <w:r>
        <w:t>:</w:t>
      </w:r>
    </w:p>
    <w:p w:rsidR="00332DE0" w:rsidRDefault="00332DE0" w:rsidP="00332DE0">
      <w:pPr>
        <w:pStyle w:val="a3"/>
        <w:ind w:firstLine="0"/>
        <w:jc w:val="both"/>
      </w:pPr>
      <w:r>
        <w:t xml:space="preserve">        Приложение 1 (Отчет об исполнении целевых показателей Муниципальных программ Атагайского муниципального образования)</w:t>
      </w:r>
    </w:p>
    <w:p w:rsidR="00332DE0" w:rsidRDefault="00332DE0" w:rsidP="00332DE0">
      <w:pPr>
        <w:pStyle w:val="a3"/>
        <w:ind w:firstLine="0"/>
        <w:jc w:val="both"/>
      </w:pPr>
      <w:r>
        <w:t xml:space="preserve">        Приложение 2 (Отчет об исполнении мероприятий</w:t>
      </w:r>
      <w:r w:rsidRPr="00AC7A8D">
        <w:t xml:space="preserve"> </w:t>
      </w:r>
      <w:r>
        <w:t>Муниципальных программ</w:t>
      </w:r>
      <w:r w:rsidRPr="00AC7A8D">
        <w:t xml:space="preserve"> </w:t>
      </w:r>
      <w:r>
        <w:t>Атагайского муниципального образования)</w:t>
      </w:r>
    </w:p>
    <w:p w:rsidR="00332DE0" w:rsidRPr="008D12E4" w:rsidRDefault="00332DE0" w:rsidP="00332DE0">
      <w:pPr>
        <w:pStyle w:val="a3"/>
        <w:ind w:firstLine="0"/>
        <w:jc w:val="both"/>
      </w:pPr>
      <w:r>
        <w:t xml:space="preserve">        Приложение 3 (Отчет о выполнении сводных показателей Муниципальных заданий на оказание муниципальных услу</w:t>
      </w:r>
      <w:proofErr w:type="gramStart"/>
      <w:r>
        <w:t>г(</w:t>
      </w:r>
      <w:proofErr w:type="gramEnd"/>
      <w:r>
        <w:t>выполнение работ) Администрацией</w:t>
      </w:r>
      <w:r w:rsidRPr="00AC7A8D">
        <w:t xml:space="preserve"> </w:t>
      </w:r>
      <w:r w:rsidRPr="00D006B6">
        <w:t>Атагайского муниципального образования</w:t>
      </w:r>
      <w:r>
        <w:t xml:space="preserve"> в рамках муниципальных программ)</w:t>
      </w:r>
    </w:p>
    <w:p w:rsidR="00332DE0" w:rsidRDefault="00332DE0" w:rsidP="00332DE0">
      <w:pPr>
        <w:pStyle w:val="a3"/>
        <w:ind w:firstLine="0"/>
        <w:jc w:val="both"/>
      </w:pPr>
      <w:r>
        <w:t xml:space="preserve">         Приложение 4 (Отчет об исполнении бюджетных ассигнований бюджета Атагайского муниципального образования на реализацию Атагайского муниципального образования)</w:t>
      </w:r>
    </w:p>
    <w:p w:rsidR="00332DE0" w:rsidRPr="008D12E4" w:rsidRDefault="00332DE0" w:rsidP="00332DE0">
      <w:pPr>
        <w:pStyle w:val="a3"/>
        <w:ind w:firstLine="0"/>
        <w:jc w:val="both"/>
      </w:pPr>
    </w:p>
    <w:p w:rsidR="00332DE0" w:rsidRPr="00D006B6" w:rsidRDefault="00332DE0" w:rsidP="00332DE0">
      <w:pPr>
        <w:pStyle w:val="a3"/>
        <w:ind w:firstLine="0"/>
        <w:jc w:val="both"/>
      </w:pPr>
      <w:r w:rsidRPr="00D006B6">
        <w:t xml:space="preserve">  </w:t>
      </w:r>
      <w:r>
        <w:t>2.</w:t>
      </w:r>
      <w:r w:rsidRPr="00D006B6">
        <w:t>Опубликовать настоящее постановление на сайте администрации Атагайского муниципального образования.</w:t>
      </w:r>
    </w:p>
    <w:p w:rsidR="00332DE0" w:rsidRPr="00D006B6" w:rsidRDefault="00332DE0" w:rsidP="00332DE0">
      <w:pPr>
        <w:pStyle w:val="21"/>
        <w:ind w:firstLine="0"/>
      </w:pPr>
    </w:p>
    <w:p w:rsidR="00332DE0" w:rsidRPr="00D006B6" w:rsidRDefault="00332DE0" w:rsidP="00332DE0">
      <w:pPr>
        <w:jc w:val="both"/>
        <w:rPr>
          <w:bCs/>
        </w:rPr>
      </w:pPr>
    </w:p>
    <w:p w:rsidR="00332DE0" w:rsidRPr="00D006B6" w:rsidRDefault="00332DE0" w:rsidP="00332DE0">
      <w:pPr>
        <w:jc w:val="both"/>
        <w:rPr>
          <w:bCs/>
        </w:rPr>
      </w:pPr>
    </w:p>
    <w:p w:rsidR="00332DE0" w:rsidRPr="00D006B6" w:rsidRDefault="00332DE0" w:rsidP="00332DE0">
      <w:pPr>
        <w:jc w:val="both"/>
        <w:rPr>
          <w:bCs/>
        </w:rPr>
      </w:pPr>
    </w:p>
    <w:p w:rsidR="00332DE0" w:rsidRPr="00D006B6" w:rsidRDefault="00332DE0" w:rsidP="00332DE0">
      <w:pPr>
        <w:jc w:val="both"/>
        <w:rPr>
          <w:bCs/>
        </w:rPr>
      </w:pPr>
    </w:p>
    <w:p w:rsidR="00332DE0" w:rsidRPr="00D006B6" w:rsidRDefault="00332DE0" w:rsidP="00332DE0">
      <w:pPr>
        <w:pStyle w:val="a3"/>
        <w:ind w:firstLine="0"/>
      </w:pPr>
      <w:r w:rsidRPr="00D006B6">
        <w:t xml:space="preserve">Глава Атагайского </w:t>
      </w:r>
    </w:p>
    <w:p w:rsidR="00332DE0" w:rsidRPr="00D006B6" w:rsidRDefault="00332DE0" w:rsidP="00332DE0">
      <w:pPr>
        <w:pStyle w:val="a3"/>
        <w:ind w:firstLine="0"/>
      </w:pPr>
      <w:r w:rsidRPr="00D006B6">
        <w:t>муниципального образования                                                             В.В. Сурмин</w:t>
      </w:r>
    </w:p>
    <w:p w:rsidR="00332DE0" w:rsidRPr="00D006B6" w:rsidRDefault="00332DE0" w:rsidP="00332DE0">
      <w:pPr>
        <w:pStyle w:val="a3"/>
        <w:ind w:firstLine="0"/>
      </w:pPr>
    </w:p>
    <w:p w:rsidR="00332DE0" w:rsidRPr="00D006B6" w:rsidRDefault="00332DE0" w:rsidP="00332DE0">
      <w:pPr>
        <w:pStyle w:val="a3"/>
        <w:ind w:firstLine="0"/>
      </w:pPr>
    </w:p>
    <w:p w:rsidR="00332DE0" w:rsidRPr="00D006B6" w:rsidRDefault="00332DE0" w:rsidP="00332DE0">
      <w:pPr>
        <w:pStyle w:val="a3"/>
        <w:ind w:firstLine="0"/>
      </w:pPr>
    </w:p>
    <w:p w:rsidR="005F0D62" w:rsidRPr="00332DE0" w:rsidRDefault="005F0D62"/>
    <w:sectPr w:rsidR="005F0D62" w:rsidRPr="00332DE0" w:rsidSect="005F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E0"/>
    <w:rsid w:val="00332DE0"/>
    <w:rsid w:val="003B2A73"/>
    <w:rsid w:val="005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DE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32DE0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DE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32DE0"/>
    <w:rPr>
      <w:rFonts w:ascii="Times New Roman" w:eastAsia="Times New Roman" w:hAnsi="Times New Roman" w:cs="Times New Roman"/>
      <w:b/>
      <w:sz w:val="36"/>
      <w:szCs w:val="24"/>
    </w:rPr>
  </w:style>
  <w:style w:type="paragraph" w:styleId="a3">
    <w:name w:val="Body Text Indent"/>
    <w:basedOn w:val="a"/>
    <w:link w:val="a4"/>
    <w:unhideWhenUsed/>
    <w:rsid w:val="00332DE0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332DE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332DE0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rsid w:val="00332DE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DE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32DE0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DE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32DE0"/>
    <w:rPr>
      <w:rFonts w:ascii="Times New Roman" w:eastAsia="Times New Roman" w:hAnsi="Times New Roman" w:cs="Times New Roman"/>
      <w:b/>
      <w:sz w:val="36"/>
      <w:szCs w:val="24"/>
    </w:rPr>
  </w:style>
  <w:style w:type="paragraph" w:styleId="a3">
    <w:name w:val="Body Text Indent"/>
    <w:basedOn w:val="a"/>
    <w:link w:val="a4"/>
    <w:unhideWhenUsed/>
    <w:rsid w:val="00332DE0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332DE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332DE0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rsid w:val="00332D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2018-04-26T08:00:00Z</dcterms:created>
  <dcterms:modified xsi:type="dcterms:W3CDTF">2018-04-26T08:00:00Z</dcterms:modified>
</cp:coreProperties>
</file>