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75" w:rsidRPr="00601D75" w:rsidRDefault="00601D75" w:rsidP="009D48BF">
      <w:pPr>
        <w:spacing w:after="0" w:line="240" w:lineRule="auto"/>
        <w:jc w:val="center"/>
        <w:rPr>
          <w:rFonts w:ascii="Tms Rmn" w:eastAsia="Times New Roman" w:hAnsi="Tms Rmn" w:cs="Tms Rmn"/>
          <w:b/>
          <w:spacing w:val="26"/>
          <w:sz w:val="24"/>
          <w:szCs w:val="24"/>
        </w:rPr>
      </w:pPr>
      <w:bookmarkStart w:id="0" w:name="_GoBack"/>
      <w:bookmarkEnd w:id="0"/>
      <w:r w:rsidRPr="00601D75">
        <w:rPr>
          <w:rFonts w:ascii="Tms Rmn" w:eastAsia="Times New Roman" w:hAnsi="Tms Rmn" w:cs="Tms Rmn"/>
          <w:b/>
          <w:spacing w:val="26"/>
          <w:sz w:val="24"/>
          <w:szCs w:val="24"/>
        </w:rPr>
        <w:t>РОССИЙСКАЯ ФЕДЕРАЦИЯ</w:t>
      </w:r>
    </w:p>
    <w:p w:rsidR="00601D75" w:rsidRPr="00601D75" w:rsidRDefault="00601D75" w:rsidP="00601D75">
      <w:pPr>
        <w:spacing w:after="0" w:line="240" w:lineRule="auto"/>
        <w:jc w:val="center"/>
        <w:rPr>
          <w:rFonts w:ascii="Times New Roman" w:eastAsia="Times New Roman" w:hAnsi="Times New Roman" w:cs="Times New Roman"/>
          <w:b/>
          <w:kern w:val="28"/>
          <w:sz w:val="24"/>
          <w:szCs w:val="24"/>
        </w:rPr>
      </w:pPr>
      <w:r w:rsidRPr="00601D75">
        <w:rPr>
          <w:rFonts w:ascii="Times New Roman" w:eastAsia="Times New Roman" w:hAnsi="Times New Roman" w:cs="Times New Roman"/>
          <w:b/>
          <w:kern w:val="28"/>
          <w:sz w:val="24"/>
          <w:szCs w:val="24"/>
        </w:rPr>
        <w:t>ИРКУТСКАЯ ОБЛАСТЬ</w:t>
      </w:r>
    </w:p>
    <w:p w:rsidR="00601D75" w:rsidRPr="00601D75" w:rsidRDefault="00601D75" w:rsidP="00601D75">
      <w:pPr>
        <w:spacing w:after="0" w:line="240" w:lineRule="auto"/>
        <w:jc w:val="center"/>
        <w:rPr>
          <w:rFonts w:ascii="Times New Roman" w:eastAsia="Times New Roman" w:hAnsi="Times New Roman" w:cs="Times New Roman"/>
          <w:b/>
          <w:kern w:val="28"/>
          <w:sz w:val="24"/>
          <w:szCs w:val="24"/>
        </w:rPr>
      </w:pPr>
      <w:r w:rsidRPr="00601D75">
        <w:rPr>
          <w:rFonts w:ascii="Times New Roman" w:eastAsia="Times New Roman" w:hAnsi="Times New Roman" w:cs="Times New Roman"/>
          <w:b/>
          <w:kern w:val="28"/>
          <w:sz w:val="24"/>
          <w:szCs w:val="24"/>
        </w:rPr>
        <w:t>НИЖНЕУДИНСКИЙ РАЙОН</w:t>
      </w:r>
    </w:p>
    <w:p w:rsidR="00601D75" w:rsidRPr="00601D75" w:rsidRDefault="00601D75" w:rsidP="00601D75">
      <w:pPr>
        <w:spacing w:after="0" w:line="240" w:lineRule="auto"/>
        <w:jc w:val="center"/>
        <w:rPr>
          <w:rFonts w:ascii="Times New Roman" w:eastAsia="Times New Roman" w:hAnsi="Times New Roman" w:cs="Times New Roman"/>
          <w:b/>
          <w:kern w:val="28"/>
          <w:sz w:val="24"/>
          <w:szCs w:val="24"/>
        </w:rPr>
      </w:pPr>
      <w:r w:rsidRPr="00601D75">
        <w:rPr>
          <w:rFonts w:ascii="Times New Roman" w:eastAsia="Times New Roman" w:hAnsi="Times New Roman" w:cs="Times New Roman"/>
          <w:b/>
          <w:kern w:val="28"/>
          <w:sz w:val="24"/>
          <w:szCs w:val="24"/>
        </w:rPr>
        <w:t>АДМИНИСТРАЦИЯ АТАГАЙСКОГО</w:t>
      </w:r>
    </w:p>
    <w:p w:rsidR="00601D75" w:rsidRPr="00601D75" w:rsidRDefault="00601D75" w:rsidP="00601D75">
      <w:pPr>
        <w:spacing w:after="0" w:line="240" w:lineRule="auto"/>
        <w:jc w:val="center"/>
        <w:rPr>
          <w:rFonts w:ascii="Times New Roman" w:eastAsia="Times New Roman" w:hAnsi="Times New Roman" w:cs="Times New Roman"/>
          <w:b/>
          <w:kern w:val="28"/>
          <w:sz w:val="24"/>
          <w:szCs w:val="24"/>
        </w:rPr>
      </w:pPr>
      <w:r w:rsidRPr="00601D75">
        <w:rPr>
          <w:rFonts w:ascii="Times New Roman" w:eastAsia="Times New Roman" w:hAnsi="Times New Roman" w:cs="Times New Roman"/>
          <w:b/>
          <w:kern w:val="28"/>
          <w:sz w:val="24"/>
          <w:szCs w:val="24"/>
        </w:rPr>
        <w:t xml:space="preserve">МУНИЦИПАЛЬНОГО ОБРАЗОВАНИЯ – </w:t>
      </w:r>
    </w:p>
    <w:p w:rsidR="00601D75" w:rsidRPr="00601D75" w:rsidRDefault="009D48BF" w:rsidP="00601D75">
      <w:pPr>
        <w:spacing w:after="0" w:line="240" w:lineRule="auto"/>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АДМИНИСТРАЦИЯ </w:t>
      </w:r>
      <w:r w:rsidR="00601D75" w:rsidRPr="00601D75">
        <w:rPr>
          <w:rFonts w:ascii="Times New Roman" w:eastAsia="Times New Roman" w:hAnsi="Times New Roman" w:cs="Times New Roman"/>
          <w:b/>
          <w:kern w:val="28"/>
          <w:sz w:val="24"/>
          <w:szCs w:val="24"/>
        </w:rPr>
        <w:t>ГОРОДСКОГО ПОСЕЛЕНИЯ</w:t>
      </w:r>
    </w:p>
    <w:p w:rsidR="00601D75" w:rsidRPr="00601D75" w:rsidRDefault="009D48BF" w:rsidP="00601D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ПОСТАНОВЛЕНИЕ</w:t>
      </w:r>
    </w:p>
    <w:p w:rsidR="00601D75" w:rsidRPr="00601D75" w:rsidRDefault="00601D75" w:rsidP="00601D75">
      <w:pPr>
        <w:overflowPunct w:val="0"/>
        <w:autoSpaceDE w:val="0"/>
        <w:autoSpaceDN w:val="0"/>
        <w:adjustRightInd w:val="0"/>
        <w:spacing w:after="0" w:line="240" w:lineRule="auto"/>
        <w:ind w:firstLine="720"/>
        <w:jc w:val="both"/>
        <w:rPr>
          <w:rFonts w:ascii="Tms Rmn" w:eastAsia="Times New Roman" w:hAnsi="Tms Rmn" w:cs="Tms Rmn"/>
          <w:spacing w:val="20"/>
          <w:sz w:val="24"/>
          <w:szCs w:val="24"/>
        </w:rPr>
      </w:pPr>
    </w:p>
    <w:p w:rsidR="00601D75" w:rsidRPr="00601D75" w:rsidRDefault="00601D75" w:rsidP="00601D75">
      <w:pPr>
        <w:overflowPunct w:val="0"/>
        <w:autoSpaceDE w:val="0"/>
        <w:autoSpaceDN w:val="0"/>
        <w:adjustRightInd w:val="0"/>
        <w:spacing w:after="0" w:line="240" w:lineRule="auto"/>
        <w:jc w:val="both"/>
        <w:rPr>
          <w:rFonts w:ascii="Tms Rmn" w:eastAsia="Times New Roman" w:hAnsi="Tms Rmn" w:cs="Tms Rmn"/>
          <w:spacing w:val="20"/>
          <w:sz w:val="24"/>
          <w:szCs w:val="24"/>
        </w:rPr>
      </w:pPr>
      <w:r w:rsidRPr="00601D75">
        <w:rPr>
          <w:rFonts w:ascii="Tms Rmn" w:eastAsia="Times New Roman" w:hAnsi="Tms Rmn" w:cs="Tms Rmn"/>
          <w:spacing w:val="20"/>
          <w:sz w:val="24"/>
          <w:szCs w:val="24"/>
        </w:rPr>
        <w:t>р.п. Атагай, ул. Победы, 4</w:t>
      </w:r>
      <w:r w:rsidR="009D48BF">
        <w:rPr>
          <w:rFonts w:eastAsia="Times New Roman" w:cs="Tms Rmn"/>
          <w:spacing w:val="20"/>
          <w:sz w:val="24"/>
          <w:szCs w:val="24"/>
        </w:rPr>
        <w:tab/>
      </w:r>
      <w:r w:rsidR="009D48BF">
        <w:rPr>
          <w:rFonts w:eastAsia="Times New Roman" w:cs="Tms Rmn"/>
          <w:spacing w:val="20"/>
          <w:sz w:val="24"/>
          <w:szCs w:val="24"/>
        </w:rPr>
        <w:tab/>
      </w:r>
      <w:r w:rsidR="009D48BF">
        <w:rPr>
          <w:rFonts w:eastAsia="Times New Roman" w:cs="Tms Rmn"/>
          <w:spacing w:val="20"/>
          <w:sz w:val="24"/>
          <w:szCs w:val="24"/>
        </w:rPr>
        <w:tab/>
      </w:r>
      <w:r w:rsidR="009D48BF">
        <w:rPr>
          <w:rFonts w:eastAsia="Times New Roman" w:cs="Tms Rmn"/>
          <w:spacing w:val="20"/>
          <w:sz w:val="24"/>
          <w:szCs w:val="24"/>
        </w:rPr>
        <w:tab/>
      </w:r>
      <w:r w:rsidR="009D48BF">
        <w:rPr>
          <w:rFonts w:eastAsia="Times New Roman" w:cs="Tms Rmn"/>
          <w:spacing w:val="20"/>
          <w:sz w:val="24"/>
          <w:szCs w:val="24"/>
        </w:rPr>
        <w:tab/>
      </w:r>
      <w:r w:rsidRPr="00601D75">
        <w:rPr>
          <w:rFonts w:ascii="Tms Rmn" w:eastAsia="Times New Roman" w:hAnsi="Tms Rmn" w:cs="Tms Rmn"/>
          <w:bCs/>
          <w:sz w:val="24"/>
          <w:szCs w:val="24"/>
        </w:rPr>
        <w:t>тел</w:t>
      </w:r>
      <w:r w:rsidRPr="00601D75">
        <w:rPr>
          <w:rFonts w:ascii="Tms Rmn" w:eastAsia="Times New Roman" w:hAnsi="Tms Rmn" w:cs="Tms Rmn"/>
          <w:sz w:val="24"/>
          <w:szCs w:val="24"/>
        </w:rPr>
        <w:t xml:space="preserve"> </w:t>
      </w:r>
      <w:r w:rsidRPr="00601D75">
        <w:rPr>
          <w:rFonts w:ascii="Tms Rmn" w:eastAsia="Times New Roman" w:hAnsi="Tms Rmn" w:cs="Tms Rmn"/>
          <w:bCs/>
          <w:sz w:val="24"/>
          <w:szCs w:val="24"/>
        </w:rPr>
        <w:t>(395-57) 7-42-46</w:t>
      </w:r>
    </w:p>
    <w:p w:rsidR="00601D75" w:rsidRPr="00601D75" w:rsidRDefault="009D48BF" w:rsidP="009D2FCD">
      <w:pPr>
        <w:tabs>
          <w:tab w:val="left" w:pos="6379"/>
        </w:tabs>
        <w:overflowPunct w:val="0"/>
        <w:autoSpaceDE w:val="0"/>
        <w:autoSpaceDN w:val="0"/>
        <w:adjustRightInd w:val="0"/>
        <w:spacing w:after="0" w:line="240" w:lineRule="auto"/>
        <w:ind w:right="-1"/>
        <w:jc w:val="both"/>
        <w:rPr>
          <w:rFonts w:ascii="Tms Rmn" w:eastAsia="Times New Roman" w:hAnsi="Tms Rmn" w:cs="Tms Rmn"/>
          <w:sz w:val="24"/>
          <w:szCs w:val="24"/>
        </w:rPr>
      </w:pPr>
      <w:r>
        <w:rPr>
          <w:rFonts w:ascii="Tms Rmn" w:eastAsia="Times New Roman" w:hAnsi="Tms Rmn" w:cs="Tms Rmn"/>
          <w:sz w:val="24"/>
          <w:szCs w:val="24"/>
        </w:rPr>
        <w:t>от “</w:t>
      </w:r>
      <w:r w:rsidR="009D2FCD">
        <w:rPr>
          <w:rFonts w:eastAsia="Times New Roman" w:cs="Tms Rmn"/>
          <w:sz w:val="24"/>
          <w:szCs w:val="24"/>
        </w:rPr>
        <w:t>28</w:t>
      </w:r>
      <w:r w:rsidR="00601D75" w:rsidRPr="00601D75">
        <w:rPr>
          <w:rFonts w:ascii="Tms Rmn" w:eastAsia="Times New Roman" w:hAnsi="Tms Rmn" w:cs="Tms Rmn"/>
          <w:sz w:val="24"/>
          <w:szCs w:val="24"/>
        </w:rPr>
        <w:t xml:space="preserve">” июня </w:t>
      </w:r>
      <w:r w:rsidR="009D2FCD">
        <w:rPr>
          <w:rFonts w:ascii="Tms Rmn" w:eastAsia="Times New Roman" w:hAnsi="Tms Rmn" w:cs="Tms Rmn"/>
          <w:sz w:val="24"/>
          <w:szCs w:val="24"/>
        </w:rPr>
        <w:t xml:space="preserve">2016 г. № </w:t>
      </w:r>
      <w:r w:rsidR="009D2FCD" w:rsidRPr="009D2FCD">
        <w:rPr>
          <w:rFonts w:ascii="Times New Roman" w:eastAsia="Times New Roman" w:hAnsi="Times New Roman" w:cs="Times New Roman"/>
          <w:sz w:val="24"/>
          <w:szCs w:val="24"/>
        </w:rPr>
        <w:t>115</w:t>
      </w:r>
      <w:r w:rsidR="009D2FCD">
        <w:rPr>
          <w:rFonts w:eastAsia="Times New Roman" w:cs="Tms Rmn"/>
          <w:sz w:val="24"/>
          <w:szCs w:val="24"/>
        </w:rPr>
        <w:tab/>
      </w:r>
      <w:r w:rsidR="00601D75" w:rsidRPr="00601D75">
        <w:rPr>
          <w:rFonts w:ascii="Tms Rmn" w:eastAsia="Times New Roman" w:hAnsi="Tms Rmn" w:cs="Tms Rmn"/>
          <w:bCs/>
          <w:sz w:val="24"/>
          <w:szCs w:val="24"/>
        </w:rPr>
        <w:t>факс (395-57) 7-43-47</w:t>
      </w:r>
    </w:p>
    <w:p w:rsidR="00601D75" w:rsidRPr="00601D75" w:rsidRDefault="00601D75" w:rsidP="009D2FCD">
      <w:pPr>
        <w:spacing w:after="0" w:line="240" w:lineRule="auto"/>
        <w:ind w:left="4956" w:firstLine="708"/>
        <w:jc w:val="both"/>
        <w:rPr>
          <w:rFonts w:ascii="Tms Rmn" w:eastAsia="Times New Roman" w:hAnsi="Tms Rmn" w:cs="Tms Rmn"/>
          <w:bCs/>
          <w:sz w:val="24"/>
          <w:szCs w:val="24"/>
          <w:u w:val="single"/>
        </w:rPr>
      </w:pPr>
      <w:r w:rsidRPr="00601D75">
        <w:rPr>
          <w:rFonts w:ascii="Tms Rmn" w:eastAsia="Times New Roman" w:hAnsi="Tms Rmn" w:cs="Tms Rmn"/>
          <w:bCs/>
          <w:sz w:val="24"/>
          <w:szCs w:val="24"/>
          <w:lang w:val="en-US"/>
        </w:rPr>
        <w:t>E</w:t>
      </w:r>
      <w:r w:rsidRPr="00601D75">
        <w:rPr>
          <w:rFonts w:ascii="Tms Rmn" w:eastAsia="Times New Roman" w:hAnsi="Tms Rmn" w:cs="Tms Rmn"/>
          <w:bCs/>
          <w:sz w:val="24"/>
          <w:szCs w:val="24"/>
        </w:rPr>
        <w:t>-</w:t>
      </w:r>
      <w:r w:rsidRPr="00601D75">
        <w:rPr>
          <w:rFonts w:ascii="Tms Rmn" w:eastAsia="Times New Roman" w:hAnsi="Tms Rmn" w:cs="Tms Rmn"/>
          <w:bCs/>
          <w:sz w:val="24"/>
          <w:szCs w:val="24"/>
          <w:lang w:val="en-US"/>
        </w:rPr>
        <w:t>mail</w:t>
      </w:r>
      <w:r w:rsidRPr="00601D75">
        <w:rPr>
          <w:rFonts w:ascii="Tms Rmn" w:eastAsia="Times New Roman" w:hAnsi="Tms Rmn" w:cs="Tms Rmn"/>
          <w:bCs/>
          <w:sz w:val="24"/>
          <w:szCs w:val="24"/>
        </w:rPr>
        <w:t xml:space="preserve">: </w:t>
      </w:r>
      <w:hyperlink r:id="rId8" w:history="1">
        <w:r w:rsidRPr="00601D75">
          <w:rPr>
            <w:rFonts w:ascii="Tms Rmn" w:eastAsia="Times New Roman" w:hAnsi="Tms Rmn" w:cs="Tms Rmn"/>
            <w:bCs/>
            <w:color w:val="0000FF"/>
            <w:sz w:val="24"/>
            <w:u w:val="single"/>
            <w:lang w:val="en-US"/>
          </w:rPr>
          <w:t>atagaiadm</w:t>
        </w:r>
        <w:r w:rsidRPr="00601D75">
          <w:rPr>
            <w:rFonts w:ascii="Tms Rmn" w:eastAsia="Times New Roman" w:hAnsi="Tms Rmn" w:cs="Tms Rmn"/>
            <w:bCs/>
            <w:color w:val="0000FF"/>
            <w:sz w:val="24"/>
            <w:u w:val="single"/>
          </w:rPr>
          <w:t>@</w:t>
        </w:r>
        <w:r w:rsidRPr="00601D75">
          <w:rPr>
            <w:rFonts w:ascii="Tms Rmn" w:eastAsia="Times New Roman" w:hAnsi="Tms Rmn" w:cs="Tms Rmn"/>
            <w:bCs/>
            <w:color w:val="0000FF"/>
            <w:sz w:val="24"/>
            <w:u w:val="single"/>
            <w:lang w:val="en-US"/>
          </w:rPr>
          <w:t>yandex</w:t>
        </w:r>
        <w:r w:rsidRPr="00601D75">
          <w:rPr>
            <w:rFonts w:ascii="Tms Rmn" w:eastAsia="Times New Roman" w:hAnsi="Tms Rmn" w:cs="Tms Rmn"/>
            <w:bCs/>
            <w:color w:val="0000FF"/>
            <w:sz w:val="24"/>
            <w:u w:val="single"/>
          </w:rPr>
          <w:t>.</w:t>
        </w:r>
        <w:r w:rsidRPr="00601D75">
          <w:rPr>
            <w:rFonts w:ascii="Tms Rmn" w:eastAsia="Times New Roman" w:hAnsi="Tms Rmn" w:cs="Tms Rmn"/>
            <w:bCs/>
            <w:color w:val="0000FF"/>
            <w:sz w:val="24"/>
            <w:u w:val="single"/>
            <w:lang w:val="en-US"/>
          </w:rPr>
          <w:t>ru</w:t>
        </w:r>
      </w:hyperlink>
    </w:p>
    <w:p w:rsidR="00601D75" w:rsidRPr="00601D75" w:rsidRDefault="00601D75" w:rsidP="00601D75">
      <w:pPr>
        <w:spacing w:after="0" w:line="240" w:lineRule="auto"/>
        <w:ind w:firstLine="720"/>
        <w:jc w:val="both"/>
        <w:rPr>
          <w:rFonts w:ascii="Tms Rmn" w:eastAsia="Times New Roman" w:hAnsi="Tms Rmn" w:cs="Tms Rmn"/>
          <w:sz w:val="24"/>
          <w:szCs w:val="24"/>
        </w:rPr>
      </w:pPr>
    </w:p>
    <w:p w:rsidR="00601D75" w:rsidRPr="00467978" w:rsidRDefault="009D2FCD" w:rsidP="009D2FC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 </w:t>
      </w:r>
      <w:r w:rsidR="00601D75" w:rsidRPr="00467978">
        <w:rPr>
          <w:rFonts w:ascii="Times New Roman" w:eastAsia="Times New Roman" w:hAnsi="Times New Roman" w:cs="Times New Roman"/>
          <w:sz w:val="24"/>
          <w:szCs w:val="24"/>
        </w:rPr>
        <w:t>утверждении административного регламента</w:t>
      </w:r>
    </w:p>
    <w:p w:rsidR="00467978" w:rsidRDefault="00467978" w:rsidP="00467978">
      <w:pPr>
        <w:autoSpaceDE w:val="0"/>
        <w:autoSpaceDN w:val="0"/>
        <w:spacing w:after="0" w:line="240" w:lineRule="auto"/>
        <w:jc w:val="both"/>
        <w:rPr>
          <w:rFonts w:ascii="Times New Roman" w:hAnsi="Times New Roman" w:cs="Times New Roman"/>
        </w:rPr>
      </w:pPr>
      <w:r w:rsidRPr="00467978">
        <w:rPr>
          <w:rFonts w:ascii="Times New Roman" w:eastAsia="Times New Roman" w:hAnsi="Times New Roman" w:cs="Times New Roman"/>
          <w:bCs/>
          <w:sz w:val="24"/>
          <w:szCs w:val="24"/>
        </w:rPr>
        <w:t>«</w:t>
      </w:r>
      <w:r w:rsidRPr="00467978">
        <w:rPr>
          <w:rFonts w:ascii="Times New Roman" w:hAnsi="Times New Roman" w:cs="Times New Roman"/>
        </w:rPr>
        <w:t>Выдача разрешений на ввод объектов</w:t>
      </w:r>
      <w:r>
        <w:rPr>
          <w:rFonts w:ascii="Times New Roman" w:hAnsi="Times New Roman" w:cs="Times New Roman"/>
        </w:rPr>
        <w:t xml:space="preserve"> </w:t>
      </w:r>
      <w:r w:rsidRPr="00467978">
        <w:rPr>
          <w:rFonts w:ascii="Times New Roman" w:hAnsi="Times New Roman" w:cs="Times New Roman"/>
        </w:rPr>
        <w:t>капитального</w:t>
      </w:r>
    </w:p>
    <w:p w:rsidR="00467978" w:rsidRDefault="00467978" w:rsidP="00467978">
      <w:pPr>
        <w:autoSpaceDE w:val="0"/>
        <w:autoSpaceDN w:val="0"/>
        <w:spacing w:after="0" w:line="240" w:lineRule="auto"/>
        <w:jc w:val="both"/>
        <w:rPr>
          <w:rFonts w:ascii="Times New Roman" w:hAnsi="Times New Roman" w:cs="Times New Roman"/>
        </w:rPr>
      </w:pPr>
      <w:r w:rsidRPr="00467978">
        <w:rPr>
          <w:rFonts w:ascii="Times New Roman" w:hAnsi="Times New Roman" w:cs="Times New Roman"/>
        </w:rPr>
        <w:t xml:space="preserve">строительства в эксплуатацию при осуществлении </w:t>
      </w:r>
    </w:p>
    <w:p w:rsidR="00467978" w:rsidRDefault="00467978" w:rsidP="00467978">
      <w:pPr>
        <w:autoSpaceDE w:val="0"/>
        <w:autoSpaceDN w:val="0"/>
        <w:spacing w:after="0" w:line="240" w:lineRule="auto"/>
        <w:jc w:val="both"/>
        <w:rPr>
          <w:rFonts w:ascii="Times New Roman" w:hAnsi="Times New Roman" w:cs="Times New Roman"/>
        </w:rPr>
      </w:pPr>
      <w:r w:rsidRPr="00467978">
        <w:rPr>
          <w:rFonts w:ascii="Times New Roman" w:hAnsi="Times New Roman" w:cs="Times New Roman"/>
        </w:rPr>
        <w:t xml:space="preserve">строительства, реконструкции, объектов капитального строительства, </w:t>
      </w:r>
    </w:p>
    <w:p w:rsidR="00467978" w:rsidRPr="00601D75" w:rsidRDefault="0053758F" w:rsidP="00467978">
      <w:pPr>
        <w:autoSpaceDE w:val="0"/>
        <w:autoSpaceDN w:val="0"/>
        <w:spacing w:after="0" w:line="240" w:lineRule="auto"/>
        <w:jc w:val="both"/>
        <w:rPr>
          <w:rFonts w:ascii="Times New Roman" w:eastAsia="Times New Roman" w:hAnsi="Times New Roman" w:cs="Times New Roman"/>
          <w:bCs/>
          <w:sz w:val="24"/>
          <w:szCs w:val="24"/>
        </w:rPr>
      </w:pPr>
      <w:r>
        <w:rPr>
          <w:rFonts w:ascii="Times New Roman" w:hAnsi="Times New Roman" w:cs="Times New Roman"/>
        </w:rPr>
        <w:t>расположенных на территории</w:t>
      </w:r>
      <w:r w:rsidR="00467978" w:rsidRPr="00467978">
        <w:rPr>
          <w:rFonts w:ascii="Times New Roman" w:hAnsi="Times New Roman" w:cs="Times New Roman"/>
        </w:rPr>
        <w:t xml:space="preserve"> Атагайского</w:t>
      </w:r>
      <w:r w:rsidR="00467978" w:rsidRPr="00467978">
        <w:rPr>
          <w:rFonts w:ascii="Times New Roman" w:hAnsi="Times New Roman" w:cs="Times New Roman"/>
          <w:iCs/>
        </w:rPr>
        <w:t xml:space="preserve"> муниципального образования</w:t>
      </w:r>
      <w:r w:rsidR="00467978" w:rsidRPr="00601D75">
        <w:rPr>
          <w:rFonts w:ascii="Times New Roman" w:eastAsia="Times New Roman" w:hAnsi="Times New Roman" w:cs="Times New Roman"/>
          <w:bCs/>
          <w:sz w:val="24"/>
          <w:szCs w:val="24"/>
        </w:rPr>
        <w:t>»</w:t>
      </w:r>
      <w:r w:rsidR="00467978">
        <w:rPr>
          <w:rFonts w:ascii="Times New Roman" w:eastAsia="Times New Roman" w:hAnsi="Times New Roman" w:cs="Times New Roman"/>
          <w:bCs/>
          <w:sz w:val="24"/>
          <w:szCs w:val="24"/>
        </w:rPr>
        <w:t>.</w:t>
      </w:r>
    </w:p>
    <w:p w:rsidR="00601D75" w:rsidRDefault="00601D75" w:rsidP="00A83318">
      <w:pPr>
        <w:spacing w:after="0" w:line="240" w:lineRule="auto"/>
        <w:jc w:val="both"/>
        <w:rPr>
          <w:rFonts w:ascii="Times New Roman" w:hAnsi="Times New Roman" w:cs="Times New Roman"/>
          <w:b/>
          <w:i/>
          <w:sz w:val="24"/>
          <w:szCs w:val="24"/>
        </w:rPr>
      </w:pPr>
    </w:p>
    <w:p w:rsidR="00A83318" w:rsidRPr="00601D75" w:rsidRDefault="00A83318" w:rsidP="00A83318">
      <w:pPr>
        <w:spacing w:after="0" w:line="240" w:lineRule="auto"/>
        <w:jc w:val="both"/>
        <w:rPr>
          <w:rFonts w:ascii="Times New Roman" w:eastAsia="Times New Roman" w:hAnsi="Times New Roman" w:cs="Times New Roman"/>
          <w:sz w:val="24"/>
          <w:szCs w:val="24"/>
        </w:rPr>
      </w:pPr>
    </w:p>
    <w:p w:rsidR="00601D75" w:rsidRPr="00601D75" w:rsidRDefault="00601D75" w:rsidP="009D2FCD">
      <w:pPr>
        <w:spacing w:after="0" w:line="240" w:lineRule="auto"/>
        <w:ind w:firstLine="708"/>
        <w:jc w:val="both"/>
        <w:rPr>
          <w:rFonts w:ascii="Tms Rmn" w:eastAsia="Times New Roman" w:hAnsi="Tms Rmn" w:cs="Tms Rmn"/>
          <w:sz w:val="24"/>
          <w:szCs w:val="24"/>
        </w:rPr>
      </w:pPr>
      <w:r w:rsidRPr="00601D75">
        <w:rPr>
          <w:rFonts w:ascii="Tms Rmn" w:eastAsia="Times New Roman" w:hAnsi="Tms Rmn" w:cs="Tms Rmn"/>
          <w:sz w:val="24"/>
          <w:szCs w:val="24"/>
        </w:rPr>
        <w:t>В целях обеспечения реализации конституционных прав граждан и юридических лиц на обращение в органы местного самоуправления, создания нормативно-правовой базы администрации Атагайского муниципального образования, обеспечивающей повышение качества муниципальных услуг, руководствуясь Федеральными законами от 06.10.2003</w:t>
      </w:r>
      <w:r w:rsidRPr="00601D75">
        <w:rPr>
          <w:rFonts w:ascii="Calibri" w:eastAsia="Times New Roman" w:hAnsi="Calibri" w:cs="Tms Rmn"/>
          <w:sz w:val="24"/>
          <w:szCs w:val="24"/>
        </w:rPr>
        <w:t>г.</w:t>
      </w:r>
      <w:r w:rsidRPr="00601D75">
        <w:rPr>
          <w:rFonts w:ascii="Tms Rmn" w:eastAsia="Times New Roman" w:hAnsi="Tms Rmn" w:cs="Tms Rmn"/>
          <w:sz w:val="24"/>
          <w:szCs w:val="24"/>
        </w:rPr>
        <w:t xml:space="preserve"> </w:t>
      </w:r>
      <w:hyperlink r:id="rId9" w:history="1">
        <w:r w:rsidRPr="00601D75">
          <w:rPr>
            <w:rFonts w:ascii="Tms Rmn" w:eastAsia="Times New Roman" w:hAnsi="Tms Rmn" w:cs="Tms Rmn"/>
            <w:sz w:val="24"/>
          </w:rPr>
          <w:t>№ 131-ФЗ</w:t>
        </w:r>
      </w:hyperlink>
      <w:r w:rsidRPr="00601D75">
        <w:rPr>
          <w:rFonts w:ascii="Tms Rmn" w:eastAsia="Times New Roman" w:hAnsi="Tms Rmn" w:cs="Tms Rmn"/>
          <w:sz w:val="24"/>
          <w:szCs w:val="24"/>
        </w:rPr>
        <w:t xml:space="preserve"> "Об общих принципах организации местного самоуправления в Российской Федерации", от 27.07.2010</w:t>
      </w:r>
      <w:r w:rsidRPr="00601D75">
        <w:rPr>
          <w:rFonts w:ascii="Calibri" w:eastAsia="Times New Roman" w:hAnsi="Calibri" w:cs="Tms Rmn"/>
          <w:sz w:val="24"/>
          <w:szCs w:val="24"/>
        </w:rPr>
        <w:t>г.</w:t>
      </w:r>
      <w:r w:rsidRPr="00601D75">
        <w:rPr>
          <w:rFonts w:ascii="Tms Rmn" w:eastAsia="Times New Roman" w:hAnsi="Tms Rmn" w:cs="Tms Rmn"/>
          <w:sz w:val="24"/>
          <w:szCs w:val="24"/>
        </w:rPr>
        <w:t xml:space="preserve"> </w:t>
      </w:r>
      <w:hyperlink r:id="rId10" w:history="1">
        <w:r w:rsidRPr="00601D75">
          <w:rPr>
            <w:rFonts w:ascii="Tms Rmn" w:eastAsia="Times New Roman" w:hAnsi="Tms Rmn" w:cs="Tms Rmn"/>
            <w:sz w:val="24"/>
          </w:rPr>
          <w:t>№ 210-ФЗ</w:t>
        </w:r>
      </w:hyperlink>
      <w:r w:rsidRPr="00601D75">
        <w:rPr>
          <w:rFonts w:ascii="Tms Rmn" w:eastAsia="Times New Roman" w:hAnsi="Tms Rmn" w:cs="Tms Rmn"/>
          <w:sz w:val="24"/>
          <w:szCs w:val="24"/>
        </w:rPr>
        <w:t xml:space="preserve"> "Об организации предоставления государственных и муниципальных услуг", </w:t>
      </w:r>
      <w:hyperlink r:id="rId11" w:history="1">
        <w:r w:rsidRPr="00601D75">
          <w:rPr>
            <w:rFonts w:ascii="Tms Rmn" w:eastAsia="Times New Roman" w:hAnsi="Tms Rmn" w:cs="Tms Rmn"/>
            <w:sz w:val="24"/>
          </w:rPr>
          <w:t>постановлением</w:t>
        </w:r>
      </w:hyperlink>
      <w:r w:rsidRPr="00601D75">
        <w:rPr>
          <w:rFonts w:ascii="Tms Rmn" w:eastAsia="Times New Roman" w:hAnsi="Tms Rmn" w:cs="Tms Rmn"/>
          <w:sz w:val="24"/>
          <w:szCs w:val="24"/>
        </w:rPr>
        <w:t xml:space="preserve"> администрации Атагайск</w:t>
      </w:r>
      <w:r w:rsidR="009D2FCD">
        <w:rPr>
          <w:rFonts w:ascii="Tms Rmn" w:eastAsia="Times New Roman" w:hAnsi="Tms Rmn" w:cs="Tms Rmn"/>
          <w:sz w:val="24"/>
          <w:szCs w:val="24"/>
        </w:rPr>
        <w:t xml:space="preserve">ого муниципального образования </w:t>
      </w:r>
      <w:r w:rsidRPr="00601D75">
        <w:rPr>
          <w:rFonts w:ascii="Tms Rmn" w:eastAsia="Times New Roman" w:hAnsi="Tms Rmn" w:cs="Tms Rmn"/>
          <w:sz w:val="24"/>
          <w:szCs w:val="24"/>
        </w:rPr>
        <w:t>от 13.10.2010</w:t>
      </w:r>
      <w:r w:rsidRPr="00601D75">
        <w:rPr>
          <w:rFonts w:ascii="Calibri" w:eastAsia="Times New Roman" w:hAnsi="Calibri" w:cs="Tms Rmn"/>
          <w:sz w:val="24"/>
          <w:szCs w:val="24"/>
        </w:rPr>
        <w:t>г.</w:t>
      </w:r>
      <w:r w:rsidRPr="00601D75">
        <w:rPr>
          <w:rFonts w:ascii="Tms Rmn" w:eastAsia="Times New Roman" w:hAnsi="Tms Rmn" w:cs="Tms Rmn"/>
          <w:sz w:val="24"/>
          <w:szCs w:val="24"/>
        </w:rPr>
        <w:t xml:space="preserve"> № 72 "О порядке разработки, утверждения и корректировк</w:t>
      </w:r>
      <w:r w:rsidR="009D2FCD">
        <w:rPr>
          <w:rFonts w:ascii="Tms Rmn" w:eastAsia="Times New Roman" w:hAnsi="Tms Rmn" w:cs="Tms Rmn"/>
          <w:sz w:val="24"/>
          <w:szCs w:val="24"/>
        </w:rPr>
        <w:t xml:space="preserve">и административных регламентов </w:t>
      </w:r>
      <w:r w:rsidRPr="00601D75">
        <w:rPr>
          <w:rFonts w:ascii="Tms Rmn" w:eastAsia="Times New Roman" w:hAnsi="Tms Rmn" w:cs="Tms Rmn"/>
          <w:sz w:val="24"/>
          <w:szCs w:val="24"/>
        </w:rPr>
        <w:t>администрации Атагайского муниципального образования по исполнению муниципальных функций и предоставлению муниципальных услуг», ст.ст. 25, 47, Устава Атагайского муниципального образования, администрация Атагайского муниципального образования  постановляет:</w:t>
      </w:r>
    </w:p>
    <w:p w:rsidR="00601D75" w:rsidRPr="00601D75" w:rsidRDefault="00601D75" w:rsidP="00601D75">
      <w:pPr>
        <w:spacing w:after="0" w:line="240" w:lineRule="auto"/>
        <w:ind w:firstLine="540"/>
        <w:jc w:val="both"/>
        <w:rPr>
          <w:rFonts w:ascii="Tms Rmn" w:eastAsia="Times New Roman" w:hAnsi="Tms Rmn" w:cs="Tms Rmn"/>
          <w:sz w:val="24"/>
          <w:szCs w:val="24"/>
        </w:rPr>
      </w:pPr>
    </w:p>
    <w:p w:rsidR="00601D75" w:rsidRPr="00601D75" w:rsidRDefault="00601D75" w:rsidP="009D2FCD">
      <w:pPr>
        <w:autoSpaceDE w:val="0"/>
        <w:autoSpaceDN w:val="0"/>
        <w:spacing w:after="0" w:line="240" w:lineRule="auto"/>
        <w:ind w:firstLine="708"/>
        <w:jc w:val="both"/>
        <w:rPr>
          <w:rFonts w:ascii="Times New Roman" w:eastAsia="Times New Roman" w:hAnsi="Times New Roman" w:cs="Times New Roman"/>
          <w:bCs/>
          <w:sz w:val="24"/>
          <w:szCs w:val="24"/>
        </w:rPr>
      </w:pPr>
      <w:r w:rsidRPr="00601D75">
        <w:rPr>
          <w:rFonts w:ascii="Times New Roman" w:eastAsia="Times New Roman" w:hAnsi="Times New Roman" w:cs="Times New Roman"/>
          <w:bCs/>
          <w:sz w:val="24"/>
          <w:szCs w:val="24"/>
        </w:rPr>
        <w:t xml:space="preserve">1. Утвердить </w:t>
      </w:r>
      <w:hyperlink r:id="rId12" w:history="1">
        <w:r w:rsidRPr="00601D75">
          <w:rPr>
            <w:rFonts w:ascii="Times New Roman" w:eastAsia="Times New Roman" w:hAnsi="Times New Roman" w:cs="Times New Roman"/>
            <w:bCs/>
            <w:sz w:val="24"/>
          </w:rPr>
          <w:t>Административный регламент</w:t>
        </w:r>
      </w:hyperlink>
      <w:r w:rsidRPr="00601D75">
        <w:rPr>
          <w:rFonts w:ascii="Times New Roman" w:eastAsia="Times New Roman" w:hAnsi="Times New Roman" w:cs="Times New Roman"/>
          <w:bCs/>
          <w:sz w:val="24"/>
          <w:szCs w:val="24"/>
        </w:rPr>
        <w:t xml:space="preserve"> предоставления муниципальной услуги </w:t>
      </w:r>
      <w:r w:rsidR="0040355E">
        <w:rPr>
          <w:rFonts w:ascii="Times New Roman" w:eastAsia="Times New Roman" w:hAnsi="Times New Roman" w:cs="Times New Roman"/>
          <w:bCs/>
          <w:sz w:val="24"/>
          <w:szCs w:val="24"/>
        </w:rPr>
        <w:t>«</w:t>
      </w:r>
      <w:r w:rsidR="00443844" w:rsidRPr="000D27FC">
        <w:rPr>
          <w:rFonts w:ascii="Times New Roman" w:hAnsi="Times New Roman" w:cs="Times New Roman"/>
        </w:rPr>
        <w:t>В</w:t>
      </w:r>
      <w:r w:rsidR="0040355E">
        <w:rPr>
          <w:rFonts w:ascii="Times New Roman" w:hAnsi="Times New Roman" w:cs="Times New Roman"/>
        </w:rPr>
        <w:t>ыдача разрешений на ввод объектов капитального строительства</w:t>
      </w:r>
      <w:r w:rsidR="00443844" w:rsidRPr="000D27FC">
        <w:rPr>
          <w:rFonts w:ascii="Times New Roman" w:hAnsi="Times New Roman" w:cs="Times New Roman"/>
        </w:rPr>
        <w:t xml:space="preserve"> в эксплуатацию при осуществлении строительства, реконструкции, объектов капитального строительства, расположенных на территории </w:t>
      </w:r>
      <w:r w:rsidR="00443844">
        <w:rPr>
          <w:rFonts w:ascii="Times New Roman" w:hAnsi="Times New Roman" w:cs="Times New Roman"/>
        </w:rPr>
        <w:t>Атагайского</w:t>
      </w:r>
      <w:r w:rsidR="00443844">
        <w:rPr>
          <w:rFonts w:ascii="Times New Roman" w:hAnsi="Times New Roman" w:cs="Times New Roman"/>
          <w:i/>
          <w:iCs/>
        </w:rPr>
        <w:t xml:space="preserve"> </w:t>
      </w:r>
      <w:r w:rsidR="00443844">
        <w:rPr>
          <w:rFonts w:ascii="Times New Roman" w:hAnsi="Times New Roman" w:cs="Times New Roman"/>
          <w:iCs/>
        </w:rPr>
        <w:t>муниципального образования</w:t>
      </w:r>
      <w:r w:rsidRPr="00601D75">
        <w:rPr>
          <w:rFonts w:ascii="Times New Roman" w:eastAsia="Times New Roman" w:hAnsi="Times New Roman" w:cs="Times New Roman"/>
          <w:bCs/>
          <w:sz w:val="24"/>
          <w:szCs w:val="24"/>
        </w:rPr>
        <w:t>»</w:t>
      </w:r>
      <w:r w:rsidR="00396E26">
        <w:rPr>
          <w:rFonts w:ascii="Times New Roman" w:eastAsia="Times New Roman" w:hAnsi="Times New Roman" w:cs="Times New Roman"/>
          <w:bCs/>
          <w:sz w:val="24"/>
          <w:szCs w:val="24"/>
        </w:rPr>
        <w:t>.</w:t>
      </w:r>
    </w:p>
    <w:p w:rsidR="00601D75" w:rsidRPr="00601D75" w:rsidRDefault="00601D75" w:rsidP="00A83318">
      <w:pPr>
        <w:autoSpaceDE w:val="0"/>
        <w:autoSpaceDN w:val="0"/>
        <w:spacing w:after="0" w:line="240" w:lineRule="auto"/>
        <w:ind w:firstLine="360"/>
        <w:jc w:val="both"/>
        <w:rPr>
          <w:rFonts w:ascii="Times New Roman" w:eastAsia="Times New Roman" w:hAnsi="Times New Roman" w:cs="Times New Roman"/>
          <w:bCs/>
          <w:sz w:val="24"/>
          <w:szCs w:val="24"/>
        </w:rPr>
      </w:pPr>
      <w:r w:rsidRPr="00601D75">
        <w:rPr>
          <w:rFonts w:ascii="Times New Roman" w:eastAsia="Times New Roman" w:hAnsi="Times New Roman" w:cs="Times New Roman"/>
          <w:bCs/>
          <w:sz w:val="24"/>
          <w:szCs w:val="24"/>
        </w:rPr>
        <w:t>2.</w:t>
      </w:r>
      <w:r w:rsidR="00CA0120">
        <w:rPr>
          <w:rFonts w:ascii="Times New Roman" w:eastAsia="Times New Roman" w:hAnsi="Times New Roman" w:cs="Times New Roman"/>
          <w:bCs/>
          <w:sz w:val="24"/>
          <w:szCs w:val="24"/>
        </w:rPr>
        <w:t xml:space="preserve"> </w:t>
      </w:r>
      <w:r w:rsidRPr="00601D75">
        <w:rPr>
          <w:rFonts w:ascii="Times New Roman" w:eastAsia="Times New Roman" w:hAnsi="Times New Roman" w:cs="Times New Roman"/>
          <w:bCs/>
          <w:sz w:val="24"/>
          <w:szCs w:val="24"/>
        </w:rPr>
        <w:t>Постановление администрации Атагайског</w:t>
      </w:r>
      <w:r w:rsidR="00396E26">
        <w:rPr>
          <w:rFonts w:ascii="Times New Roman" w:eastAsia="Times New Roman" w:hAnsi="Times New Roman" w:cs="Times New Roman"/>
          <w:bCs/>
          <w:sz w:val="24"/>
          <w:szCs w:val="24"/>
        </w:rPr>
        <w:t xml:space="preserve">о муниципального образования № 3 от 09 января 2014 </w:t>
      </w:r>
      <w:r w:rsidRPr="00601D75">
        <w:rPr>
          <w:rFonts w:ascii="Times New Roman" w:eastAsia="Times New Roman" w:hAnsi="Times New Roman" w:cs="Times New Roman"/>
          <w:bCs/>
          <w:sz w:val="24"/>
          <w:szCs w:val="24"/>
        </w:rPr>
        <w:t>г. «Об утверждении административного регламента «</w:t>
      </w:r>
      <w:r w:rsidR="00CA0120">
        <w:rPr>
          <w:rFonts w:ascii="Times New Roman" w:eastAsia="Times New Roman" w:hAnsi="Times New Roman" w:cs="Times New Roman"/>
          <w:bCs/>
          <w:sz w:val="24"/>
          <w:szCs w:val="24"/>
        </w:rPr>
        <w:t>Выда</w:t>
      </w:r>
      <w:r w:rsidR="00A83318">
        <w:rPr>
          <w:rFonts w:ascii="Times New Roman" w:eastAsia="Times New Roman" w:hAnsi="Times New Roman" w:cs="Times New Roman"/>
          <w:bCs/>
          <w:sz w:val="24"/>
          <w:szCs w:val="24"/>
        </w:rPr>
        <w:t xml:space="preserve">ча разрешений на ввод объектов </w:t>
      </w:r>
      <w:r w:rsidR="00CA0120">
        <w:rPr>
          <w:rFonts w:ascii="Times New Roman" w:eastAsia="Times New Roman" w:hAnsi="Times New Roman" w:cs="Times New Roman"/>
          <w:bCs/>
          <w:sz w:val="24"/>
          <w:szCs w:val="24"/>
        </w:rPr>
        <w:t>капитального строительства в эксплуатацию</w:t>
      </w:r>
      <w:r w:rsidRPr="00601D75">
        <w:rPr>
          <w:rFonts w:ascii="Times New Roman" w:eastAsia="Times New Roman" w:hAnsi="Times New Roman" w:cs="Times New Roman"/>
          <w:bCs/>
          <w:sz w:val="24"/>
          <w:szCs w:val="24"/>
        </w:rPr>
        <w:t>».</w:t>
      </w:r>
      <w:r w:rsidR="00CA0120">
        <w:rPr>
          <w:rFonts w:ascii="Times New Roman" w:eastAsia="Times New Roman" w:hAnsi="Times New Roman" w:cs="Times New Roman"/>
          <w:bCs/>
          <w:sz w:val="24"/>
          <w:szCs w:val="24"/>
        </w:rPr>
        <w:t xml:space="preserve"> Считать утратившим силу.</w:t>
      </w:r>
    </w:p>
    <w:p w:rsidR="00601D75" w:rsidRPr="00601D75" w:rsidRDefault="00601D75" w:rsidP="00601D75">
      <w:pPr>
        <w:autoSpaceDE w:val="0"/>
        <w:autoSpaceDN w:val="0"/>
        <w:spacing w:after="0" w:line="240" w:lineRule="auto"/>
        <w:ind w:left="360"/>
        <w:jc w:val="both"/>
        <w:rPr>
          <w:rFonts w:ascii="Times New Roman" w:eastAsia="Times New Roman" w:hAnsi="Times New Roman" w:cs="Times New Roman"/>
          <w:bCs/>
          <w:sz w:val="24"/>
          <w:szCs w:val="24"/>
        </w:rPr>
      </w:pPr>
      <w:r w:rsidRPr="00601D75">
        <w:rPr>
          <w:rFonts w:ascii="Times New Roman" w:eastAsia="Times New Roman" w:hAnsi="Times New Roman" w:cs="Times New Roman"/>
          <w:bCs/>
          <w:sz w:val="24"/>
          <w:szCs w:val="24"/>
        </w:rPr>
        <w:t>3. Опубликовать настоящее постановление в печатном средстве массовой информации «Вестник Атагайского городского поселения».</w:t>
      </w:r>
    </w:p>
    <w:p w:rsidR="00601D75" w:rsidRPr="00601D75" w:rsidRDefault="00A83318" w:rsidP="00A83318">
      <w:pPr>
        <w:overflowPunct w:val="0"/>
        <w:autoSpaceDE w:val="0"/>
        <w:autoSpaceDN w:val="0"/>
        <w:adjustRightInd w:val="0"/>
        <w:spacing w:after="0" w:line="240" w:lineRule="auto"/>
        <w:ind w:firstLine="360"/>
        <w:jc w:val="both"/>
        <w:rPr>
          <w:rFonts w:ascii="Tms Rmn" w:eastAsia="Times New Roman" w:hAnsi="Tms Rmn" w:cs="Tms Rmn"/>
          <w:sz w:val="24"/>
          <w:szCs w:val="24"/>
        </w:rPr>
      </w:pPr>
      <w:r>
        <w:rPr>
          <w:rFonts w:ascii="Tms Rmn" w:eastAsia="Times New Roman" w:hAnsi="Tms Rmn" w:cs="Tms Rmn"/>
          <w:sz w:val="24"/>
          <w:szCs w:val="24"/>
        </w:rPr>
        <w:t xml:space="preserve">4. </w:t>
      </w:r>
      <w:r w:rsidR="00601D75" w:rsidRPr="00601D75">
        <w:rPr>
          <w:rFonts w:ascii="Tms Rmn" w:eastAsia="Times New Roman" w:hAnsi="Tms Rmn" w:cs="Tms Rmn"/>
          <w:sz w:val="24"/>
          <w:szCs w:val="24"/>
        </w:rPr>
        <w:t>Настоящее постановление вступает в силу со дня его подписания.</w:t>
      </w:r>
    </w:p>
    <w:p w:rsidR="00601D75" w:rsidRPr="00601D75" w:rsidRDefault="00A83318" w:rsidP="00A8331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601D75" w:rsidRPr="00601D75">
        <w:rPr>
          <w:rFonts w:ascii="Times New Roman" w:eastAsia="Times New Roman" w:hAnsi="Times New Roman" w:cs="Times New Roman"/>
          <w:sz w:val="24"/>
          <w:szCs w:val="24"/>
        </w:rPr>
        <w:t>Контроль за исполнением настоящего постановления оставляю за собой.</w:t>
      </w:r>
    </w:p>
    <w:p w:rsidR="00601D75" w:rsidRPr="00601D75" w:rsidRDefault="00601D75" w:rsidP="00601D75">
      <w:pPr>
        <w:autoSpaceDE w:val="0"/>
        <w:autoSpaceDN w:val="0"/>
        <w:spacing w:after="0" w:line="240" w:lineRule="auto"/>
        <w:ind w:firstLine="708"/>
        <w:jc w:val="both"/>
        <w:rPr>
          <w:rFonts w:ascii="Times New Roman" w:eastAsia="Times New Roman" w:hAnsi="Times New Roman" w:cs="Times New Roman"/>
          <w:bCs/>
          <w:sz w:val="24"/>
          <w:szCs w:val="24"/>
        </w:rPr>
      </w:pPr>
    </w:p>
    <w:p w:rsidR="00601D75" w:rsidRPr="00601D75" w:rsidRDefault="00601D75" w:rsidP="00601D75">
      <w:pPr>
        <w:spacing w:after="0" w:line="360" w:lineRule="auto"/>
        <w:ind w:firstLine="720"/>
        <w:jc w:val="both"/>
        <w:rPr>
          <w:rFonts w:ascii="Tms Rmn" w:eastAsia="Times New Roman" w:hAnsi="Tms Rmn" w:cs="Tms Rmn"/>
          <w:sz w:val="24"/>
          <w:szCs w:val="24"/>
        </w:rPr>
      </w:pPr>
    </w:p>
    <w:p w:rsidR="00601D75" w:rsidRPr="00601D75" w:rsidRDefault="00601D75" w:rsidP="00601D75">
      <w:pPr>
        <w:spacing w:after="0" w:line="240" w:lineRule="auto"/>
        <w:ind w:firstLine="720"/>
        <w:jc w:val="both"/>
        <w:rPr>
          <w:rFonts w:ascii="Tms Rmn" w:eastAsia="Times New Roman" w:hAnsi="Tms Rmn" w:cs="Tms Rmn"/>
          <w:sz w:val="24"/>
          <w:szCs w:val="24"/>
        </w:rPr>
      </w:pPr>
    </w:p>
    <w:p w:rsidR="0053758F" w:rsidRDefault="0053758F" w:rsidP="00A83318">
      <w:pPr>
        <w:spacing w:after="0" w:line="240" w:lineRule="auto"/>
        <w:jc w:val="both"/>
        <w:rPr>
          <w:rFonts w:eastAsia="Times New Roman" w:cs="Tms Rmn"/>
          <w:sz w:val="24"/>
          <w:szCs w:val="24"/>
        </w:rPr>
      </w:pPr>
    </w:p>
    <w:p w:rsidR="00601D75" w:rsidRPr="00601D75" w:rsidRDefault="00A83318" w:rsidP="00A83318">
      <w:pPr>
        <w:spacing w:after="0" w:line="240" w:lineRule="auto"/>
        <w:jc w:val="both"/>
        <w:rPr>
          <w:rFonts w:ascii="Tms Rmn" w:eastAsia="Times New Roman" w:hAnsi="Tms Rmn" w:cs="Tms Rmn"/>
          <w:sz w:val="24"/>
          <w:szCs w:val="24"/>
        </w:rPr>
      </w:pPr>
      <w:r>
        <w:rPr>
          <w:rFonts w:ascii="Tms Rmn" w:eastAsia="Times New Roman" w:hAnsi="Tms Rmn" w:cs="Tms Rmn"/>
          <w:sz w:val="24"/>
          <w:szCs w:val="24"/>
        </w:rPr>
        <w:t xml:space="preserve">Глава </w:t>
      </w:r>
      <w:r w:rsidR="00601D75" w:rsidRPr="00601D75">
        <w:rPr>
          <w:rFonts w:ascii="Tms Rmn" w:eastAsia="Times New Roman" w:hAnsi="Tms Rmn" w:cs="Tms Rmn"/>
          <w:sz w:val="24"/>
          <w:szCs w:val="24"/>
        </w:rPr>
        <w:t>Атагайского</w:t>
      </w:r>
    </w:p>
    <w:p w:rsidR="00601D75" w:rsidRDefault="00601D75" w:rsidP="00A83318">
      <w:pPr>
        <w:spacing w:after="0" w:line="240" w:lineRule="auto"/>
        <w:jc w:val="both"/>
        <w:rPr>
          <w:rFonts w:eastAsia="Times New Roman" w:cs="Tms Rmn"/>
          <w:sz w:val="24"/>
          <w:szCs w:val="24"/>
        </w:rPr>
      </w:pPr>
      <w:r w:rsidRPr="00601D75">
        <w:rPr>
          <w:rFonts w:ascii="Tms Rmn" w:eastAsia="Times New Roman" w:hAnsi="Tms Rmn" w:cs="Tms Rmn"/>
          <w:sz w:val="24"/>
          <w:szCs w:val="24"/>
        </w:rPr>
        <w:t>муниципального образования</w:t>
      </w:r>
      <w:r w:rsidR="00A83318">
        <w:rPr>
          <w:rFonts w:eastAsia="Times New Roman" w:cs="Tms Rmn"/>
          <w:sz w:val="24"/>
          <w:szCs w:val="24"/>
        </w:rPr>
        <w:tab/>
      </w:r>
      <w:r w:rsidR="00A83318">
        <w:rPr>
          <w:rFonts w:eastAsia="Times New Roman" w:cs="Tms Rmn"/>
          <w:sz w:val="24"/>
          <w:szCs w:val="24"/>
        </w:rPr>
        <w:tab/>
      </w:r>
      <w:r w:rsidR="00A83318">
        <w:rPr>
          <w:rFonts w:eastAsia="Times New Roman" w:cs="Tms Rmn"/>
          <w:sz w:val="24"/>
          <w:szCs w:val="24"/>
        </w:rPr>
        <w:tab/>
      </w:r>
      <w:r w:rsidR="00A83318">
        <w:rPr>
          <w:rFonts w:eastAsia="Times New Roman" w:cs="Tms Rmn"/>
          <w:sz w:val="24"/>
          <w:szCs w:val="24"/>
        </w:rPr>
        <w:tab/>
      </w:r>
      <w:r w:rsidR="00A83318">
        <w:rPr>
          <w:rFonts w:eastAsia="Times New Roman" w:cs="Tms Rmn"/>
          <w:sz w:val="24"/>
          <w:szCs w:val="24"/>
        </w:rPr>
        <w:tab/>
      </w:r>
      <w:r w:rsidR="00A83318">
        <w:rPr>
          <w:rFonts w:eastAsia="Times New Roman" w:cs="Tms Rmn"/>
          <w:sz w:val="24"/>
          <w:szCs w:val="24"/>
        </w:rPr>
        <w:tab/>
      </w:r>
      <w:r w:rsidRPr="00601D75">
        <w:rPr>
          <w:rFonts w:ascii="Tms Rmn" w:eastAsia="Times New Roman" w:hAnsi="Tms Rmn" w:cs="Tms Rmn"/>
          <w:sz w:val="24"/>
          <w:szCs w:val="24"/>
        </w:rPr>
        <w:t>В.В. Сурмин</w:t>
      </w:r>
    </w:p>
    <w:p w:rsidR="009525B9" w:rsidRDefault="009525B9" w:rsidP="00A83318">
      <w:pPr>
        <w:spacing w:after="0" w:line="240" w:lineRule="auto"/>
        <w:jc w:val="both"/>
        <w:rPr>
          <w:rFonts w:eastAsia="Times New Roman" w:cs="Tms Rmn"/>
          <w:sz w:val="24"/>
          <w:szCs w:val="24"/>
        </w:rPr>
      </w:pPr>
    </w:p>
    <w:p w:rsidR="009525B9" w:rsidRDefault="009525B9" w:rsidP="00A83318">
      <w:pPr>
        <w:spacing w:after="0" w:line="240" w:lineRule="auto"/>
        <w:jc w:val="both"/>
        <w:rPr>
          <w:rFonts w:eastAsia="Times New Roman" w:cs="Tms Rmn"/>
          <w:sz w:val="24"/>
          <w:szCs w:val="24"/>
        </w:rPr>
      </w:pPr>
    </w:p>
    <w:p w:rsidR="009525B9" w:rsidRDefault="009525B9" w:rsidP="00A83318">
      <w:pPr>
        <w:spacing w:after="0" w:line="240" w:lineRule="auto"/>
        <w:jc w:val="both"/>
        <w:rPr>
          <w:rFonts w:eastAsia="Times New Roman" w:cs="Tms Rmn"/>
          <w:sz w:val="24"/>
          <w:szCs w:val="24"/>
        </w:rPr>
      </w:pPr>
    </w:p>
    <w:p w:rsidR="009525B9" w:rsidRDefault="009525B9" w:rsidP="00A83318">
      <w:pPr>
        <w:spacing w:after="0" w:line="240" w:lineRule="auto"/>
        <w:jc w:val="both"/>
        <w:rPr>
          <w:rFonts w:eastAsia="Times New Roman" w:cs="Tms Rmn"/>
          <w:sz w:val="24"/>
          <w:szCs w:val="24"/>
        </w:rPr>
      </w:pPr>
    </w:p>
    <w:tbl>
      <w:tblPr>
        <w:tblW w:w="0" w:type="auto"/>
        <w:tblInd w:w="-106" w:type="dxa"/>
        <w:tblLook w:val="00A0" w:firstRow="1" w:lastRow="0" w:firstColumn="1" w:lastColumn="0" w:noHBand="0" w:noVBand="0"/>
      </w:tblPr>
      <w:tblGrid>
        <w:gridCol w:w="4962"/>
        <w:gridCol w:w="4383"/>
      </w:tblGrid>
      <w:tr w:rsidR="009525B9" w:rsidRPr="009525B9" w:rsidTr="009525B9">
        <w:tc>
          <w:tcPr>
            <w:tcW w:w="4962" w:type="dxa"/>
          </w:tcPr>
          <w:p w:rsidR="009525B9" w:rsidRPr="0050244A" w:rsidRDefault="009525B9" w:rsidP="009525B9">
            <w:pPr>
              <w:jc w:val="right"/>
              <w:rPr>
                <w:rFonts w:ascii="Times New Roman" w:hAnsi="Times New Roman" w:cs="Times New Roman"/>
              </w:rPr>
            </w:pPr>
          </w:p>
        </w:tc>
        <w:tc>
          <w:tcPr>
            <w:tcW w:w="4383" w:type="dxa"/>
          </w:tcPr>
          <w:p w:rsidR="009525B9" w:rsidRPr="009525B9" w:rsidRDefault="009525B9" w:rsidP="00913DB7">
            <w:pPr>
              <w:jc w:val="right"/>
              <w:rPr>
                <w:rFonts w:ascii="Times New Roman" w:hAnsi="Times New Roman" w:cs="Times New Roman"/>
                <w:sz w:val="24"/>
                <w:szCs w:val="24"/>
              </w:rPr>
            </w:pPr>
            <w:r w:rsidRPr="009525B9">
              <w:rPr>
                <w:rFonts w:ascii="Times New Roman" w:hAnsi="Times New Roman" w:cs="Times New Roman"/>
                <w:sz w:val="24"/>
                <w:szCs w:val="24"/>
              </w:rPr>
              <w:t xml:space="preserve">Утвержден постановлением администрации Атагайского муниципального образования </w:t>
            </w:r>
          </w:p>
          <w:p w:rsidR="009525B9" w:rsidRPr="009525B9" w:rsidRDefault="009525B9" w:rsidP="00913DB7">
            <w:pPr>
              <w:jc w:val="right"/>
              <w:rPr>
                <w:rFonts w:ascii="Times New Roman" w:hAnsi="Times New Roman" w:cs="Times New Roman"/>
                <w:sz w:val="24"/>
                <w:szCs w:val="24"/>
              </w:rPr>
            </w:pPr>
            <w:r>
              <w:rPr>
                <w:rFonts w:ascii="Times New Roman" w:hAnsi="Times New Roman" w:cs="Times New Roman"/>
                <w:sz w:val="24"/>
                <w:szCs w:val="24"/>
              </w:rPr>
              <w:t>от «28</w:t>
            </w:r>
            <w:r w:rsidRPr="009525B9">
              <w:rPr>
                <w:rFonts w:ascii="Times New Roman" w:hAnsi="Times New Roman" w:cs="Times New Roman"/>
                <w:sz w:val="24"/>
                <w:szCs w:val="24"/>
              </w:rPr>
              <w:t xml:space="preserve">» </w:t>
            </w:r>
            <w:r>
              <w:rPr>
                <w:rFonts w:ascii="Times New Roman" w:hAnsi="Times New Roman" w:cs="Times New Roman"/>
                <w:sz w:val="24"/>
                <w:szCs w:val="24"/>
              </w:rPr>
              <w:t xml:space="preserve">июня </w:t>
            </w:r>
            <w:r w:rsidRPr="009525B9">
              <w:rPr>
                <w:rFonts w:ascii="Times New Roman" w:hAnsi="Times New Roman" w:cs="Times New Roman"/>
                <w:sz w:val="24"/>
                <w:szCs w:val="24"/>
              </w:rPr>
              <w:t>2016 года</w:t>
            </w:r>
            <w:r>
              <w:rPr>
                <w:rFonts w:ascii="Times New Roman" w:hAnsi="Times New Roman" w:cs="Times New Roman"/>
                <w:sz w:val="24"/>
                <w:szCs w:val="24"/>
              </w:rPr>
              <w:t xml:space="preserve"> № 115</w:t>
            </w:r>
          </w:p>
        </w:tc>
      </w:tr>
    </w:tbl>
    <w:p w:rsidR="009525B9" w:rsidRPr="000D27FC" w:rsidRDefault="009525B9" w:rsidP="009525B9">
      <w:pPr>
        <w:rPr>
          <w:rFonts w:ascii="Times New Roman" w:hAnsi="Times New Roman" w:cs="Times New Roman"/>
          <w:b/>
          <w:bCs/>
        </w:rPr>
      </w:pPr>
    </w:p>
    <w:p w:rsidR="009525B9" w:rsidRPr="009525B9" w:rsidRDefault="009525B9" w:rsidP="009525B9">
      <w:pPr>
        <w:jc w:val="center"/>
        <w:rPr>
          <w:rFonts w:ascii="Times New Roman" w:hAnsi="Times New Roman" w:cs="Times New Roman"/>
          <w:b/>
          <w:bCs/>
          <w:sz w:val="24"/>
          <w:szCs w:val="24"/>
        </w:rPr>
      </w:pPr>
      <w:r w:rsidRPr="009525B9">
        <w:rPr>
          <w:rFonts w:ascii="Times New Roman" w:hAnsi="Times New Roman" w:cs="Times New Roman"/>
          <w:b/>
          <w:bCs/>
          <w:sz w:val="24"/>
          <w:szCs w:val="24"/>
        </w:rPr>
        <w:t xml:space="preserve">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АТАГАЙСКОГО </w:t>
      </w:r>
      <w:r w:rsidRPr="009525B9">
        <w:rPr>
          <w:rFonts w:ascii="Times New Roman" w:hAnsi="Times New Roman" w:cs="Times New Roman"/>
          <w:b/>
          <w:bCs/>
          <w:iCs/>
          <w:sz w:val="24"/>
          <w:szCs w:val="24"/>
        </w:rPr>
        <w:t>МУНИЦИПАЛЬНОГО ОБРАЗОВАНИЯ</w:t>
      </w:r>
      <w:r w:rsidRPr="009525B9">
        <w:rPr>
          <w:rFonts w:ascii="Times New Roman" w:hAnsi="Times New Roman" w:cs="Times New Roman"/>
          <w:b/>
          <w:bCs/>
          <w:sz w:val="24"/>
          <w:szCs w:val="24"/>
        </w:rPr>
        <w:t>»</w:t>
      </w:r>
    </w:p>
    <w:p w:rsidR="009525B9" w:rsidRPr="009525B9" w:rsidRDefault="009525B9" w:rsidP="009525B9">
      <w:pPr>
        <w:widowControl w:val="0"/>
        <w:autoSpaceDE w:val="0"/>
        <w:autoSpaceDN w:val="0"/>
        <w:adjustRightInd w:val="0"/>
        <w:jc w:val="center"/>
        <w:outlineLvl w:val="1"/>
        <w:rPr>
          <w:rFonts w:ascii="Times New Roman" w:hAnsi="Times New Roman" w:cs="Times New Roman"/>
          <w:sz w:val="24"/>
          <w:szCs w:val="24"/>
        </w:rPr>
      </w:pPr>
      <w:r w:rsidRPr="009525B9">
        <w:rPr>
          <w:rFonts w:ascii="Times New Roman" w:hAnsi="Times New Roman" w:cs="Times New Roman"/>
          <w:sz w:val="24"/>
          <w:szCs w:val="24"/>
        </w:rPr>
        <w:t>Раздел I. ОБЩИЕ ПОЛОЖЕНИЯ</w:t>
      </w:r>
    </w:p>
    <w:p w:rsidR="009525B9" w:rsidRPr="009525B9" w:rsidRDefault="009525B9" w:rsidP="009525B9">
      <w:pPr>
        <w:widowControl w:val="0"/>
        <w:autoSpaceDE w:val="0"/>
        <w:autoSpaceDN w:val="0"/>
        <w:adjustRightInd w:val="0"/>
        <w:rPr>
          <w:rFonts w:ascii="Times New Roman" w:hAnsi="Times New Roman" w:cs="Times New Roman"/>
          <w:sz w:val="24"/>
          <w:szCs w:val="24"/>
        </w:rPr>
      </w:pPr>
    </w:p>
    <w:p w:rsidR="009525B9" w:rsidRPr="009525B9" w:rsidRDefault="009525B9" w:rsidP="009525B9">
      <w:pPr>
        <w:widowControl w:val="0"/>
        <w:autoSpaceDE w:val="0"/>
        <w:autoSpaceDN w:val="0"/>
        <w:adjustRightInd w:val="0"/>
        <w:jc w:val="center"/>
        <w:outlineLvl w:val="2"/>
        <w:rPr>
          <w:rFonts w:ascii="Times New Roman" w:hAnsi="Times New Roman" w:cs="Times New Roman"/>
          <w:sz w:val="24"/>
          <w:szCs w:val="24"/>
        </w:rPr>
      </w:pPr>
      <w:bookmarkStart w:id="1" w:name="Par43"/>
      <w:bookmarkEnd w:id="1"/>
      <w:r w:rsidRPr="009525B9">
        <w:rPr>
          <w:rFonts w:ascii="Times New Roman" w:hAnsi="Times New Roman" w:cs="Times New Roman"/>
          <w:sz w:val="24"/>
          <w:szCs w:val="24"/>
        </w:rPr>
        <w:t>Глава 1. ПРЕДМЕТ РЕГУЛИРОВАНИЯ АДМИНИСТРАТИВНОГО РЕГЛАМЕНТА</w:t>
      </w:r>
    </w:p>
    <w:p w:rsidR="009525B9" w:rsidRPr="009525B9" w:rsidRDefault="0053758F" w:rsidP="0053758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525B9" w:rsidRPr="009525B9">
        <w:rPr>
          <w:rFonts w:ascii="Times New Roman" w:hAnsi="Times New Roman" w:cs="Times New Roman"/>
          <w:sz w:val="24"/>
          <w:szCs w:val="24"/>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Атагайского</w:t>
      </w:r>
      <w:r w:rsidR="009525B9" w:rsidRPr="009525B9">
        <w:rPr>
          <w:rFonts w:ascii="Times New Roman" w:hAnsi="Times New Roman" w:cs="Times New Roman"/>
          <w:i/>
          <w:iCs/>
          <w:sz w:val="24"/>
          <w:szCs w:val="24"/>
        </w:rPr>
        <w:t xml:space="preserve"> </w:t>
      </w:r>
      <w:r w:rsidR="009525B9" w:rsidRPr="009525B9">
        <w:rPr>
          <w:rFonts w:ascii="Times New Roman" w:hAnsi="Times New Roman" w:cs="Times New Roman"/>
          <w:iCs/>
          <w:sz w:val="24"/>
          <w:szCs w:val="24"/>
        </w:rPr>
        <w:t>муниципального образования</w:t>
      </w:r>
      <w:r w:rsidR="009525B9" w:rsidRPr="009525B9">
        <w:rPr>
          <w:rFonts w:ascii="Times New Roman" w:hAnsi="Times New Roman" w:cs="Times New Roman"/>
          <w:sz w:val="24"/>
          <w:szCs w:val="24"/>
        </w:rPr>
        <w:t>,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Атагайского</w:t>
      </w:r>
      <w:r w:rsidR="009525B9" w:rsidRPr="009525B9">
        <w:rPr>
          <w:rFonts w:ascii="Times New Roman" w:hAnsi="Times New Roman" w:cs="Times New Roman"/>
          <w:iCs/>
          <w:sz w:val="24"/>
          <w:szCs w:val="24"/>
        </w:rPr>
        <w:t xml:space="preserve"> муниципального образования </w:t>
      </w:r>
      <w:r w:rsidR="009525B9" w:rsidRPr="009525B9">
        <w:rPr>
          <w:rFonts w:ascii="Times New Roman" w:hAnsi="Times New Roman" w:cs="Times New Roman"/>
          <w:sz w:val="24"/>
          <w:szCs w:val="24"/>
        </w:rPr>
        <w:t>(далее – разрешение на ввод объекта в эксплуатацию).</w:t>
      </w:r>
    </w:p>
    <w:p w:rsidR="009525B9" w:rsidRPr="0053758F" w:rsidRDefault="0053758F" w:rsidP="0053758F">
      <w:pPr>
        <w:pStyle w:val="af3"/>
        <w:jc w:val="both"/>
        <w:rPr>
          <w:rFonts w:ascii="Times New Roman" w:hAnsi="Times New Roman" w:cs="Times New Roman"/>
          <w:sz w:val="24"/>
          <w:szCs w:val="24"/>
        </w:rPr>
      </w:pPr>
      <w:r>
        <w:t xml:space="preserve">2. </w:t>
      </w:r>
      <w:r w:rsidR="009525B9" w:rsidRPr="0053758F">
        <w:rPr>
          <w:rFonts w:ascii="Times New Roman" w:hAnsi="Times New Roman" w:cs="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525B9" w:rsidRPr="0053758F">
        <w:rPr>
          <w:rFonts w:ascii="Times New Roman" w:hAnsi="Times New Roman" w:cs="Times New Roman"/>
          <w:iCs/>
          <w:sz w:val="24"/>
          <w:szCs w:val="24"/>
        </w:rPr>
        <w:t>Атагайского муниципального образования</w:t>
      </w:r>
      <w:r w:rsidR="009525B9" w:rsidRPr="0053758F">
        <w:rPr>
          <w:rFonts w:ascii="Times New Roman" w:hAnsi="Times New Roman" w:cs="Times New Roman"/>
          <w:sz w:val="24"/>
          <w:szCs w:val="24"/>
        </w:rPr>
        <w:t>, при осуществлении полномочий.</w:t>
      </w:r>
    </w:p>
    <w:p w:rsidR="0053758F" w:rsidRDefault="0053758F" w:rsidP="0053758F">
      <w:pPr>
        <w:widowControl w:val="0"/>
        <w:autoSpaceDE w:val="0"/>
        <w:autoSpaceDN w:val="0"/>
        <w:adjustRightInd w:val="0"/>
        <w:outlineLvl w:val="2"/>
        <w:rPr>
          <w:rFonts w:ascii="Times New Roman" w:hAnsi="Times New Roman" w:cs="Times New Roman"/>
          <w:sz w:val="24"/>
          <w:szCs w:val="24"/>
        </w:rPr>
      </w:pPr>
      <w:bookmarkStart w:id="2" w:name="Par49"/>
      <w:bookmarkEnd w:id="2"/>
    </w:p>
    <w:p w:rsidR="009525B9" w:rsidRPr="009525B9" w:rsidRDefault="009525B9" w:rsidP="0053758F">
      <w:pPr>
        <w:widowControl w:val="0"/>
        <w:autoSpaceDE w:val="0"/>
        <w:autoSpaceDN w:val="0"/>
        <w:adjustRightInd w:val="0"/>
        <w:jc w:val="center"/>
        <w:outlineLvl w:val="2"/>
        <w:rPr>
          <w:rFonts w:ascii="Times New Roman" w:hAnsi="Times New Roman" w:cs="Times New Roman"/>
          <w:sz w:val="24"/>
          <w:szCs w:val="24"/>
        </w:rPr>
      </w:pPr>
      <w:r w:rsidRPr="009525B9">
        <w:rPr>
          <w:rFonts w:ascii="Times New Roman" w:hAnsi="Times New Roman" w:cs="Times New Roman"/>
          <w:sz w:val="24"/>
          <w:szCs w:val="24"/>
        </w:rPr>
        <w:t>Глава 2. КРУГ ЗАЯВИТЕЛЕЙ</w:t>
      </w:r>
    </w:p>
    <w:p w:rsidR="009525B9" w:rsidRPr="009525B9" w:rsidRDefault="0053758F" w:rsidP="0053758F">
      <w:pPr>
        <w:pStyle w:val="ConsPlusNormal"/>
        <w:ind w:firstLine="709"/>
        <w:jc w:val="both"/>
        <w:rPr>
          <w:rFonts w:ascii="Times New Roman" w:hAnsi="Times New Roman" w:cs="Times New Roman"/>
          <w:sz w:val="24"/>
          <w:szCs w:val="24"/>
          <w:lang w:eastAsia="en-US"/>
        </w:rPr>
      </w:pPr>
      <w:bookmarkStart w:id="3" w:name="Par51"/>
      <w:bookmarkEnd w:id="3"/>
      <w:r>
        <w:rPr>
          <w:rFonts w:ascii="Times New Roman" w:hAnsi="Times New Roman" w:cs="Times New Roman"/>
          <w:sz w:val="24"/>
          <w:szCs w:val="24"/>
          <w:lang w:eastAsia="en-US"/>
        </w:rPr>
        <w:t xml:space="preserve">3. </w:t>
      </w:r>
      <w:r w:rsidR="009525B9" w:rsidRPr="009525B9">
        <w:rPr>
          <w:rFonts w:ascii="Times New Roman" w:hAnsi="Times New Roman" w:cs="Times New Roman"/>
          <w:sz w:val="24"/>
          <w:szCs w:val="24"/>
          <w:lang w:eastAsia="en-US"/>
        </w:rPr>
        <w:t>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а также выполнение инженерных изысканий, подготовку</w:t>
      </w:r>
      <w:r w:rsidR="006178D6">
        <w:rPr>
          <w:rFonts w:ascii="Times New Roman" w:hAnsi="Times New Roman" w:cs="Times New Roman"/>
          <w:sz w:val="24"/>
          <w:szCs w:val="24"/>
          <w:lang w:eastAsia="en-US"/>
        </w:rPr>
        <w:t xml:space="preserve"> проектной документации для их </w:t>
      </w:r>
      <w:r w:rsidR="009525B9" w:rsidRPr="009525B9">
        <w:rPr>
          <w:rFonts w:ascii="Times New Roman" w:hAnsi="Times New Roman" w:cs="Times New Roman"/>
          <w:sz w:val="24"/>
          <w:szCs w:val="24"/>
          <w:lang w:eastAsia="en-US"/>
        </w:rPr>
        <w:t>строительства, реконструкции, капитального ремонта.</w:t>
      </w:r>
    </w:p>
    <w:p w:rsidR="009525B9" w:rsidRPr="009525B9" w:rsidRDefault="0053758F" w:rsidP="0053758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r w:rsidR="009525B9" w:rsidRPr="009525B9">
        <w:rPr>
          <w:rFonts w:ascii="Times New Roman" w:hAnsi="Times New Roman" w:cs="Times New Roman"/>
          <w:sz w:val="24"/>
          <w:szCs w:val="24"/>
          <w:lang w:eastAsia="en-US"/>
        </w:rPr>
        <w:t>Физические и юридические лица, указанные в пункте 3 настоящего административного регламента, далее именуются заявителями.</w:t>
      </w:r>
    </w:p>
    <w:p w:rsidR="009525B9" w:rsidRPr="0053758F" w:rsidRDefault="009525B9" w:rsidP="0053758F">
      <w:pPr>
        <w:pStyle w:val="af3"/>
        <w:jc w:val="both"/>
        <w:rPr>
          <w:rFonts w:ascii="Times New Roman" w:hAnsi="Times New Roman" w:cs="Times New Roman"/>
          <w:sz w:val="24"/>
          <w:szCs w:val="24"/>
          <w:lang w:eastAsia="en-US"/>
        </w:rPr>
      </w:pPr>
      <w:r w:rsidRPr="0053758F">
        <w:rPr>
          <w:rFonts w:ascii="Times New Roman" w:hAnsi="Times New Roman" w:cs="Times New Roman"/>
          <w:sz w:val="24"/>
          <w:szCs w:val="24"/>
          <w:lang w:eastAsia="en-US"/>
        </w:rPr>
        <w:t xml:space="preserve">При обращении за получением муниципальной услуги от имени заявителей взаимодействие со специалистами администрации </w:t>
      </w:r>
      <w:r w:rsidRPr="0053758F">
        <w:rPr>
          <w:rFonts w:ascii="Times New Roman" w:hAnsi="Times New Roman" w:cs="Times New Roman"/>
          <w:iCs/>
          <w:sz w:val="24"/>
          <w:szCs w:val="24"/>
          <w:lang w:eastAsia="en-US"/>
        </w:rPr>
        <w:t>Атагайского муниципального образования</w:t>
      </w:r>
      <w:r w:rsidRPr="0053758F">
        <w:rPr>
          <w:rFonts w:ascii="Times New Roman" w:hAnsi="Times New Roman" w:cs="Times New Roman"/>
          <w:sz w:val="24"/>
          <w:szCs w:val="24"/>
          <w:lang w:eastAsia="en-US"/>
        </w:rPr>
        <w:t xml:space="preserve"> вправе осуществлять их уполномоченные представители.</w:t>
      </w:r>
    </w:p>
    <w:p w:rsidR="006178D6" w:rsidRDefault="006178D6" w:rsidP="0053758F">
      <w:pPr>
        <w:widowControl w:val="0"/>
        <w:autoSpaceDE w:val="0"/>
        <w:autoSpaceDN w:val="0"/>
        <w:adjustRightInd w:val="0"/>
        <w:jc w:val="both"/>
        <w:outlineLvl w:val="2"/>
        <w:rPr>
          <w:rFonts w:ascii="Times New Roman" w:hAnsi="Times New Roman" w:cs="Times New Roman"/>
          <w:sz w:val="24"/>
          <w:szCs w:val="24"/>
        </w:rPr>
      </w:pPr>
      <w:bookmarkStart w:id="4" w:name="Par61"/>
      <w:bookmarkEnd w:id="4"/>
    </w:p>
    <w:p w:rsidR="009525B9" w:rsidRPr="009525B9" w:rsidRDefault="009525B9" w:rsidP="0053758F">
      <w:pPr>
        <w:widowControl w:val="0"/>
        <w:autoSpaceDE w:val="0"/>
        <w:autoSpaceDN w:val="0"/>
        <w:adjustRightInd w:val="0"/>
        <w:jc w:val="center"/>
        <w:outlineLvl w:val="2"/>
        <w:rPr>
          <w:rFonts w:ascii="Times New Roman" w:hAnsi="Times New Roman" w:cs="Times New Roman"/>
          <w:sz w:val="24"/>
          <w:szCs w:val="24"/>
        </w:rPr>
      </w:pPr>
      <w:r w:rsidRPr="009525B9">
        <w:rPr>
          <w:rFonts w:ascii="Times New Roman" w:hAnsi="Times New Roman" w:cs="Times New Roman"/>
          <w:sz w:val="24"/>
          <w:szCs w:val="24"/>
        </w:rPr>
        <w:t>Глава 3. ТРЕБОВАНИЯ К ПОРЯДКУ ИНФОРМИРОВАНИЯ</w:t>
      </w:r>
    </w:p>
    <w:p w:rsidR="009525B9" w:rsidRPr="009525B9" w:rsidRDefault="009525B9" w:rsidP="0053758F">
      <w:pPr>
        <w:widowControl w:val="0"/>
        <w:autoSpaceDE w:val="0"/>
        <w:autoSpaceDN w:val="0"/>
        <w:adjustRightInd w:val="0"/>
        <w:jc w:val="center"/>
        <w:rPr>
          <w:rFonts w:ascii="Times New Roman" w:hAnsi="Times New Roman" w:cs="Times New Roman"/>
          <w:sz w:val="24"/>
          <w:szCs w:val="24"/>
        </w:rPr>
      </w:pPr>
      <w:r w:rsidRPr="009525B9">
        <w:rPr>
          <w:rFonts w:ascii="Times New Roman" w:hAnsi="Times New Roman" w:cs="Times New Roman"/>
          <w:sz w:val="24"/>
          <w:szCs w:val="24"/>
        </w:rPr>
        <w:t>О ПРЕДОСТАВЛЕНИИ МУНИЦИПАЛЬНОЙ УСЛУГИ</w:t>
      </w:r>
    </w:p>
    <w:p w:rsidR="009525B9" w:rsidRPr="009525B9" w:rsidRDefault="0053758F"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9525B9" w:rsidRPr="009525B9">
        <w:rPr>
          <w:rFonts w:ascii="Times New Roman" w:hAnsi="Times New Roman" w:cs="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9525B9" w:rsidRPr="009525B9">
        <w:rPr>
          <w:rFonts w:ascii="Times New Roman" w:hAnsi="Times New Roman" w:cs="Times New Roman"/>
          <w:i/>
          <w:iCs/>
          <w:sz w:val="24"/>
          <w:szCs w:val="24"/>
        </w:rPr>
        <w:t xml:space="preserve"> </w:t>
      </w:r>
      <w:r w:rsidR="009525B9" w:rsidRPr="009525B9">
        <w:rPr>
          <w:rFonts w:ascii="Times New Roman" w:hAnsi="Times New Roman" w:cs="Times New Roman"/>
          <w:iCs/>
          <w:sz w:val="24"/>
          <w:szCs w:val="24"/>
        </w:rPr>
        <w:t>администрацию Атагайского муниципального образования</w:t>
      </w:r>
      <w:r w:rsidR="009525B9" w:rsidRPr="009525B9">
        <w:rPr>
          <w:rFonts w:ascii="Times New Roman" w:hAnsi="Times New Roman" w:cs="Times New Roman"/>
          <w:sz w:val="24"/>
          <w:szCs w:val="24"/>
        </w:rPr>
        <w:t xml:space="preserve"> (далее – уполномоченный орган).</w:t>
      </w:r>
    </w:p>
    <w:p w:rsidR="009525B9" w:rsidRPr="0053758F" w:rsidRDefault="009525B9" w:rsidP="0053758F">
      <w:pPr>
        <w:pStyle w:val="af3"/>
        <w:jc w:val="both"/>
        <w:rPr>
          <w:rFonts w:ascii="Times New Roman" w:hAnsi="Times New Roman" w:cs="Times New Roman"/>
          <w:sz w:val="24"/>
          <w:szCs w:val="24"/>
          <w:lang w:eastAsia="en-US"/>
        </w:rPr>
      </w:pPr>
      <w:r w:rsidRPr="0053758F">
        <w:rPr>
          <w:rFonts w:ascii="Times New Roman" w:hAnsi="Times New Roman" w:cs="Times New Roman"/>
          <w:sz w:val="24"/>
          <w:szCs w:val="24"/>
        </w:rPr>
        <w:t>5.1.</w:t>
      </w:r>
      <w:r w:rsidRPr="009525B9">
        <w:t xml:space="preserve"> </w:t>
      </w:r>
      <w:r w:rsidRPr="0053758F">
        <w:rPr>
          <w:rFonts w:ascii="Times New Roman" w:hAnsi="Times New Roman" w:cs="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525B9" w:rsidRPr="009525B9" w:rsidRDefault="009525B9" w:rsidP="0053758F">
      <w:pPr>
        <w:ind w:firstLine="567"/>
        <w:jc w:val="both"/>
        <w:rPr>
          <w:rFonts w:ascii="Times New Roman" w:hAnsi="Times New Roman" w:cs="Times New Roman"/>
          <w:b/>
          <w:bCs/>
          <w:sz w:val="24"/>
          <w:szCs w:val="24"/>
        </w:rPr>
      </w:pPr>
      <w:r w:rsidRPr="009525B9">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525B9" w:rsidRPr="009525B9" w:rsidRDefault="0053758F"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9525B9" w:rsidRPr="009525B9">
        <w:rPr>
          <w:rFonts w:ascii="Times New Roman" w:hAnsi="Times New Roman" w:cs="Times New Roman"/>
          <w:sz w:val="24"/>
          <w:szCs w:val="24"/>
        </w:rPr>
        <w:t>Информация предоставляется:</w:t>
      </w:r>
    </w:p>
    <w:p w:rsidR="009525B9" w:rsidRPr="009525B9" w:rsidRDefault="0053758F"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9525B9" w:rsidRPr="009525B9">
        <w:rPr>
          <w:rFonts w:ascii="Times New Roman" w:hAnsi="Times New Roman" w:cs="Times New Roman"/>
          <w:sz w:val="24"/>
          <w:szCs w:val="24"/>
        </w:rPr>
        <w:t>при личном контакте с заявителями;</w:t>
      </w:r>
    </w:p>
    <w:p w:rsidR="009525B9" w:rsidRPr="009525B9" w:rsidRDefault="0053758F"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9525B9" w:rsidRPr="009525B9">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t>
      </w:r>
      <w:r w:rsidR="009525B9" w:rsidRPr="009525B9">
        <w:rPr>
          <w:rFonts w:ascii="Times New Roman" w:hAnsi="Times New Roman" w:cs="Times New Roman"/>
          <w:sz w:val="24"/>
          <w:szCs w:val="24"/>
          <w:lang w:val="en-US"/>
        </w:rPr>
        <w:t>atagaiadm</w:t>
      </w:r>
      <w:r w:rsidR="009525B9" w:rsidRPr="009525B9">
        <w:rPr>
          <w:rFonts w:ascii="Times New Roman" w:hAnsi="Times New Roman" w:cs="Times New Roman"/>
          <w:sz w:val="24"/>
          <w:szCs w:val="24"/>
        </w:rPr>
        <w:t>.</w:t>
      </w:r>
      <w:r w:rsidR="009525B9" w:rsidRPr="009525B9">
        <w:rPr>
          <w:rFonts w:ascii="Times New Roman" w:hAnsi="Times New Roman" w:cs="Times New Roman"/>
          <w:sz w:val="24"/>
          <w:szCs w:val="24"/>
          <w:lang w:val="en-US"/>
        </w:rPr>
        <w:t>narod</w:t>
      </w:r>
      <w:r w:rsidR="009525B9" w:rsidRPr="009525B9">
        <w:rPr>
          <w:rFonts w:ascii="Times New Roman" w:hAnsi="Times New Roman" w:cs="Times New Roman"/>
          <w:sz w:val="24"/>
          <w:szCs w:val="24"/>
        </w:rPr>
        <w:t>.</w:t>
      </w:r>
      <w:r w:rsidR="009525B9" w:rsidRPr="009525B9">
        <w:rPr>
          <w:rFonts w:ascii="Times New Roman" w:hAnsi="Times New Roman" w:cs="Times New Roman"/>
          <w:sz w:val="24"/>
          <w:szCs w:val="24"/>
          <w:lang w:val="en-US"/>
        </w:rPr>
        <w:t>ru</w:t>
      </w:r>
      <w:r w:rsidR="009525B9" w:rsidRPr="009525B9">
        <w:rPr>
          <w:rFonts w:ascii="Times New Roman" w:hAnsi="Times New Roman" w:cs="Times New Roman"/>
          <w:i/>
          <w:iCs/>
          <w:sz w:val="24"/>
          <w:szCs w:val="24"/>
        </w:rPr>
        <w:t>)</w:t>
      </w:r>
      <w:r w:rsidR="009525B9" w:rsidRPr="009525B9">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009525B9" w:rsidRPr="009525B9">
          <w:rPr>
            <w:rStyle w:val="a3"/>
            <w:rFonts w:ascii="Times New Roman" w:hAnsi="Times New Roman" w:cs="Times New Roman"/>
            <w:sz w:val="24"/>
            <w:szCs w:val="24"/>
          </w:rPr>
          <w:t>http://38.gosuslugi.ru</w:t>
        </w:r>
      </w:hyperlink>
      <w:r w:rsidR="009525B9" w:rsidRPr="009525B9">
        <w:rPr>
          <w:rFonts w:ascii="Times New Roman" w:hAnsi="Times New Roman" w:cs="Times New Roman"/>
          <w:sz w:val="24"/>
          <w:szCs w:val="24"/>
        </w:rPr>
        <w:t xml:space="preserve"> (далее – Портал);</w:t>
      </w:r>
    </w:p>
    <w:p w:rsidR="009525B9" w:rsidRPr="009525B9" w:rsidRDefault="0053758F"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9525B9" w:rsidRPr="009525B9">
        <w:rPr>
          <w:rFonts w:ascii="Times New Roman" w:hAnsi="Times New Roman" w:cs="Times New Roman"/>
          <w:sz w:val="24"/>
          <w:szCs w:val="24"/>
        </w:rPr>
        <w:t>письменно, в случае письменного обращения заявителя.</w:t>
      </w:r>
    </w:p>
    <w:p w:rsidR="009525B9" w:rsidRPr="009525B9" w:rsidRDefault="009525B9" w:rsidP="0053758F">
      <w:pPr>
        <w:pStyle w:val="ConsPlusNormal"/>
        <w:ind w:firstLine="709"/>
        <w:jc w:val="both"/>
        <w:rPr>
          <w:rFonts w:ascii="Times New Roman" w:hAnsi="Times New Roman" w:cs="Times New Roman"/>
          <w:sz w:val="24"/>
          <w:szCs w:val="24"/>
        </w:rPr>
      </w:pPr>
      <w:r w:rsidRPr="009525B9">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525B9" w:rsidRPr="009525B9" w:rsidRDefault="0053758F"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9525B9" w:rsidRPr="009525B9">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9525B9" w:rsidRPr="009525B9" w:rsidRDefault="0053758F"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9525B9" w:rsidRPr="009525B9">
        <w:rPr>
          <w:rFonts w:ascii="Times New Roman" w:hAnsi="Times New Roman" w:cs="Times New Roman"/>
          <w:sz w:val="24"/>
          <w:szCs w:val="24"/>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9525B9" w:rsidRPr="009525B9" w:rsidRDefault="0053758F"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9525B9" w:rsidRPr="009525B9">
        <w:rPr>
          <w:rFonts w:ascii="Times New Roman" w:hAnsi="Times New Roman" w:cs="Times New Roman"/>
          <w:sz w:val="24"/>
          <w:szCs w:val="24"/>
        </w:rPr>
        <w:t>о порядке предоставления муниципальной услуги и ходе предоставления муниципальной услуги;</w:t>
      </w:r>
    </w:p>
    <w:p w:rsidR="009525B9" w:rsidRPr="009525B9" w:rsidRDefault="0053758F"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9525B9" w:rsidRPr="009525B9">
        <w:rPr>
          <w:rFonts w:ascii="Times New Roman" w:hAnsi="Times New Roman" w:cs="Times New Roman"/>
          <w:sz w:val="24"/>
          <w:szCs w:val="24"/>
        </w:rPr>
        <w:t>о перечне документов, необходимых для предоставления муниципальной услуги;</w:t>
      </w:r>
    </w:p>
    <w:p w:rsidR="009525B9" w:rsidRPr="009525B9" w:rsidRDefault="0053758F"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9525B9" w:rsidRPr="009525B9">
        <w:rPr>
          <w:rFonts w:ascii="Times New Roman" w:hAnsi="Times New Roman" w:cs="Times New Roman"/>
          <w:sz w:val="24"/>
          <w:szCs w:val="24"/>
        </w:rPr>
        <w:t>о времени приема документов, необходимых для предоставления муниципальной услуги;</w:t>
      </w:r>
    </w:p>
    <w:p w:rsidR="009525B9" w:rsidRPr="009525B9" w:rsidRDefault="0053758F"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9525B9" w:rsidRPr="009525B9">
        <w:rPr>
          <w:rFonts w:ascii="Times New Roman" w:hAnsi="Times New Roman" w:cs="Times New Roman"/>
          <w:sz w:val="24"/>
          <w:szCs w:val="24"/>
        </w:rPr>
        <w:t>о сроке предоставления муниципальной услуги;</w:t>
      </w:r>
    </w:p>
    <w:p w:rsidR="009525B9" w:rsidRPr="009525B9" w:rsidRDefault="00F526B4"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009525B9" w:rsidRPr="009525B9">
        <w:rPr>
          <w:rFonts w:ascii="Times New Roman" w:hAnsi="Times New Roman" w:cs="Times New Roman"/>
          <w:sz w:val="24"/>
          <w:szCs w:val="24"/>
        </w:rPr>
        <w:t>об основаниях отказа в приеме документов, необходимых для предоставления муниципальной услуги;</w:t>
      </w:r>
    </w:p>
    <w:p w:rsidR="009525B9" w:rsidRPr="009525B9" w:rsidRDefault="00F526B4"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ж) </w:t>
      </w:r>
      <w:r w:rsidR="009525B9" w:rsidRPr="009525B9">
        <w:rPr>
          <w:rFonts w:ascii="Times New Roman" w:hAnsi="Times New Roman" w:cs="Times New Roman"/>
          <w:sz w:val="24"/>
          <w:szCs w:val="24"/>
        </w:rPr>
        <w:t>об основаниях отказа в предоставлении муниципальной услуги;</w:t>
      </w:r>
    </w:p>
    <w:p w:rsidR="009525B9" w:rsidRPr="009525B9" w:rsidRDefault="00F526B4"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 </w:t>
      </w:r>
      <w:r w:rsidR="009525B9" w:rsidRPr="009525B9">
        <w:rPr>
          <w:rFonts w:ascii="Times New Roman" w:hAnsi="Times New Roman" w:cs="Times New Roman"/>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525B9" w:rsidRPr="009525B9" w:rsidRDefault="00F526B4"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9525B9" w:rsidRPr="009525B9">
        <w:rPr>
          <w:rFonts w:ascii="Times New Roman" w:hAnsi="Times New Roman" w:cs="Times New Roman"/>
          <w:sz w:val="24"/>
          <w:szCs w:val="24"/>
        </w:rPr>
        <w:t>Основными требованиями при предоставлении информации являются:</w:t>
      </w:r>
    </w:p>
    <w:p w:rsidR="009525B9" w:rsidRPr="009525B9" w:rsidRDefault="009525B9" w:rsidP="0053758F">
      <w:pPr>
        <w:pStyle w:val="ConsPlusNormal"/>
        <w:ind w:firstLine="709"/>
        <w:jc w:val="both"/>
        <w:rPr>
          <w:rFonts w:ascii="Times New Roman" w:hAnsi="Times New Roman" w:cs="Times New Roman"/>
          <w:sz w:val="24"/>
          <w:szCs w:val="24"/>
        </w:rPr>
      </w:pPr>
      <w:r w:rsidRPr="009525B9">
        <w:rPr>
          <w:rFonts w:ascii="Times New Roman" w:hAnsi="Times New Roman" w:cs="Times New Roman"/>
          <w:sz w:val="24"/>
          <w:szCs w:val="24"/>
        </w:rPr>
        <w:t>а) актуальность;</w:t>
      </w:r>
    </w:p>
    <w:p w:rsidR="009525B9" w:rsidRPr="009525B9" w:rsidRDefault="009525B9" w:rsidP="0053758F">
      <w:pPr>
        <w:pStyle w:val="ConsPlusNormal"/>
        <w:ind w:firstLine="709"/>
        <w:jc w:val="both"/>
        <w:rPr>
          <w:rFonts w:ascii="Times New Roman" w:hAnsi="Times New Roman" w:cs="Times New Roman"/>
          <w:sz w:val="24"/>
          <w:szCs w:val="24"/>
        </w:rPr>
      </w:pPr>
      <w:r w:rsidRPr="009525B9">
        <w:rPr>
          <w:rFonts w:ascii="Times New Roman" w:hAnsi="Times New Roman" w:cs="Times New Roman"/>
          <w:sz w:val="24"/>
          <w:szCs w:val="24"/>
        </w:rPr>
        <w:t>б) своевременность;</w:t>
      </w:r>
    </w:p>
    <w:p w:rsidR="009525B9" w:rsidRPr="009525B9" w:rsidRDefault="009525B9" w:rsidP="0053758F">
      <w:pPr>
        <w:pStyle w:val="ConsPlusNormal"/>
        <w:ind w:firstLine="709"/>
        <w:jc w:val="both"/>
        <w:rPr>
          <w:rFonts w:ascii="Times New Roman" w:hAnsi="Times New Roman" w:cs="Times New Roman"/>
          <w:sz w:val="24"/>
          <w:szCs w:val="24"/>
        </w:rPr>
      </w:pPr>
      <w:r w:rsidRPr="009525B9">
        <w:rPr>
          <w:rFonts w:ascii="Times New Roman" w:hAnsi="Times New Roman" w:cs="Times New Roman"/>
          <w:sz w:val="24"/>
          <w:szCs w:val="24"/>
        </w:rPr>
        <w:t>в) четкость и доступность в изложении информации;</w:t>
      </w:r>
    </w:p>
    <w:p w:rsidR="009525B9" w:rsidRPr="009525B9" w:rsidRDefault="009525B9" w:rsidP="0053758F">
      <w:pPr>
        <w:pStyle w:val="ConsPlusNormal"/>
        <w:ind w:firstLine="709"/>
        <w:jc w:val="both"/>
        <w:rPr>
          <w:rFonts w:ascii="Times New Roman" w:hAnsi="Times New Roman" w:cs="Times New Roman"/>
          <w:sz w:val="24"/>
          <w:szCs w:val="24"/>
        </w:rPr>
      </w:pPr>
      <w:r w:rsidRPr="009525B9">
        <w:rPr>
          <w:rFonts w:ascii="Times New Roman" w:hAnsi="Times New Roman" w:cs="Times New Roman"/>
          <w:sz w:val="24"/>
          <w:szCs w:val="24"/>
        </w:rPr>
        <w:t>г) полнота информации;</w:t>
      </w:r>
    </w:p>
    <w:p w:rsidR="009525B9" w:rsidRPr="009525B9" w:rsidRDefault="009525B9" w:rsidP="0053758F">
      <w:pPr>
        <w:pStyle w:val="ConsPlusNormal"/>
        <w:ind w:firstLine="709"/>
        <w:jc w:val="both"/>
        <w:rPr>
          <w:rFonts w:ascii="Times New Roman" w:hAnsi="Times New Roman" w:cs="Times New Roman"/>
          <w:sz w:val="24"/>
          <w:szCs w:val="24"/>
        </w:rPr>
      </w:pPr>
      <w:r w:rsidRPr="009525B9">
        <w:rPr>
          <w:rFonts w:ascii="Times New Roman" w:hAnsi="Times New Roman" w:cs="Times New Roman"/>
          <w:sz w:val="24"/>
          <w:szCs w:val="24"/>
        </w:rPr>
        <w:t>д) соответствие информации требованиям законодательства.</w:t>
      </w:r>
    </w:p>
    <w:p w:rsidR="009525B9" w:rsidRPr="009525B9" w:rsidRDefault="00F526B4"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9525B9" w:rsidRPr="009525B9">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9525B9" w:rsidRPr="009525B9">
        <w:rPr>
          <w:rFonts w:ascii="Times New Roman" w:hAnsi="Times New Roman" w:cs="Times New Roman"/>
          <w:sz w:val="24"/>
          <w:szCs w:val="24"/>
          <w:lang w:eastAsia="ko-KR"/>
        </w:rPr>
        <w:t>уполномоченного органа</w:t>
      </w:r>
      <w:r w:rsidR="009525B9" w:rsidRPr="009525B9">
        <w:rPr>
          <w:rFonts w:ascii="Times New Roman" w:hAnsi="Times New Roman" w:cs="Times New Roman"/>
          <w:sz w:val="24"/>
          <w:szCs w:val="24"/>
        </w:rPr>
        <w:t>.</w:t>
      </w:r>
    </w:p>
    <w:p w:rsidR="009525B9" w:rsidRPr="009525B9" w:rsidRDefault="00F526B4"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9525B9" w:rsidRPr="009525B9">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525B9" w:rsidRPr="009525B9" w:rsidRDefault="009525B9" w:rsidP="0053758F">
      <w:pPr>
        <w:pStyle w:val="ConsPlusNormal"/>
        <w:ind w:firstLine="709"/>
        <w:jc w:val="both"/>
        <w:rPr>
          <w:rFonts w:ascii="Times New Roman" w:hAnsi="Times New Roman" w:cs="Times New Roman"/>
          <w:sz w:val="24"/>
          <w:szCs w:val="24"/>
        </w:rPr>
      </w:pPr>
      <w:r w:rsidRPr="009525B9">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w:t>
      </w:r>
      <w:r w:rsidRPr="009525B9">
        <w:rPr>
          <w:rFonts w:ascii="Times New Roman" w:hAnsi="Times New Roman" w:cs="Times New Roman"/>
          <w:sz w:val="24"/>
          <w:szCs w:val="24"/>
        </w:rPr>
        <w:lastRenderedPageBreak/>
        <w:t>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9525B9" w:rsidRPr="009525B9" w:rsidRDefault="00F526B4"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9525B9" w:rsidRPr="009525B9">
        <w:rPr>
          <w:rFonts w:ascii="Times New Roman" w:hAnsi="Times New Roman" w:cs="Times New Roman"/>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9525B9" w:rsidRPr="00F526B4" w:rsidRDefault="009525B9" w:rsidP="00F526B4">
      <w:pPr>
        <w:pStyle w:val="af3"/>
        <w:jc w:val="both"/>
        <w:rPr>
          <w:rFonts w:ascii="Times New Roman" w:hAnsi="Times New Roman" w:cs="Times New Roman"/>
          <w:sz w:val="24"/>
          <w:szCs w:val="24"/>
        </w:rPr>
      </w:pPr>
      <w:r w:rsidRPr="00F526B4">
        <w:rPr>
          <w:rFonts w:ascii="Times New Roman" w:hAnsi="Times New Roman" w:cs="Times New Roman"/>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F526B4">
        <w:rPr>
          <w:rFonts w:ascii="Times New Roman" w:hAnsi="Times New Roman" w:cs="Times New Roman"/>
          <w:iCs/>
          <w:sz w:val="24"/>
          <w:szCs w:val="24"/>
          <w:lang w:eastAsia="en-US"/>
        </w:rPr>
        <w:t>8(39557) 74-3-40.</w:t>
      </w:r>
    </w:p>
    <w:p w:rsidR="009525B9" w:rsidRPr="009525B9" w:rsidRDefault="00F526B4"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9525B9" w:rsidRPr="009525B9">
        <w:rPr>
          <w:rFonts w:ascii="Times New Roman" w:hAnsi="Times New Roman" w:cs="Times New Roman"/>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525B9" w:rsidRPr="009525B9" w:rsidRDefault="009525B9" w:rsidP="0053758F">
      <w:pPr>
        <w:pStyle w:val="ConsPlusNormal"/>
        <w:ind w:firstLine="709"/>
        <w:jc w:val="both"/>
        <w:rPr>
          <w:rFonts w:ascii="Times New Roman" w:hAnsi="Times New Roman" w:cs="Times New Roman"/>
          <w:sz w:val="24"/>
          <w:szCs w:val="24"/>
        </w:rPr>
      </w:pPr>
      <w:r w:rsidRPr="009525B9">
        <w:rPr>
          <w:rFonts w:ascii="Times New Roman" w:hAnsi="Times New Roman" w:cs="Times New Roman"/>
          <w:sz w:val="24"/>
          <w:szCs w:val="24"/>
        </w:rPr>
        <w:t>Днем регистрации обращения является день его поступления в уполномоченный орган.</w:t>
      </w:r>
    </w:p>
    <w:p w:rsidR="009525B9" w:rsidRPr="009525B9" w:rsidRDefault="009525B9" w:rsidP="0053758F">
      <w:pPr>
        <w:pStyle w:val="ConsPlusNormal"/>
        <w:ind w:firstLine="709"/>
        <w:jc w:val="both"/>
        <w:rPr>
          <w:rFonts w:ascii="Times New Roman" w:hAnsi="Times New Roman" w:cs="Times New Roman"/>
          <w:sz w:val="24"/>
          <w:szCs w:val="24"/>
        </w:rPr>
      </w:pPr>
      <w:r w:rsidRPr="009525B9">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525B9" w:rsidRPr="009525B9" w:rsidRDefault="009525B9" w:rsidP="0053758F">
      <w:pPr>
        <w:pStyle w:val="ConsPlusNormal"/>
        <w:ind w:firstLine="709"/>
        <w:jc w:val="both"/>
        <w:rPr>
          <w:rFonts w:ascii="Times New Roman" w:hAnsi="Times New Roman" w:cs="Times New Roman"/>
          <w:sz w:val="24"/>
          <w:szCs w:val="24"/>
        </w:rPr>
      </w:pPr>
      <w:r w:rsidRPr="009525B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525B9" w:rsidRPr="009525B9" w:rsidRDefault="00F526B4"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9525B9" w:rsidRPr="009525B9">
        <w:rPr>
          <w:rFonts w:ascii="Times New Roman" w:hAnsi="Times New Roman" w:cs="Times New Roman"/>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525B9" w:rsidRPr="009525B9" w:rsidRDefault="00F526B4"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9525B9" w:rsidRPr="009525B9">
        <w:rPr>
          <w:rFonts w:ascii="Times New Roman" w:hAnsi="Times New Roman" w:cs="Times New Roman"/>
          <w:sz w:val="24"/>
          <w:szCs w:val="24"/>
        </w:rPr>
        <w:t>на стендах, расположенных в помещениях, занимаемых уполномоченным органом;</w:t>
      </w:r>
    </w:p>
    <w:p w:rsidR="009525B9" w:rsidRPr="009525B9" w:rsidRDefault="00F526B4" w:rsidP="0053758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9525B9" w:rsidRPr="009525B9">
        <w:rPr>
          <w:rFonts w:ascii="Times New Roman" w:hAnsi="Times New Roman" w:cs="Times New Roman"/>
          <w:sz w:val="24"/>
          <w:szCs w:val="24"/>
        </w:rPr>
        <w:t xml:space="preserve">на официальном сайте уполномоченного органа в информационно-телекоммуникационной сети </w:t>
      </w:r>
      <w:r>
        <w:rPr>
          <w:rFonts w:ascii="Times New Roman" w:hAnsi="Times New Roman" w:cs="Times New Roman"/>
          <w:sz w:val="24"/>
          <w:szCs w:val="24"/>
        </w:rPr>
        <w:t xml:space="preserve">«Интернет» </w:t>
      </w:r>
      <w:r w:rsidR="009525B9" w:rsidRPr="009525B9">
        <w:rPr>
          <w:rFonts w:ascii="Times New Roman" w:hAnsi="Times New Roman" w:cs="Times New Roman"/>
          <w:sz w:val="24"/>
          <w:szCs w:val="24"/>
          <w:lang w:val="en-US"/>
        </w:rPr>
        <w:t>http</w:t>
      </w:r>
      <w:r w:rsidR="009525B9" w:rsidRPr="009525B9">
        <w:rPr>
          <w:rFonts w:ascii="Times New Roman" w:hAnsi="Times New Roman" w:cs="Times New Roman"/>
          <w:sz w:val="24"/>
          <w:szCs w:val="24"/>
        </w:rPr>
        <w:t>:</w:t>
      </w:r>
      <w:r w:rsidR="009525B9" w:rsidRPr="009525B9">
        <w:rPr>
          <w:rFonts w:ascii="Times New Roman" w:hAnsi="Times New Roman" w:cs="Times New Roman"/>
          <w:sz w:val="24"/>
          <w:szCs w:val="24"/>
          <w:lang w:val="en-US"/>
        </w:rPr>
        <w:t>atagaiadm</w:t>
      </w:r>
      <w:r w:rsidR="009525B9" w:rsidRPr="009525B9">
        <w:rPr>
          <w:rFonts w:ascii="Times New Roman" w:hAnsi="Times New Roman" w:cs="Times New Roman"/>
          <w:sz w:val="24"/>
          <w:szCs w:val="24"/>
        </w:rPr>
        <w:t>.</w:t>
      </w:r>
      <w:r w:rsidR="009525B9" w:rsidRPr="009525B9">
        <w:rPr>
          <w:rFonts w:ascii="Times New Roman" w:hAnsi="Times New Roman" w:cs="Times New Roman"/>
          <w:sz w:val="24"/>
          <w:szCs w:val="24"/>
          <w:lang w:val="en-US"/>
        </w:rPr>
        <w:t>narod</w:t>
      </w:r>
      <w:r w:rsidR="009525B9" w:rsidRPr="009525B9">
        <w:rPr>
          <w:rFonts w:ascii="Times New Roman" w:hAnsi="Times New Roman" w:cs="Times New Roman"/>
          <w:sz w:val="24"/>
          <w:szCs w:val="24"/>
        </w:rPr>
        <w:t>.</w:t>
      </w:r>
      <w:r w:rsidR="009525B9" w:rsidRPr="009525B9">
        <w:rPr>
          <w:rFonts w:ascii="Times New Roman" w:hAnsi="Times New Roman" w:cs="Times New Roman"/>
          <w:sz w:val="24"/>
          <w:szCs w:val="24"/>
          <w:lang w:val="en-US"/>
        </w:rPr>
        <w:t>ru</w:t>
      </w:r>
      <w:r w:rsidR="009525B9" w:rsidRPr="009525B9">
        <w:rPr>
          <w:rFonts w:ascii="Times New Roman" w:hAnsi="Times New Roman" w:cs="Times New Roman"/>
          <w:color w:val="FF0000"/>
          <w:sz w:val="24"/>
          <w:szCs w:val="24"/>
        </w:rPr>
        <w:t>,</w:t>
      </w:r>
      <w:r w:rsidR="009525B9" w:rsidRPr="00F526B4">
        <w:rPr>
          <w:rFonts w:ascii="Times New Roman" w:hAnsi="Times New Roman" w:cs="Times New Roman"/>
          <w:sz w:val="24"/>
          <w:szCs w:val="24"/>
        </w:rPr>
        <w:t xml:space="preserve"> </w:t>
      </w:r>
      <w:r w:rsidR="009525B9" w:rsidRPr="009525B9">
        <w:rPr>
          <w:rFonts w:ascii="Times New Roman" w:hAnsi="Times New Roman" w:cs="Times New Roman"/>
          <w:sz w:val="24"/>
          <w:szCs w:val="24"/>
        </w:rPr>
        <w:t>официальном сайте МФЦ, а также посредством Портала;</w:t>
      </w:r>
    </w:p>
    <w:p w:rsidR="009525B9" w:rsidRPr="009525B9" w:rsidRDefault="00F526B4"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9525B9" w:rsidRPr="009525B9">
        <w:rPr>
          <w:rFonts w:ascii="Times New Roman" w:hAnsi="Times New Roman" w:cs="Times New Roman"/>
          <w:sz w:val="24"/>
          <w:szCs w:val="24"/>
        </w:rPr>
        <w:t>посредством публикации в средствах массовой информации.</w:t>
      </w:r>
    </w:p>
    <w:p w:rsidR="009525B9" w:rsidRPr="009525B9" w:rsidRDefault="00F526B4"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9525B9" w:rsidRPr="009525B9">
        <w:rPr>
          <w:rFonts w:ascii="Times New Roman" w:hAnsi="Times New Roman" w:cs="Times New Roman"/>
          <w:sz w:val="24"/>
          <w:szCs w:val="24"/>
        </w:rPr>
        <w:t>На стендах, расположенных в помещениях, занимаемых уполномоченным органом, размещается следующая информация:</w:t>
      </w:r>
    </w:p>
    <w:p w:rsidR="009525B9" w:rsidRPr="009525B9" w:rsidRDefault="009525B9" w:rsidP="0053758F">
      <w:pPr>
        <w:pStyle w:val="ConsPlusNormal"/>
        <w:ind w:firstLine="709"/>
        <w:jc w:val="both"/>
        <w:rPr>
          <w:rFonts w:ascii="Times New Roman" w:hAnsi="Times New Roman" w:cs="Times New Roman"/>
          <w:sz w:val="24"/>
          <w:szCs w:val="24"/>
        </w:rPr>
      </w:pPr>
      <w:r w:rsidRPr="009525B9">
        <w:rPr>
          <w:rFonts w:ascii="Times New Roman" w:hAnsi="Times New Roman" w:cs="Times New Roman"/>
          <w:sz w:val="24"/>
          <w:szCs w:val="24"/>
        </w:rPr>
        <w:t>1) список документов для получения муниципальной услуги;</w:t>
      </w:r>
    </w:p>
    <w:p w:rsidR="009525B9" w:rsidRPr="009525B9" w:rsidRDefault="009525B9" w:rsidP="0053758F">
      <w:pPr>
        <w:pStyle w:val="ConsPlusNormal"/>
        <w:ind w:firstLine="709"/>
        <w:jc w:val="both"/>
        <w:rPr>
          <w:rFonts w:ascii="Times New Roman" w:hAnsi="Times New Roman" w:cs="Times New Roman"/>
          <w:sz w:val="24"/>
          <w:szCs w:val="24"/>
        </w:rPr>
      </w:pPr>
      <w:r w:rsidRPr="009525B9">
        <w:rPr>
          <w:rFonts w:ascii="Times New Roman" w:hAnsi="Times New Roman" w:cs="Times New Roman"/>
          <w:sz w:val="24"/>
          <w:szCs w:val="24"/>
        </w:rPr>
        <w:t>2) о сроках предоставления муниципальной услуги;</w:t>
      </w:r>
    </w:p>
    <w:p w:rsidR="009525B9" w:rsidRPr="009525B9" w:rsidRDefault="009525B9" w:rsidP="0053758F">
      <w:pPr>
        <w:pStyle w:val="ConsPlusNormal"/>
        <w:ind w:firstLine="709"/>
        <w:jc w:val="both"/>
        <w:rPr>
          <w:rFonts w:ascii="Times New Roman" w:hAnsi="Times New Roman" w:cs="Times New Roman"/>
          <w:sz w:val="24"/>
          <w:szCs w:val="24"/>
        </w:rPr>
      </w:pPr>
      <w:r w:rsidRPr="009525B9">
        <w:rPr>
          <w:rFonts w:ascii="Times New Roman" w:hAnsi="Times New Roman" w:cs="Times New Roman"/>
          <w:sz w:val="24"/>
          <w:szCs w:val="24"/>
        </w:rPr>
        <w:t>3) извлечения из административного регламента:</w:t>
      </w:r>
    </w:p>
    <w:p w:rsidR="009525B9" w:rsidRPr="009525B9" w:rsidRDefault="00F526B4"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9525B9" w:rsidRPr="009525B9">
        <w:rPr>
          <w:rFonts w:ascii="Times New Roman" w:hAnsi="Times New Roman" w:cs="Times New Roman"/>
          <w:sz w:val="24"/>
          <w:szCs w:val="24"/>
        </w:rPr>
        <w:t>об основаниях отказа в предоставлении муниципальной услуги;</w:t>
      </w:r>
    </w:p>
    <w:p w:rsidR="009525B9" w:rsidRPr="009525B9" w:rsidRDefault="00F526B4"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9525B9" w:rsidRPr="009525B9">
        <w:rPr>
          <w:rFonts w:ascii="Times New Roman" w:hAnsi="Times New Roman" w:cs="Times New Roman"/>
          <w:sz w:val="24"/>
          <w:szCs w:val="24"/>
        </w:rPr>
        <w:t>об описании конечного результата предоставления муниципальной услуги;</w:t>
      </w:r>
    </w:p>
    <w:p w:rsidR="009525B9" w:rsidRPr="009525B9" w:rsidRDefault="00F526B4"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9525B9" w:rsidRPr="009525B9">
        <w:rPr>
          <w:rFonts w:ascii="Times New Roman" w:hAnsi="Times New Roman" w:cs="Times New Roman"/>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9525B9" w:rsidRPr="009525B9" w:rsidRDefault="00F526B4"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9525B9" w:rsidRPr="009525B9">
        <w:rPr>
          <w:rFonts w:ascii="Times New Roman" w:hAnsi="Times New Roman" w:cs="Times New Roman"/>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525B9" w:rsidRPr="009525B9" w:rsidRDefault="00F526B4" w:rsidP="00537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9525B9" w:rsidRPr="009525B9">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9525B9" w:rsidRPr="009525B9" w:rsidRDefault="00F526B4" w:rsidP="0053758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9525B9" w:rsidRPr="009525B9">
        <w:rPr>
          <w:rFonts w:ascii="Times New Roman" w:hAnsi="Times New Roman" w:cs="Times New Roman"/>
          <w:sz w:val="24"/>
          <w:szCs w:val="24"/>
        </w:rPr>
        <w:t>Информация об уполномоченном органе:</w:t>
      </w:r>
    </w:p>
    <w:p w:rsidR="009525B9" w:rsidRPr="009525B9" w:rsidRDefault="00F526B4" w:rsidP="0053758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9525B9" w:rsidRPr="009525B9">
        <w:rPr>
          <w:rFonts w:ascii="Times New Roman" w:hAnsi="Times New Roman" w:cs="Times New Roman"/>
          <w:sz w:val="24"/>
          <w:szCs w:val="24"/>
        </w:rPr>
        <w:t xml:space="preserve">место нахождения: </w:t>
      </w:r>
      <w:r w:rsidR="009525B9" w:rsidRPr="00F526B4">
        <w:rPr>
          <w:rFonts w:ascii="Times New Roman" w:hAnsi="Times New Roman" w:cs="Times New Roman"/>
          <w:iCs/>
          <w:sz w:val="24"/>
          <w:szCs w:val="24"/>
        </w:rPr>
        <w:t>665121</w:t>
      </w:r>
      <w:r w:rsidR="009525B9" w:rsidRPr="009525B9">
        <w:rPr>
          <w:rFonts w:ascii="Times New Roman" w:hAnsi="Times New Roman" w:cs="Times New Roman"/>
          <w:i/>
          <w:iCs/>
          <w:sz w:val="24"/>
          <w:szCs w:val="24"/>
        </w:rPr>
        <w:t xml:space="preserve"> </w:t>
      </w:r>
      <w:r w:rsidR="009525B9" w:rsidRPr="009525B9">
        <w:rPr>
          <w:rFonts w:ascii="Times New Roman" w:hAnsi="Times New Roman" w:cs="Times New Roman"/>
          <w:iCs/>
          <w:sz w:val="24"/>
          <w:szCs w:val="24"/>
        </w:rPr>
        <w:t>Иркутская область, Нижнеудинский район, р.п. Атагай, ул. Победы ,4)</w:t>
      </w:r>
      <w:r w:rsidR="009525B9" w:rsidRPr="009525B9">
        <w:rPr>
          <w:rFonts w:ascii="Times New Roman" w:hAnsi="Times New Roman" w:cs="Times New Roman"/>
          <w:sz w:val="24"/>
          <w:szCs w:val="24"/>
        </w:rPr>
        <w:t>;</w:t>
      </w:r>
    </w:p>
    <w:p w:rsidR="009525B9" w:rsidRPr="009525B9" w:rsidRDefault="00F526B4" w:rsidP="0053758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9525B9" w:rsidRPr="009525B9">
        <w:rPr>
          <w:rFonts w:ascii="Times New Roman" w:hAnsi="Times New Roman" w:cs="Times New Roman"/>
          <w:sz w:val="24"/>
          <w:szCs w:val="24"/>
        </w:rPr>
        <w:t xml:space="preserve">телефон: </w:t>
      </w:r>
      <w:r w:rsidR="009525B9" w:rsidRPr="009525B9">
        <w:rPr>
          <w:rFonts w:ascii="Times New Roman" w:hAnsi="Times New Roman" w:cs="Times New Roman"/>
          <w:iCs/>
          <w:sz w:val="24"/>
          <w:szCs w:val="24"/>
        </w:rPr>
        <w:t>8(39557) 7-4-3-47,8(39557)7-4-3-40;</w:t>
      </w:r>
      <w:r w:rsidR="009525B9" w:rsidRPr="009525B9">
        <w:rPr>
          <w:rFonts w:ascii="Times New Roman" w:hAnsi="Times New Roman" w:cs="Times New Roman"/>
          <w:sz w:val="24"/>
          <w:szCs w:val="24"/>
        </w:rPr>
        <w:t xml:space="preserve"> </w:t>
      </w:r>
    </w:p>
    <w:p w:rsidR="009525B9" w:rsidRPr="009525B9" w:rsidRDefault="00F526B4" w:rsidP="0053758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9525B9" w:rsidRPr="009525B9">
        <w:rPr>
          <w:rFonts w:ascii="Times New Roman" w:hAnsi="Times New Roman" w:cs="Times New Roman"/>
          <w:sz w:val="24"/>
          <w:szCs w:val="24"/>
        </w:rPr>
        <w:t>почтовый адрес для направления документов и обращений:</w:t>
      </w:r>
      <w:r w:rsidR="009525B9" w:rsidRPr="009525B9">
        <w:rPr>
          <w:rFonts w:ascii="Times New Roman" w:hAnsi="Times New Roman" w:cs="Times New Roman"/>
          <w:iCs/>
          <w:sz w:val="24"/>
          <w:szCs w:val="24"/>
        </w:rPr>
        <w:t>665121, Иркутская область, Нижнеудинский район, р.п.Атагай, ул. Победы,4</w:t>
      </w:r>
      <w:r w:rsidR="009525B9" w:rsidRPr="009525B9">
        <w:rPr>
          <w:rFonts w:ascii="Times New Roman" w:hAnsi="Times New Roman" w:cs="Times New Roman"/>
          <w:sz w:val="24"/>
          <w:szCs w:val="24"/>
        </w:rPr>
        <w:t>;</w:t>
      </w:r>
    </w:p>
    <w:p w:rsidR="009525B9" w:rsidRPr="009525B9" w:rsidRDefault="00F526B4" w:rsidP="0053758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9525B9" w:rsidRPr="009525B9">
        <w:rPr>
          <w:rFonts w:ascii="Times New Roman" w:hAnsi="Times New Roman" w:cs="Times New Roman"/>
          <w:sz w:val="24"/>
          <w:szCs w:val="24"/>
        </w:rPr>
        <w:t xml:space="preserve">официальный сайт в информационно-телекоммуникационной сети «Интернет» - </w:t>
      </w:r>
      <w:r w:rsidR="009525B9" w:rsidRPr="009525B9">
        <w:rPr>
          <w:rFonts w:ascii="Times New Roman" w:hAnsi="Times New Roman" w:cs="Times New Roman"/>
          <w:sz w:val="24"/>
          <w:szCs w:val="24"/>
          <w:lang w:val="en-US"/>
        </w:rPr>
        <w:t>http</w:t>
      </w:r>
      <w:r w:rsidR="009525B9" w:rsidRPr="009525B9">
        <w:rPr>
          <w:rFonts w:ascii="Times New Roman" w:hAnsi="Times New Roman" w:cs="Times New Roman"/>
          <w:sz w:val="24"/>
          <w:szCs w:val="24"/>
        </w:rPr>
        <w:t>://</w:t>
      </w:r>
      <w:r w:rsidR="009525B9" w:rsidRPr="009525B9">
        <w:rPr>
          <w:rFonts w:ascii="Times New Roman" w:hAnsi="Times New Roman" w:cs="Times New Roman"/>
          <w:sz w:val="24"/>
          <w:szCs w:val="24"/>
          <w:lang w:val="en-US"/>
        </w:rPr>
        <w:t>atagaiadm</w:t>
      </w:r>
      <w:r w:rsidR="009525B9" w:rsidRPr="009525B9">
        <w:rPr>
          <w:rFonts w:ascii="Times New Roman" w:hAnsi="Times New Roman" w:cs="Times New Roman"/>
          <w:sz w:val="24"/>
          <w:szCs w:val="24"/>
        </w:rPr>
        <w:t>.</w:t>
      </w:r>
      <w:r w:rsidR="009525B9" w:rsidRPr="009525B9">
        <w:rPr>
          <w:rFonts w:ascii="Times New Roman" w:hAnsi="Times New Roman" w:cs="Times New Roman"/>
          <w:sz w:val="24"/>
          <w:szCs w:val="24"/>
          <w:lang w:val="en-US"/>
        </w:rPr>
        <w:t>narod</w:t>
      </w:r>
      <w:r w:rsidR="009525B9" w:rsidRPr="009525B9">
        <w:rPr>
          <w:rFonts w:ascii="Times New Roman" w:hAnsi="Times New Roman" w:cs="Times New Roman"/>
          <w:sz w:val="24"/>
          <w:szCs w:val="24"/>
        </w:rPr>
        <w:t>.</w:t>
      </w:r>
      <w:r w:rsidR="009525B9" w:rsidRPr="009525B9">
        <w:rPr>
          <w:rFonts w:ascii="Times New Roman" w:hAnsi="Times New Roman" w:cs="Times New Roman"/>
          <w:sz w:val="24"/>
          <w:szCs w:val="24"/>
          <w:lang w:val="en-US"/>
        </w:rPr>
        <w:t>ru</w:t>
      </w:r>
      <w:r w:rsidR="009525B9" w:rsidRPr="009525B9">
        <w:rPr>
          <w:rFonts w:ascii="Times New Roman" w:hAnsi="Times New Roman" w:cs="Times New Roman"/>
          <w:color w:val="FF0000"/>
          <w:sz w:val="24"/>
          <w:szCs w:val="24"/>
        </w:rPr>
        <w:t>;</w:t>
      </w:r>
    </w:p>
    <w:p w:rsidR="009525B9" w:rsidRPr="009525B9" w:rsidRDefault="00F526B4" w:rsidP="0053758F">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д) </w:t>
      </w:r>
      <w:r w:rsidR="009525B9" w:rsidRPr="009525B9">
        <w:rPr>
          <w:rFonts w:ascii="Times New Roman" w:hAnsi="Times New Roman" w:cs="Times New Roman"/>
          <w:sz w:val="24"/>
          <w:szCs w:val="24"/>
        </w:rPr>
        <w:t xml:space="preserve">адрес электронной почты: </w:t>
      </w:r>
      <w:r w:rsidR="009525B9" w:rsidRPr="009525B9">
        <w:rPr>
          <w:rFonts w:ascii="Times New Roman" w:hAnsi="Times New Roman" w:cs="Times New Roman"/>
          <w:i/>
          <w:iCs/>
          <w:sz w:val="24"/>
          <w:szCs w:val="24"/>
        </w:rPr>
        <w:t>(указывается адрес электронной почты)</w:t>
      </w:r>
    </w:p>
    <w:p w:rsidR="009525B9" w:rsidRPr="009525B9" w:rsidRDefault="009525B9" w:rsidP="0053758F">
      <w:pPr>
        <w:widowControl w:val="0"/>
        <w:autoSpaceDE w:val="0"/>
        <w:autoSpaceDN w:val="0"/>
        <w:adjustRightInd w:val="0"/>
        <w:ind w:firstLine="709"/>
        <w:jc w:val="both"/>
        <w:rPr>
          <w:rFonts w:ascii="Times New Roman" w:hAnsi="Times New Roman" w:cs="Times New Roman"/>
          <w:sz w:val="24"/>
          <w:szCs w:val="24"/>
        </w:rPr>
      </w:pPr>
      <w:r w:rsidRPr="009525B9">
        <w:rPr>
          <w:rFonts w:ascii="Times New Roman" w:hAnsi="Times New Roman" w:cs="Times New Roman"/>
          <w:sz w:val="24"/>
          <w:szCs w:val="24"/>
        </w:rPr>
        <w:t xml:space="preserve">17. График приема заявителей в уполномоченном органе </w:t>
      </w:r>
      <w:r w:rsidRPr="009525B9">
        <w:rPr>
          <w:rFonts w:ascii="Times New Roman" w:hAnsi="Times New Roman" w:cs="Times New Roman"/>
          <w:i/>
          <w:iCs/>
          <w:sz w:val="24"/>
          <w:szCs w:val="24"/>
        </w:rPr>
        <w:t>(пример):</w:t>
      </w:r>
    </w:p>
    <w:tbl>
      <w:tblPr>
        <w:tblW w:w="0" w:type="auto"/>
        <w:tblInd w:w="-106" w:type="dxa"/>
        <w:tblLook w:val="00A0" w:firstRow="1" w:lastRow="0" w:firstColumn="1" w:lastColumn="0" w:noHBand="0" w:noVBand="0"/>
      </w:tblPr>
      <w:tblGrid>
        <w:gridCol w:w="3115"/>
        <w:gridCol w:w="2555"/>
        <w:gridCol w:w="3675"/>
      </w:tblGrid>
      <w:tr w:rsidR="009525B9" w:rsidRPr="009525B9" w:rsidTr="009525B9">
        <w:tc>
          <w:tcPr>
            <w:tcW w:w="3115" w:type="dxa"/>
          </w:tcPr>
          <w:p w:rsidR="009525B9" w:rsidRPr="009525B9" w:rsidRDefault="009525B9" w:rsidP="0053758F">
            <w:pPr>
              <w:widowControl w:val="0"/>
              <w:autoSpaceDE w:val="0"/>
              <w:autoSpaceDN w:val="0"/>
              <w:adjustRightInd w:val="0"/>
              <w:ind w:firstLine="601"/>
              <w:jc w:val="both"/>
              <w:rPr>
                <w:rFonts w:ascii="Times New Roman" w:hAnsi="Times New Roman" w:cs="Times New Roman"/>
                <w:sz w:val="24"/>
                <w:szCs w:val="24"/>
              </w:rPr>
            </w:pPr>
            <w:r w:rsidRPr="009525B9">
              <w:rPr>
                <w:rFonts w:ascii="Times New Roman" w:hAnsi="Times New Roman" w:cs="Times New Roman"/>
                <w:sz w:val="24"/>
                <w:szCs w:val="24"/>
              </w:rPr>
              <w:t>Понедельник</w:t>
            </w:r>
          </w:p>
        </w:tc>
        <w:tc>
          <w:tcPr>
            <w:tcW w:w="2555" w:type="dxa"/>
          </w:tcPr>
          <w:p w:rsidR="009525B9" w:rsidRPr="009525B9" w:rsidRDefault="009525B9" w:rsidP="0053758F">
            <w:pPr>
              <w:widowControl w:val="0"/>
              <w:autoSpaceDE w:val="0"/>
              <w:autoSpaceDN w:val="0"/>
              <w:adjustRightInd w:val="0"/>
              <w:jc w:val="both"/>
              <w:rPr>
                <w:rFonts w:ascii="Times New Roman" w:hAnsi="Times New Roman" w:cs="Times New Roman"/>
                <w:sz w:val="24"/>
                <w:szCs w:val="24"/>
              </w:rPr>
            </w:pPr>
            <w:r w:rsidRPr="009525B9">
              <w:rPr>
                <w:rFonts w:ascii="Times New Roman" w:hAnsi="Times New Roman" w:cs="Times New Roman"/>
                <w:sz w:val="24"/>
                <w:szCs w:val="24"/>
              </w:rPr>
              <w:t>9.00 – 18.00</w:t>
            </w:r>
          </w:p>
        </w:tc>
        <w:tc>
          <w:tcPr>
            <w:tcW w:w="3675" w:type="dxa"/>
          </w:tcPr>
          <w:p w:rsidR="009525B9" w:rsidRPr="009525B9" w:rsidRDefault="009525B9" w:rsidP="0053758F">
            <w:pPr>
              <w:widowControl w:val="0"/>
              <w:autoSpaceDE w:val="0"/>
              <w:autoSpaceDN w:val="0"/>
              <w:adjustRightInd w:val="0"/>
              <w:jc w:val="both"/>
              <w:rPr>
                <w:rFonts w:ascii="Times New Roman" w:hAnsi="Times New Roman" w:cs="Times New Roman"/>
                <w:sz w:val="24"/>
                <w:szCs w:val="24"/>
              </w:rPr>
            </w:pPr>
            <w:r w:rsidRPr="009525B9">
              <w:rPr>
                <w:rFonts w:ascii="Times New Roman" w:hAnsi="Times New Roman" w:cs="Times New Roman"/>
                <w:sz w:val="24"/>
                <w:szCs w:val="24"/>
              </w:rPr>
              <w:t>(перерыв 13.00 – 14.00)</w:t>
            </w:r>
          </w:p>
        </w:tc>
      </w:tr>
      <w:tr w:rsidR="009525B9" w:rsidRPr="009525B9" w:rsidTr="009525B9">
        <w:tc>
          <w:tcPr>
            <w:tcW w:w="3115" w:type="dxa"/>
          </w:tcPr>
          <w:p w:rsidR="009525B9" w:rsidRPr="009525B9" w:rsidRDefault="009525B9" w:rsidP="0053758F">
            <w:pPr>
              <w:widowControl w:val="0"/>
              <w:autoSpaceDE w:val="0"/>
              <w:autoSpaceDN w:val="0"/>
              <w:adjustRightInd w:val="0"/>
              <w:ind w:firstLine="601"/>
              <w:jc w:val="both"/>
              <w:rPr>
                <w:rFonts w:ascii="Times New Roman" w:hAnsi="Times New Roman" w:cs="Times New Roman"/>
                <w:sz w:val="24"/>
                <w:szCs w:val="24"/>
              </w:rPr>
            </w:pPr>
            <w:r w:rsidRPr="009525B9">
              <w:rPr>
                <w:rFonts w:ascii="Times New Roman" w:hAnsi="Times New Roman" w:cs="Times New Roman"/>
                <w:sz w:val="24"/>
                <w:szCs w:val="24"/>
              </w:rPr>
              <w:t>Вторник</w:t>
            </w:r>
          </w:p>
        </w:tc>
        <w:tc>
          <w:tcPr>
            <w:tcW w:w="2555" w:type="dxa"/>
          </w:tcPr>
          <w:p w:rsidR="009525B9" w:rsidRPr="009525B9" w:rsidRDefault="009525B9" w:rsidP="0053758F">
            <w:pPr>
              <w:widowControl w:val="0"/>
              <w:autoSpaceDE w:val="0"/>
              <w:autoSpaceDN w:val="0"/>
              <w:adjustRightInd w:val="0"/>
              <w:jc w:val="both"/>
              <w:rPr>
                <w:rFonts w:ascii="Times New Roman" w:hAnsi="Times New Roman" w:cs="Times New Roman"/>
                <w:sz w:val="24"/>
                <w:szCs w:val="24"/>
              </w:rPr>
            </w:pPr>
            <w:r w:rsidRPr="009525B9">
              <w:rPr>
                <w:rFonts w:ascii="Times New Roman" w:hAnsi="Times New Roman" w:cs="Times New Roman"/>
                <w:sz w:val="24"/>
                <w:szCs w:val="24"/>
              </w:rPr>
              <w:t>9.00 – 18.00</w:t>
            </w:r>
          </w:p>
        </w:tc>
        <w:tc>
          <w:tcPr>
            <w:tcW w:w="3675" w:type="dxa"/>
          </w:tcPr>
          <w:p w:rsidR="009525B9" w:rsidRPr="009525B9" w:rsidRDefault="009525B9" w:rsidP="0053758F">
            <w:pPr>
              <w:jc w:val="both"/>
              <w:rPr>
                <w:rFonts w:ascii="Times New Roman" w:hAnsi="Times New Roman" w:cs="Times New Roman"/>
                <w:sz w:val="24"/>
                <w:szCs w:val="24"/>
              </w:rPr>
            </w:pPr>
            <w:r w:rsidRPr="009525B9">
              <w:rPr>
                <w:rFonts w:ascii="Times New Roman" w:hAnsi="Times New Roman" w:cs="Times New Roman"/>
                <w:sz w:val="24"/>
                <w:szCs w:val="24"/>
              </w:rPr>
              <w:t>(перерыв 13.00 – 14.00)</w:t>
            </w:r>
          </w:p>
        </w:tc>
      </w:tr>
      <w:tr w:rsidR="009525B9" w:rsidRPr="009525B9" w:rsidTr="009525B9">
        <w:tc>
          <w:tcPr>
            <w:tcW w:w="3115" w:type="dxa"/>
          </w:tcPr>
          <w:p w:rsidR="009525B9" w:rsidRPr="009525B9" w:rsidRDefault="009525B9" w:rsidP="0053758F">
            <w:pPr>
              <w:widowControl w:val="0"/>
              <w:autoSpaceDE w:val="0"/>
              <w:autoSpaceDN w:val="0"/>
              <w:adjustRightInd w:val="0"/>
              <w:ind w:firstLine="601"/>
              <w:jc w:val="both"/>
              <w:rPr>
                <w:rFonts w:ascii="Times New Roman" w:hAnsi="Times New Roman" w:cs="Times New Roman"/>
                <w:sz w:val="24"/>
                <w:szCs w:val="24"/>
              </w:rPr>
            </w:pPr>
            <w:r w:rsidRPr="009525B9">
              <w:rPr>
                <w:rFonts w:ascii="Times New Roman" w:hAnsi="Times New Roman" w:cs="Times New Roman"/>
                <w:sz w:val="24"/>
                <w:szCs w:val="24"/>
              </w:rPr>
              <w:t>Среда</w:t>
            </w:r>
          </w:p>
        </w:tc>
        <w:tc>
          <w:tcPr>
            <w:tcW w:w="2555" w:type="dxa"/>
          </w:tcPr>
          <w:p w:rsidR="009525B9" w:rsidRPr="009525B9" w:rsidRDefault="009525B9" w:rsidP="0053758F">
            <w:pPr>
              <w:widowControl w:val="0"/>
              <w:autoSpaceDE w:val="0"/>
              <w:autoSpaceDN w:val="0"/>
              <w:adjustRightInd w:val="0"/>
              <w:jc w:val="both"/>
              <w:rPr>
                <w:rFonts w:ascii="Times New Roman" w:hAnsi="Times New Roman" w:cs="Times New Roman"/>
                <w:sz w:val="24"/>
                <w:szCs w:val="24"/>
              </w:rPr>
            </w:pPr>
            <w:r w:rsidRPr="009525B9">
              <w:rPr>
                <w:rFonts w:ascii="Times New Roman" w:hAnsi="Times New Roman" w:cs="Times New Roman"/>
                <w:sz w:val="24"/>
                <w:szCs w:val="24"/>
              </w:rPr>
              <w:t>9.00 – 18.00</w:t>
            </w:r>
          </w:p>
        </w:tc>
        <w:tc>
          <w:tcPr>
            <w:tcW w:w="3675" w:type="dxa"/>
          </w:tcPr>
          <w:p w:rsidR="009525B9" w:rsidRPr="009525B9" w:rsidRDefault="009525B9" w:rsidP="0053758F">
            <w:pPr>
              <w:jc w:val="both"/>
              <w:rPr>
                <w:rFonts w:ascii="Times New Roman" w:hAnsi="Times New Roman" w:cs="Times New Roman"/>
                <w:sz w:val="24"/>
                <w:szCs w:val="24"/>
              </w:rPr>
            </w:pPr>
            <w:r w:rsidRPr="009525B9">
              <w:rPr>
                <w:rFonts w:ascii="Times New Roman" w:hAnsi="Times New Roman" w:cs="Times New Roman"/>
                <w:sz w:val="24"/>
                <w:szCs w:val="24"/>
              </w:rPr>
              <w:t>(перерыв 13.00 – 14.00)</w:t>
            </w:r>
          </w:p>
        </w:tc>
      </w:tr>
      <w:tr w:rsidR="009525B9" w:rsidRPr="009525B9" w:rsidTr="009525B9">
        <w:tc>
          <w:tcPr>
            <w:tcW w:w="3115" w:type="dxa"/>
          </w:tcPr>
          <w:p w:rsidR="009525B9" w:rsidRPr="009525B9" w:rsidRDefault="009525B9" w:rsidP="0053758F">
            <w:pPr>
              <w:widowControl w:val="0"/>
              <w:autoSpaceDE w:val="0"/>
              <w:autoSpaceDN w:val="0"/>
              <w:adjustRightInd w:val="0"/>
              <w:ind w:firstLine="601"/>
              <w:jc w:val="both"/>
              <w:rPr>
                <w:rFonts w:ascii="Times New Roman" w:hAnsi="Times New Roman" w:cs="Times New Roman"/>
                <w:sz w:val="24"/>
                <w:szCs w:val="24"/>
              </w:rPr>
            </w:pPr>
            <w:r w:rsidRPr="009525B9">
              <w:rPr>
                <w:rFonts w:ascii="Times New Roman" w:hAnsi="Times New Roman" w:cs="Times New Roman"/>
                <w:sz w:val="24"/>
                <w:szCs w:val="24"/>
              </w:rPr>
              <w:t>Четверг</w:t>
            </w:r>
          </w:p>
        </w:tc>
        <w:tc>
          <w:tcPr>
            <w:tcW w:w="2555" w:type="dxa"/>
          </w:tcPr>
          <w:p w:rsidR="009525B9" w:rsidRPr="009525B9" w:rsidRDefault="009525B9" w:rsidP="0053758F">
            <w:pPr>
              <w:widowControl w:val="0"/>
              <w:autoSpaceDE w:val="0"/>
              <w:autoSpaceDN w:val="0"/>
              <w:adjustRightInd w:val="0"/>
              <w:jc w:val="both"/>
              <w:rPr>
                <w:rFonts w:ascii="Times New Roman" w:hAnsi="Times New Roman" w:cs="Times New Roman"/>
                <w:sz w:val="24"/>
                <w:szCs w:val="24"/>
              </w:rPr>
            </w:pPr>
            <w:r w:rsidRPr="009525B9">
              <w:rPr>
                <w:rFonts w:ascii="Times New Roman" w:hAnsi="Times New Roman" w:cs="Times New Roman"/>
                <w:sz w:val="24"/>
                <w:szCs w:val="24"/>
              </w:rPr>
              <w:t>9.00 – 18.00</w:t>
            </w:r>
          </w:p>
        </w:tc>
        <w:tc>
          <w:tcPr>
            <w:tcW w:w="3675" w:type="dxa"/>
          </w:tcPr>
          <w:p w:rsidR="009525B9" w:rsidRPr="009525B9" w:rsidRDefault="009525B9" w:rsidP="0053758F">
            <w:pPr>
              <w:jc w:val="both"/>
              <w:rPr>
                <w:rFonts w:ascii="Times New Roman" w:hAnsi="Times New Roman" w:cs="Times New Roman"/>
                <w:sz w:val="24"/>
                <w:szCs w:val="24"/>
              </w:rPr>
            </w:pPr>
            <w:r w:rsidRPr="009525B9">
              <w:rPr>
                <w:rFonts w:ascii="Times New Roman" w:hAnsi="Times New Roman" w:cs="Times New Roman"/>
                <w:sz w:val="24"/>
                <w:szCs w:val="24"/>
              </w:rPr>
              <w:t>(перерыв 13.00 – 14.00)</w:t>
            </w:r>
          </w:p>
        </w:tc>
      </w:tr>
      <w:tr w:rsidR="009525B9" w:rsidRPr="009525B9" w:rsidTr="009525B9">
        <w:tc>
          <w:tcPr>
            <w:tcW w:w="3115" w:type="dxa"/>
          </w:tcPr>
          <w:p w:rsidR="009525B9" w:rsidRPr="009525B9" w:rsidRDefault="009525B9" w:rsidP="0053758F">
            <w:pPr>
              <w:widowControl w:val="0"/>
              <w:autoSpaceDE w:val="0"/>
              <w:autoSpaceDN w:val="0"/>
              <w:adjustRightInd w:val="0"/>
              <w:ind w:firstLine="601"/>
              <w:jc w:val="both"/>
              <w:rPr>
                <w:rFonts w:ascii="Times New Roman" w:hAnsi="Times New Roman" w:cs="Times New Roman"/>
                <w:sz w:val="24"/>
                <w:szCs w:val="24"/>
              </w:rPr>
            </w:pPr>
            <w:r w:rsidRPr="009525B9">
              <w:rPr>
                <w:rFonts w:ascii="Times New Roman" w:hAnsi="Times New Roman" w:cs="Times New Roman"/>
                <w:sz w:val="24"/>
                <w:szCs w:val="24"/>
              </w:rPr>
              <w:t>Пятница</w:t>
            </w:r>
          </w:p>
        </w:tc>
        <w:tc>
          <w:tcPr>
            <w:tcW w:w="2555" w:type="dxa"/>
          </w:tcPr>
          <w:p w:rsidR="009525B9" w:rsidRPr="009525B9" w:rsidRDefault="009525B9" w:rsidP="0053758F">
            <w:pPr>
              <w:widowControl w:val="0"/>
              <w:autoSpaceDE w:val="0"/>
              <w:autoSpaceDN w:val="0"/>
              <w:adjustRightInd w:val="0"/>
              <w:jc w:val="both"/>
              <w:rPr>
                <w:rFonts w:ascii="Times New Roman" w:hAnsi="Times New Roman" w:cs="Times New Roman"/>
                <w:sz w:val="24"/>
                <w:szCs w:val="24"/>
              </w:rPr>
            </w:pPr>
            <w:r w:rsidRPr="009525B9">
              <w:rPr>
                <w:rFonts w:ascii="Times New Roman" w:hAnsi="Times New Roman" w:cs="Times New Roman"/>
                <w:sz w:val="24"/>
                <w:szCs w:val="24"/>
              </w:rPr>
              <w:t>9.00 – 18.00</w:t>
            </w:r>
          </w:p>
        </w:tc>
        <w:tc>
          <w:tcPr>
            <w:tcW w:w="3675" w:type="dxa"/>
          </w:tcPr>
          <w:p w:rsidR="009525B9" w:rsidRPr="009525B9" w:rsidRDefault="009525B9" w:rsidP="0053758F">
            <w:pPr>
              <w:jc w:val="both"/>
              <w:rPr>
                <w:rFonts w:ascii="Times New Roman" w:hAnsi="Times New Roman" w:cs="Times New Roman"/>
                <w:sz w:val="24"/>
                <w:szCs w:val="24"/>
              </w:rPr>
            </w:pPr>
            <w:r w:rsidRPr="009525B9">
              <w:rPr>
                <w:rFonts w:ascii="Times New Roman" w:hAnsi="Times New Roman" w:cs="Times New Roman"/>
                <w:sz w:val="24"/>
                <w:szCs w:val="24"/>
              </w:rPr>
              <w:t>(перерыв 13.00 – 14.00)</w:t>
            </w:r>
          </w:p>
        </w:tc>
      </w:tr>
      <w:tr w:rsidR="009525B9" w:rsidRPr="009525B9" w:rsidTr="009525B9">
        <w:tc>
          <w:tcPr>
            <w:tcW w:w="9345" w:type="dxa"/>
            <w:gridSpan w:val="3"/>
          </w:tcPr>
          <w:p w:rsidR="009525B9" w:rsidRPr="009525B9" w:rsidRDefault="009525B9" w:rsidP="0053758F">
            <w:pPr>
              <w:widowControl w:val="0"/>
              <w:autoSpaceDE w:val="0"/>
              <w:autoSpaceDN w:val="0"/>
              <w:adjustRightInd w:val="0"/>
              <w:ind w:firstLine="601"/>
              <w:jc w:val="both"/>
              <w:rPr>
                <w:rFonts w:ascii="Times New Roman" w:hAnsi="Times New Roman" w:cs="Times New Roman"/>
                <w:sz w:val="24"/>
                <w:szCs w:val="24"/>
              </w:rPr>
            </w:pPr>
            <w:r w:rsidRPr="009525B9">
              <w:rPr>
                <w:rFonts w:ascii="Times New Roman" w:hAnsi="Times New Roman" w:cs="Times New Roman"/>
                <w:sz w:val="24"/>
                <w:szCs w:val="24"/>
              </w:rPr>
              <w:t xml:space="preserve">Суббота, воскресенье – выходные дни </w:t>
            </w:r>
          </w:p>
          <w:p w:rsidR="009525B9" w:rsidRPr="009525B9" w:rsidRDefault="009525B9" w:rsidP="0053758F">
            <w:pPr>
              <w:widowControl w:val="0"/>
              <w:autoSpaceDE w:val="0"/>
              <w:autoSpaceDN w:val="0"/>
              <w:adjustRightInd w:val="0"/>
              <w:ind w:firstLine="601"/>
              <w:jc w:val="both"/>
              <w:rPr>
                <w:rFonts w:ascii="Times New Roman" w:hAnsi="Times New Roman" w:cs="Times New Roman"/>
                <w:sz w:val="24"/>
                <w:szCs w:val="24"/>
              </w:rPr>
            </w:pPr>
            <w:r w:rsidRPr="009525B9">
              <w:rPr>
                <w:rFonts w:ascii="Times New Roman" w:hAnsi="Times New Roman" w:cs="Times New Roman"/>
                <w:sz w:val="24"/>
                <w:szCs w:val="24"/>
              </w:rPr>
              <w:t>17.1. График приема заявителей главой Атагайского муниципального образования:</w:t>
            </w:r>
          </w:p>
          <w:tbl>
            <w:tblPr>
              <w:tblW w:w="4536" w:type="dxa"/>
              <w:tblLook w:val="00A0" w:firstRow="1" w:lastRow="0" w:firstColumn="1" w:lastColumn="0" w:noHBand="0" w:noVBand="0"/>
            </w:tblPr>
            <w:tblGrid>
              <w:gridCol w:w="2552"/>
              <w:gridCol w:w="1984"/>
            </w:tblGrid>
            <w:tr w:rsidR="009525B9" w:rsidRPr="009525B9" w:rsidTr="009525B9">
              <w:tc>
                <w:tcPr>
                  <w:tcW w:w="2552" w:type="dxa"/>
                </w:tcPr>
                <w:p w:rsidR="009525B9" w:rsidRPr="009525B9" w:rsidRDefault="009525B9" w:rsidP="0053758F">
                  <w:pPr>
                    <w:widowControl w:val="0"/>
                    <w:autoSpaceDE w:val="0"/>
                    <w:autoSpaceDN w:val="0"/>
                    <w:adjustRightInd w:val="0"/>
                    <w:ind w:left="-103"/>
                    <w:jc w:val="both"/>
                    <w:rPr>
                      <w:rFonts w:ascii="Times New Roman" w:hAnsi="Times New Roman" w:cs="Times New Roman"/>
                      <w:sz w:val="24"/>
                      <w:szCs w:val="24"/>
                    </w:rPr>
                  </w:pPr>
                  <w:r w:rsidRPr="009525B9">
                    <w:rPr>
                      <w:rFonts w:ascii="Times New Roman" w:hAnsi="Times New Roman" w:cs="Times New Roman"/>
                      <w:sz w:val="24"/>
                      <w:szCs w:val="24"/>
                    </w:rPr>
                    <w:t>Понедельник</w:t>
                  </w:r>
                </w:p>
              </w:tc>
              <w:tc>
                <w:tcPr>
                  <w:tcW w:w="1984" w:type="dxa"/>
                </w:tcPr>
                <w:p w:rsidR="009525B9" w:rsidRPr="009525B9" w:rsidRDefault="009525B9" w:rsidP="0053758F">
                  <w:pPr>
                    <w:widowControl w:val="0"/>
                    <w:autoSpaceDE w:val="0"/>
                    <w:autoSpaceDN w:val="0"/>
                    <w:adjustRightInd w:val="0"/>
                    <w:jc w:val="both"/>
                    <w:rPr>
                      <w:rFonts w:ascii="Times New Roman" w:hAnsi="Times New Roman" w:cs="Times New Roman"/>
                      <w:sz w:val="24"/>
                      <w:szCs w:val="24"/>
                    </w:rPr>
                  </w:pPr>
                  <w:r w:rsidRPr="009525B9">
                    <w:rPr>
                      <w:rFonts w:ascii="Times New Roman" w:hAnsi="Times New Roman" w:cs="Times New Roman"/>
                      <w:sz w:val="24"/>
                      <w:szCs w:val="24"/>
                    </w:rPr>
                    <w:t>8.00 – 10.00</w:t>
                  </w:r>
                </w:p>
              </w:tc>
            </w:tr>
            <w:tr w:rsidR="009525B9" w:rsidRPr="009525B9" w:rsidTr="009525B9">
              <w:tc>
                <w:tcPr>
                  <w:tcW w:w="2552" w:type="dxa"/>
                </w:tcPr>
                <w:p w:rsidR="009525B9" w:rsidRPr="009525B9" w:rsidRDefault="009525B9" w:rsidP="0053758F">
                  <w:pPr>
                    <w:widowControl w:val="0"/>
                    <w:autoSpaceDE w:val="0"/>
                    <w:autoSpaceDN w:val="0"/>
                    <w:adjustRightInd w:val="0"/>
                    <w:ind w:left="-103"/>
                    <w:jc w:val="both"/>
                    <w:rPr>
                      <w:rFonts w:ascii="Times New Roman" w:hAnsi="Times New Roman" w:cs="Times New Roman"/>
                      <w:sz w:val="24"/>
                      <w:szCs w:val="24"/>
                    </w:rPr>
                  </w:pPr>
                  <w:r w:rsidRPr="009525B9">
                    <w:rPr>
                      <w:rFonts w:ascii="Times New Roman" w:hAnsi="Times New Roman" w:cs="Times New Roman"/>
                      <w:sz w:val="24"/>
                      <w:szCs w:val="24"/>
                    </w:rPr>
                    <w:t>Вторник</w:t>
                  </w:r>
                </w:p>
                <w:p w:rsidR="009525B9" w:rsidRPr="009525B9" w:rsidRDefault="009525B9" w:rsidP="0053758F">
                  <w:pPr>
                    <w:widowControl w:val="0"/>
                    <w:autoSpaceDE w:val="0"/>
                    <w:autoSpaceDN w:val="0"/>
                    <w:adjustRightInd w:val="0"/>
                    <w:ind w:left="-103"/>
                    <w:jc w:val="both"/>
                    <w:rPr>
                      <w:rFonts w:ascii="Times New Roman" w:hAnsi="Times New Roman" w:cs="Times New Roman"/>
                      <w:sz w:val="24"/>
                      <w:szCs w:val="24"/>
                    </w:rPr>
                  </w:pPr>
                  <w:r w:rsidRPr="009525B9">
                    <w:rPr>
                      <w:rFonts w:ascii="Times New Roman" w:hAnsi="Times New Roman" w:cs="Times New Roman"/>
                      <w:sz w:val="24"/>
                      <w:szCs w:val="24"/>
                    </w:rPr>
                    <w:t>Среда</w:t>
                  </w:r>
                </w:p>
                <w:p w:rsidR="009525B9" w:rsidRPr="009525B9" w:rsidRDefault="009525B9" w:rsidP="0053758F">
                  <w:pPr>
                    <w:widowControl w:val="0"/>
                    <w:autoSpaceDE w:val="0"/>
                    <w:autoSpaceDN w:val="0"/>
                    <w:adjustRightInd w:val="0"/>
                    <w:ind w:left="-103"/>
                    <w:jc w:val="both"/>
                    <w:rPr>
                      <w:rFonts w:ascii="Times New Roman" w:hAnsi="Times New Roman" w:cs="Times New Roman"/>
                      <w:sz w:val="24"/>
                      <w:szCs w:val="24"/>
                    </w:rPr>
                  </w:pPr>
                  <w:r w:rsidRPr="009525B9">
                    <w:rPr>
                      <w:rFonts w:ascii="Times New Roman" w:hAnsi="Times New Roman" w:cs="Times New Roman"/>
                      <w:sz w:val="24"/>
                      <w:szCs w:val="24"/>
                    </w:rPr>
                    <w:t>Четверг</w:t>
                  </w:r>
                </w:p>
                <w:p w:rsidR="009525B9" w:rsidRPr="009525B9" w:rsidRDefault="009525B9" w:rsidP="0053758F">
                  <w:pPr>
                    <w:widowControl w:val="0"/>
                    <w:autoSpaceDE w:val="0"/>
                    <w:autoSpaceDN w:val="0"/>
                    <w:adjustRightInd w:val="0"/>
                    <w:ind w:left="-103"/>
                    <w:jc w:val="both"/>
                    <w:rPr>
                      <w:rFonts w:ascii="Times New Roman" w:hAnsi="Times New Roman" w:cs="Times New Roman"/>
                      <w:sz w:val="24"/>
                      <w:szCs w:val="24"/>
                    </w:rPr>
                  </w:pPr>
                  <w:r w:rsidRPr="009525B9">
                    <w:rPr>
                      <w:rFonts w:ascii="Times New Roman" w:hAnsi="Times New Roman" w:cs="Times New Roman"/>
                      <w:sz w:val="24"/>
                      <w:szCs w:val="24"/>
                    </w:rPr>
                    <w:t>Пятница</w:t>
                  </w:r>
                </w:p>
              </w:tc>
              <w:tc>
                <w:tcPr>
                  <w:tcW w:w="1984" w:type="dxa"/>
                </w:tcPr>
                <w:p w:rsidR="009525B9" w:rsidRPr="009525B9" w:rsidRDefault="009525B9" w:rsidP="0053758F">
                  <w:pPr>
                    <w:widowControl w:val="0"/>
                    <w:autoSpaceDE w:val="0"/>
                    <w:autoSpaceDN w:val="0"/>
                    <w:adjustRightInd w:val="0"/>
                    <w:jc w:val="both"/>
                    <w:rPr>
                      <w:rFonts w:ascii="Times New Roman" w:hAnsi="Times New Roman" w:cs="Times New Roman"/>
                      <w:sz w:val="24"/>
                      <w:szCs w:val="24"/>
                    </w:rPr>
                  </w:pPr>
                  <w:r w:rsidRPr="009525B9">
                    <w:rPr>
                      <w:rFonts w:ascii="Times New Roman" w:hAnsi="Times New Roman" w:cs="Times New Roman"/>
                      <w:sz w:val="24"/>
                      <w:szCs w:val="24"/>
                    </w:rPr>
                    <w:t>8.00 – 10.00</w:t>
                  </w:r>
                </w:p>
                <w:p w:rsidR="009525B9" w:rsidRPr="009525B9" w:rsidRDefault="009525B9" w:rsidP="0053758F">
                  <w:pPr>
                    <w:widowControl w:val="0"/>
                    <w:autoSpaceDE w:val="0"/>
                    <w:autoSpaceDN w:val="0"/>
                    <w:adjustRightInd w:val="0"/>
                    <w:jc w:val="both"/>
                    <w:rPr>
                      <w:rFonts w:ascii="Times New Roman" w:hAnsi="Times New Roman" w:cs="Times New Roman"/>
                      <w:sz w:val="24"/>
                      <w:szCs w:val="24"/>
                    </w:rPr>
                  </w:pPr>
                  <w:r w:rsidRPr="009525B9">
                    <w:rPr>
                      <w:rFonts w:ascii="Times New Roman" w:hAnsi="Times New Roman" w:cs="Times New Roman"/>
                      <w:sz w:val="24"/>
                      <w:szCs w:val="24"/>
                    </w:rPr>
                    <w:t>8.00 – 10.00</w:t>
                  </w:r>
                </w:p>
                <w:p w:rsidR="009525B9" w:rsidRPr="009525B9" w:rsidRDefault="009525B9" w:rsidP="0053758F">
                  <w:pPr>
                    <w:widowControl w:val="0"/>
                    <w:autoSpaceDE w:val="0"/>
                    <w:autoSpaceDN w:val="0"/>
                    <w:adjustRightInd w:val="0"/>
                    <w:jc w:val="both"/>
                    <w:rPr>
                      <w:rFonts w:ascii="Times New Roman" w:hAnsi="Times New Roman" w:cs="Times New Roman"/>
                      <w:sz w:val="24"/>
                      <w:szCs w:val="24"/>
                    </w:rPr>
                  </w:pPr>
                  <w:r w:rsidRPr="009525B9">
                    <w:rPr>
                      <w:rFonts w:ascii="Times New Roman" w:hAnsi="Times New Roman" w:cs="Times New Roman"/>
                      <w:sz w:val="24"/>
                      <w:szCs w:val="24"/>
                    </w:rPr>
                    <w:t>8.00 – 10.00</w:t>
                  </w:r>
                </w:p>
                <w:p w:rsidR="009525B9" w:rsidRPr="009525B9" w:rsidRDefault="009525B9" w:rsidP="0053758F">
                  <w:pPr>
                    <w:widowControl w:val="0"/>
                    <w:autoSpaceDE w:val="0"/>
                    <w:autoSpaceDN w:val="0"/>
                    <w:adjustRightInd w:val="0"/>
                    <w:jc w:val="both"/>
                    <w:rPr>
                      <w:rFonts w:ascii="Times New Roman" w:hAnsi="Times New Roman" w:cs="Times New Roman"/>
                      <w:sz w:val="24"/>
                      <w:szCs w:val="24"/>
                    </w:rPr>
                  </w:pPr>
                  <w:r w:rsidRPr="009525B9">
                    <w:rPr>
                      <w:rFonts w:ascii="Times New Roman" w:hAnsi="Times New Roman" w:cs="Times New Roman"/>
                      <w:sz w:val="24"/>
                      <w:szCs w:val="24"/>
                    </w:rPr>
                    <w:t>8.00 – 10.00</w:t>
                  </w:r>
                </w:p>
              </w:tc>
            </w:tr>
          </w:tbl>
          <w:p w:rsidR="009525B9" w:rsidRPr="00F526B4" w:rsidRDefault="009525B9" w:rsidP="00F526B4">
            <w:pPr>
              <w:pStyle w:val="af3"/>
              <w:jc w:val="both"/>
              <w:rPr>
                <w:rFonts w:ascii="Times New Roman" w:hAnsi="Times New Roman" w:cs="Times New Roman"/>
                <w:sz w:val="24"/>
                <w:szCs w:val="24"/>
              </w:rPr>
            </w:pPr>
            <w:r w:rsidRPr="00EA42D0">
              <w:rPr>
                <w:rFonts w:ascii="Times New Roman" w:hAnsi="Times New Roman" w:cs="Times New Roman"/>
                <w:sz w:val="24"/>
                <w:szCs w:val="24"/>
              </w:rPr>
              <w:t>18.</w:t>
            </w:r>
            <w:r w:rsidRPr="009525B9">
              <w:t xml:space="preserve"> </w:t>
            </w:r>
            <w:r w:rsidRPr="00F526B4">
              <w:rPr>
                <w:rFonts w:ascii="Times New Roman" w:hAnsi="Times New Roman" w:cs="Times New Roman"/>
                <w:sz w:val="24"/>
                <w:szCs w:val="24"/>
              </w:rPr>
              <w:t>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6178D6" w:rsidRPr="00F526B4" w:rsidRDefault="009525B9" w:rsidP="00F526B4">
            <w:pPr>
              <w:ind w:firstLine="567"/>
              <w:jc w:val="both"/>
              <w:rPr>
                <w:rFonts w:ascii="Times New Roman" w:hAnsi="Times New Roman" w:cs="Times New Roman"/>
                <w:sz w:val="24"/>
                <w:szCs w:val="24"/>
              </w:rPr>
            </w:pPr>
            <w:r w:rsidRPr="009525B9">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9525B9">
                <w:rPr>
                  <w:rStyle w:val="a3"/>
                  <w:rFonts w:ascii="Times New Roman" w:hAnsi="Times New Roman" w:cs="Times New Roman"/>
                  <w:sz w:val="24"/>
                  <w:szCs w:val="24"/>
                  <w:lang w:val="en-US"/>
                </w:rPr>
                <w:t>www</w:t>
              </w:r>
              <w:r w:rsidRPr="009525B9">
                <w:rPr>
                  <w:rStyle w:val="a3"/>
                  <w:rFonts w:ascii="Times New Roman" w:hAnsi="Times New Roman" w:cs="Times New Roman"/>
                  <w:sz w:val="24"/>
                  <w:szCs w:val="24"/>
                </w:rPr>
                <w:t>.</w:t>
              </w:r>
              <w:r w:rsidRPr="009525B9">
                <w:rPr>
                  <w:rStyle w:val="a3"/>
                  <w:rFonts w:ascii="Times New Roman" w:hAnsi="Times New Roman" w:cs="Times New Roman"/>
                  <w:sz w:val="24"/>
                  <w:szCs w:val="24"/>
                  <w:lang w:val="en-US"/>
                </w:rPr>
                <w:t>mfc</w:t>
              </w:r>
              <w:r w:rsidRPr="009525B9">
                <w:rPr>
                  <w:rStyle w:val="a3"/>
                  <w:rFonts w:ascii="Times New Roman" w:hAnsi="Times New Roman" w:cs="Times New Roman"/>
                  <w:sz w:val="24"/>
                  <w:szCs w:val="24"/>
                </w:rPr>
                <w:t>38.</w:t>
              </w:r>
              <w:r w:rsidRPr="009525B9">
                <w:rPr>
                  <w:rStyle w:val="a3"/>
                  <w:rFonts w:ascii="Times New Roman" w:hAnsi="Times New Roman" w:cs="Times New Roman"/>
                  <w:sz w:val="24"/>
                  <w:szCs w:val="24"/>
                  <w:lang w:val="en-US"/>
                </w:rPr>
                <w:t>ru</w:t>
              </w:r>
              <w:r w:rsidRPr="009525B9">
                <w:rPr>
                  <w:rStyle w:val="a3"/>
                  <w:rFonts w:ascii="Times New Roman" w:hAnsi="Times New Roman" w:cs="Times New Roman"/>
                  <w:sz w:val="24"/>
                  <w:szCs w:val="24"/>
                </w:rPr>
                <w:t>.»</w:t>
              </w:r>
            </w:hyperlink>
            <w:r w:rsidRPr="009525B9">
              <w:rPr>
                <w:rFonts w:ascii="Times New Roman" w:hAnsi="Times New Roman" w:cs="Times New Roman"/>
                <w:sz w:val="24"/>
                <w:szCs w:val="24"/>
              </w:rPr>
              <w:t>.</w:t>
            </w:r>
          </w:p>
          <w:p w:rsidR="006178D6" w:rsidRPr="009525B9" w:rsidRDefault="006178D6" w:rsidP="0053758F">
            <w:pPr>
              <w:widowControl w:val="0"/>
              <w:autoSpaceDE w:val="0"/>
              <w:autoSpaceDN w:val="0"/>
              <w:adjustRightInd w:val="0"/>
              <w:jc w:val="both"/>
              <w:rPr>
                <w:rFonts w:ascii="Times New Roman" w:hAnsi="Times New Roman" w:cs="Times New Roman"/>
                <w:sz w:val="24"/>
                <w:szCs w:val="24"/>
              </w:rPr>
            </w:pPr>
          </w:p>
        </w:tc>
      </w:tr>
    </w:tbl>
    <w:p w:rsidR="009525B9" w:rsidRPr="009525B9" w:rsidRDefault="009525B9" w:rsidP="0053758F">
      <w:pPr>
        <w:widowControl w:val="0"/>
        <w:autoSpaceDE w:val="0"/>
        <w:autoSpaceDN w:val="0"/>
        <w:adjustRightInd w:val="0"/>
        <w:jc w:val="both"/>
        <w:outlineLvl w:val="1"/>
        <w:rPr>
          <w:rFonts w:ascii="Times New Roman" w:hAnsi="Times New Roman" w:cs="Times New Roman"/>
          <w:sz w:val="24"/>
          <w:szCs w:val="24"/>
        </w:rPr>
      </w:pPr>
      <w:bookmarkStart w:id="5" w:name="Par144"/>
      <w:bookmarkEnd w:id="5"/>
      <w:r w:rsidRPr="009525B9">
        <w:rPr>
          <w:rFonts w:ascii="Times New Roman" w:hAnsi="Times New Roman" w:cs="Times New Roman"/>
          <w:sz w:val="24"/>
          <w:szCs w:val="24"/>
        </w:rPr>
        <w:t>Раздел II. СТАНДАРТ ПРЕДОСТАВЛЕНИЯ МУНИЦИПАЛЬНОЙ УСЛУГИ</w:t>
      </w:r>
    </w:p>
    <w:p w:rsidR="009525B9" w:rsidRPr="009525B9" w:rsidRDefault="009525B9" w:rsidP="0053758F">
      <w:pPr>
        <w:widowControl w:val="0"/>
        <w:autoSpaceDE w:val="0"/>
        <w:autoSpaceDN w:val="0"/>
        <w:adjustRightInd w:val="0"/>
        <w:jc w:val="both"/>
        <w:outlineLvl w:val="2"/>
        <w:rPr>
          <w:rFonts w:ascii="Times New Roman" w:hAnsi="Times New Roman" w:cs="Times New Roman"/>
          <w:sz w:val="24"/>
          <w:szCs w:val="24"/>
        </w:rPr>
      </w:pPr>
      <w:bookmarkStart w:id="6" w:name="Par146"/>
      <w:bookmarkEnd w:id="6"/>
      <w:r w:rsidRPr="009525B9">
        <w:rPr>
          <w:rFonts w:ascii="Times New Roman" w:hAnsi="Times New Roman" w:cs="Times New Roman"/>
          <w:sz w:val="24"/>
          <w:szCs w:val="24"/>
        </w:rPr>
        <w:t>Глава 4. НАИМЕНОВАНИЕ МУНИЦИПАЛЬНОЙ УСЛУГИ</w:t>
      </w:r>
    </w:p>
    <w:p w:rsidR="009525B9" w:rsidRPr="00F526B4" w:rsidRDefault="00F526B4" w:rsidP="00F526B4">
      <w:pPr>
        <w:pStyle w:val="af3"/>
        <w:jc w:val="both"/>
        <w:rPr>
          <w:rFonts w:ascii="Times New Roman" w:hAnsi="Times New Roman" w:cs="Times New Roman"/>
          <w:sz w:val="24"/>
          <w:szCs w:val="24"/>
        </w:rPr>
      </w:pPr>
      <w:r w:rsidRPr="00EA42D0">
        <w:rPr>
          <w:rFonts w:ascii="Times New Roman" w:hAnsi="Times New Roman" w:cs="Times New Roman"/>
          <w:sz w:val="24"/>
          <w:szCs w:val="24"/>
        </w:rPr>
        <w:t>19</w:t>
      </w:r>
      <w:r>
        <w:t xml:space="preserve">. </w:t>
      </w:r>
      <w:r w:rsidR="009525B9" w:rsidRPr="00F526B4">
        <w:rPr>
          <w:rFonts w:ascii="Times New Roman" w:hAnsi="Times New Roman" w:cs="Times New Roman"/>
          <w:sz w:val="24"/>
          <w:szCs w:val="24"/>
        </w:rPr>
        <w:t xml:space="preserve">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9525B9" w:rsidRPr="00F526B4">
        <w:rPr>
          <w:rFonts w:ascii="Times New Roman" w:hAnsi="Times New Roman" w:cs="Times New Roman"/>
          <w:iCs/>
          <w:sz w:val="24"/>
          <w:szCs w:val="24"/>
        </w:rPr>
        <w:t>Атагайского муниципального образования</w:t>
      </w:r>
      <w:r w:rsidR="009525B9" w:rsidRPr="00F526B4">
        <w:rPr>
          <w:rFonts w:ascii="Times New Roman" w:hAnsi="Times New Roman" w:cs="Times New Roman"/>
          <w:sz w:val="24"/>
          <w:szCs w:val="24"/>
        </w:rPr>
        <w:t>.</w:t>
      </w:r>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20.</w:t>
      </w:r>
      <w:r w:rsidRPr="009525B9">
        <w:t xml:space="preserve"> </w:t>
      </w:r>
      <w:r w:rsidRPr="00EA42D0">
        <w:rPr>
          <w:rFonts w:ascii="Times New Roman" w:hAnsi="Times New Roman" w:cs="Times New Roman"/>
          <w:sz w:val="24"/>
          <w:szCs w:val="24"/>
        </w:rPr>
        <w:t>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EA42D0" w:rsidRDefault="00EA42D0" w:rsidP="0053758F">
      <w:pPr>
        <w:widowControl w:val="0"/>
        <w:autoSpaceDE w:val="0"/>
        <w:autoSpaceDN w:val="0"/>
        <w:adjustRightInd w:val="0"/>
        <w:ind w:firstLine="709"/>
        <w:jc w:val="both"/>
        <w:rPr>
          <w:rFonts w:ascii="Times New Roman" w:hAnsi="Times New Roman" w:cs="Times New Roman"/>
          <w:sz w:val="24"/>
          <w:szCs w:val="24"/>
        </w:rPr>
      </w:pPr>
    </w:p>
    <w:p w:rsidR="009525B9" w:rsidRPr="00EA42D0" w:rsidRDefault="009525B9" w:rsidP="00EA42D0">
      <w:pPr>
        <w:pStyle w:val="af3"/>
        <w:jc w:val="both"/>
        <w:rPr>
          <w:rFonts w:ascii="Times New Roman" w:hAnsi="Times New Roman" w:cs="Times New Roman"/>
          <w:sz w:val="24"/>
          <w:szCs w:val="24"/>
        </w:rPr>
      </w:pPr>
      <w:r w:rsidRPr="009525B9">
        <w:lastRenderedPageBreak/>
        <w:t xml:space="preserve">21. </w:t>
      </w:r>
      <w:r w:rsidRPr="00EA42D0">
        <w:rPr>
          <w:rFonts w:ascii="Times New Roman" w:hAnsi="Times New Roman" w:cs="Times New Roman"/>
          <w:sz w:val="24"/>
          <w:szCs w:val="24"/>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525B9" w:rsidRPr="009525B9" w:rsidRDefault="009525B9" w:rsidP="0053758F">
      <w:pPr>
        <w:widowControl w:val="0"/>
        <w:autoSpaceDE w:val="0"/>
        <w:autoSpaceDN w:val="0"/>
        <w:adjustRightInd w:val="0"/>
        <w:ind w:firstLine="709"/>
        <w:jc w:val="both"/>
        <w:rPr>
          <w:rFonts w:ascii="Times New Roman" w:hAnsi="Times New Roman" w:cs="Times New Roman"/>
          <w:sz w:val="24"/>
          <w:szCs w:val="24"/>
        </w:rPr>
      </w:pPr>
    </w:p>
    <w:p w:rsidR="009525B9" w:rsidRPr="009525B9" w:rsidRDefault="009525B9" w:rsidP="0053758F">
      <w:pPr>
        <w:widowControl w:val="0"/>
        <w:autoSpaceDE w:val="0"/>
        <w:autoSpaceDN w:val="0"/>
        <w:adjustRightInd w:val="0"/>
        <w:jc w:val="both"/>
        <w:outlineLvl w:val="2"/>
        <w:rPr>
          <w:rFonts w:ascii="Times New Roman" w:hAnsi="Times New Roman" w:cs="Times New Roman"/>
          <w:sz w:val="24"/>
          <w:szCs w:val="24"/>
        </w:rPr>
      </w:pPr>
      <w:bookmarkStart w:id="7" w:name="Par151"/>
      <w:bookmarkEnd w:id="7"/>
      <w:r w:rsidRPr="009525B9">
        <w:rPr>
          <w:rFonts w:ascii="Times New Roman" w:hAnsi="Times New Roman" w:cs="Times New Roman"/>
          <w:sz w:val="24"/>
          <w:szCs w:val="24"/>
        </w:rPr>
        <w:t>Глава 5. НАИМЕНОВАНИЕ ОРГАНА МЕСТНОГО САМОУПРАВЛЕНИЯ,</w:t>
      </w:r>
    </w:p>
    <w:p w:rsidR="009525B9" w:rsidRPr="009525B9" w:rsidRDefault="009525B9" w:rsidP="0053758F">
      <w:pPr>
        <w:widowControl w:val="0"/>
        <w:autoSpaceDE w:val="0"/>
        <w:autoSpaceDN w:val="0"/>
        <w:adjustRightInd w:val="0"/>
        <w:jc w:val="both"/>
        <w:rPr>
          <w:rFonts w:ascii="Times New Roman" w:hAnsi="Times New Roman" w:cs="Times New Roman"/>
          <w:sz w:val="24"/>
          <w:szCs w:val="24"/>
        </w:rPr>
      </w:pPr>
      <w:r w:rsidRPr="009525B9">
        <w:rPr>
          <w:rFonts w:ascii="Times New Roman" w:hAnsi="Times New Roman" w:cs="Times New Roman"/>
          <w:sz w:val="24"/>
          <w:szCs w:val="24"/>
        </w:rPr>
        <w:t>ПРЕДОСТАВЛЯЮЩЕГО МУНИЦИПАЛЬНУЮ УСЛУГУ</w:t>
      </w:r>
    </w:p>
    <w:p w:rsidR="009525B9" w:rsidRPr="00EA42D0" w:rsidRDefault="00EA42D0"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22.</w:t>
      </w:r>
      <w:r>
        <w:t xml:space="preserve"> </w:t>
      </w:r>
      <w:r w:rsidR="009525B9" w:rsidRPr="00EA42D0">
        <w:rPr>
          <w:rFonts w:ascii="Times New Roman" w:hAnsi="Times New Roman" w:cs="Times New Roman"/>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A42D0" w:rsidRDefault="00EA42D0" w:rsidP="00EA42D0">
      <w:pPr>
        <w:pStyle w:val="af3"/>
        <w:jc w:val="both"/>
        <w:rPr>
          <w:rFonts w:ascii="Times New Roman" w:hAnsi="Times New Roman" w:cs="Times New Roman"/>
          <w:sz w:val="24"/>
          <w:szCs w:val="24"/>
        </w:rPr>
      </w:pPr>
    </w:p>
    <w:p w:rsidR="009525B9" w:rsidRPr="00EA42D0" w:rsidRDefault="00EA42D0"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23.</w:t>
      </w:r>
      <w:r w:rsidR="009525B9" w:rsidRPr="00EA42D0">
        <w:rPr>
          <w:rFonts w:ascii="Times New Roman" w:hAnsi="Times New Roman" w:cs="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Атагайского муниципального образования.</w:t>
      </w:r>
    </w:p>
    <w:p w:rsidR="00EA42D0" w:rsidRDefault="00EA42D0" w:rsidP="0053758F">
      <w:pPr>
        <w:pStyle w:val="af3"/>
        <w:ind w:firstLine="708"/>
        <w:jc w:val="both"/>
        <w:rPr>
          <w:rFonts w:ascii="Times New Roman" w:hAnsi="Times New Roman" w:cs="Times New Roman"/>
          <w:sz w:val="24"/>
          <w:szCs w:val="24"/>
        </w:rPr>
      </w:pPr>
    </w:p>
    <w:p w:rsidR="009525B9" w:rsidRPr="009C700E" w:rsidRDefault="00EA42D0" w:rsidP="00EA42D0">
      <w:pPr>
        <w:pStyle w:val="af3"/>
        <w:ind w:firstLine="708"/>
        <w:jc w:val="both"/>
        <w:rPr>
          <w:rFonts w:ascii="Times New Roman" w:hAnsi="Times New Roman" w:cs="Times New Roman"/>
          <w:sz w:val="24"/>
          <w:szCs w:val="24"/>
        </w:rPr>
      </w:pPr>
      <w:r>
        <w:rPr>
          <w:rFonts w:ascii="Times New Roman" w:hAnsi="Times New Roman" w:cs="Times New Roman"/>
          <w:sz w:val="24"/>
          <w:szCs w:val="24"/>
        </w:rPr>
        <w:t>24.</w:t>
      </w:r>
      <w:r w:rsidR="009525B9" w:rsidRPr="009C700E">
        <w:rPr>
          <w:rFonts w:ascii="Times New Roman" w:hAnsi="Times New Roman" w:cs="Times New Roman"/>
          <w:sz w:val="24"/>
          <w:szCs w:val="24"/>
        </w:rPr>
        <w:t>В предоставлении муниципальной услуги участвуют:</w:t>
      </w:r>
    </w:p>
    <w:p w:rsidR="009525B9" w:rsidRPr="009C700E" w:rsidRDefault="009525B9" w:rsidP="00EA42D0">
      <w:pPr>
        <w:pStyle w:val="af3"/>
        <w:jc w:val="both"/>
        <w:rPr>
          <w:rFonts w:ascii="Times New Roman" w:hAnsi="Times New Roman" w:cs="Times New Roman"/>
          <w:sz w:val="24"/>
          <w:szCs w:val="24"/>
        </w:rPr>
      </w:pPr>
      <w:r w:rsidRPr="009C700E">
        <w:rPr>
          <w:rFonts w:ascii="Times New Roman" w:hAnsi="Times New Roman" w:cs="Times New Roman"/>
          <w:sz w:val="24"/>
          <w:szCs w:val="24"/>
        </w:rPr>
        <w:t>Федеральная служба государственной регистрации, кадастра и картографии (Росреестр);</w:t>
      </w:r>
    </w:p>
    <w:p w:rsidR="009525B9" w:rsidRPr="009C700E" w:rsidRDefault="009525B9" w:rsidP="00EA42D0">
      <w:pPr>
        <w:pStyle w:val="af3"/>
        <w:jc w:val="both"/>
        <w:rPr>
          <w:rFonts w:ascii="Times New Roman" w:hAnsi="Times New Roman" w:cs="Times New Roman"/>
          <w:sz w:val="24"/>
          <w:szCs w:val="24"/>
        </w:rPr>
      </w:pPr>
      <w:r w:rsidRPr="009C700E">
        <w:rPr>
          <w:rFonts w:ascii="Times New Roman" w:hAnsi="Times New Roman" w:cs="Times New Roman"/>
          <w:sz w:val="24"/>
          <w:szCs w:val="24"/>
        </w:rPr>
        <w:t>Федеральная служба по надзору в сфере природопользования (Росприроднадзор);</w:t>
      </w:r>
    </w:p>
    <w:p w:rsidR="00EA42D0" w:rsidRDefault="009525B9" w:rsidP="00EA42D0">
      <w:pPr>
        <w:pStyle w:val="af3"/>
        <w:jc w:val="both"/>
        <w:rPr>
          <w:rFonts w:ascii="Times New Roman" w:hAnsi="Times New Roman" w:cs="Times New Roman"/>
          <w:sz w:val="24"/>
          <w:szCs w:val="24"/>
        </w:rPr>
      </w:pPr>
      <w:r w:rsidRPr="009C700E">
        <w:rPr>
          <w:rFonts w:ascii="Times New Roman" w:hAnsi="Times New Roman" w:cs="Times New Roman"/>
          <w:sz w:val="24"/>
          <w:szCs w:val="24"/>
        </w:rPr>
        <w:t>служба государственного строительного надзора Иркутской области;</w:t>
      </w:r>
      <w:r w:rsidR="00EA42D0">
        <w:rPr>
          <w:rFonts w:ascii="Times New Roman" w:hAnsi="Times New Roman" w:cs="Times New Roman"/>
          <w:sz w:val="24"/>
          <w:szCs w:val="24"/>
        </w:rPr>
        <w:t xml:space="preserve"> </w:t>
      </w:r>
    </w:p>
    <w:p w:rsidR="009525B9" w:rsidRPr="009C700E" w:rsidRDefault="009525B9" w:rsidP="00EA42D0">
      <w:pPr>
        <w:pStyle w:val="af3"/>
        <w:jc w:val="both"/>
        <w:rPr>
          <w:rFonts w:ascii="Times New Roman" w:hAnsi="Times New Roman" w:cs="Times New Roman"/>
          <w:sz w:val="24"/>
          <w:szCs w:val="24"/>
        </w:rPr>
      </w:pPr>
      <w:r w:rsidRPr="009C700E">
        <w:rPr>
          <w:rFonts w:ascii="Times New Roman" w:hAnsi="Times New Roman" w:cs="Times New Roman"/>
          <w:sz w:val="24"/>
          <w:szCs w:val="24"/>
        </w:rPr>
        <w:t xml:space="preserve">структурные подразделения администрации  Атагайского </w:t>
      </w:r>
      <w:r w:rsidRPr="009C700E">
        <w:rPr>
          <w:rFonts w:ascii="Times New Roman" w:hAnsi="Times New Roman" w:cs="Times New Roman"/>
          <w:iCs/>
          <w:sz w:val="24"/>
          <w:szCs w:val="24"/>
        </w:rPr>
        <w:t>муниципального образования</w:t>
      </w:r>
      <w:r w:rsidRPr="009C700E">
        <w:rPr>
          <w:rFonts w:ascii="Times New Roman" w:hAnsi="Times New Roman" w:cs="Times New Roman"/>
          <w:sz w:val="24"/>
          <w:szCs w:val="24"/>
        </w:rPr>
        <w:t>;</w:t>
      </w:r>
    </w:p>
    <w:p w:rsidR="009525B9" w:rsidRPr="009C700E" w:rsidRDefault="009525B9" w:rsidP="00EA42D0">
      <w:pPr>
        <w:pStyle w:val="af3"/>
        <w:jc w:val="both"/>
        <w:rPr>
          <w:rFonts w:ascii="Times New Roman" w:hAnsi="Times New Roman" w:cs="Times New Roman"/>
          <w:sz w:val="24"/>
          <w:szCs w:val="24"/>
        </w:rPr>
      </w:pPr>
      <w:r w:rsidRPr="009C700E">
        <w:rPr>
          <w:rFonts w:ascii="Times New Roman" w:hAnsi="Times New Roman" w:cs="Times New Roman"/>
          <w:sz w:val="24"/>
          <w:szCs w:val="24"/>
        </w:rPr>
        <w:t>страховые организации;</w:t>
      </w:r>
    </w:p>
    <w:p w:rsidR="009525B9" w:rsidRPr="009C700E" w:rsidRDefault="009525B9" w:rsidP="00EA42D0">
      <w:pPr>
        <w:pStyle w:val="af3"/>
        <w:jc w:val="both"/>
        <w:rPr>
          <w:rFonts w:ascii="Times New Roman" w:hAnsi="Times New Roman" w:cs="Times New Roman"/>
          <w:sz w:val="24"/>
          <w:szCs w:val="24"/>
        </w:rPr>
      </w:pPr>
      <w:r w:rsidRPr="009C700E">
        <w:rPr>
          <w:rFonts w:ascii="Times New Roman" w:hAnsi="Times New Roman" w:cs="Times New Roman"/>
          <w:sz w:val="24"/>
          <w:szCs w:val="24"/>
        </w:rPr>
        <w:t>нотариус.</w:t>
      </w:r>
    </w:p>
    <w:p w:rsidR="009C700E" w:rsidRDefault="009C700E" w:rsidP="0053758F">
      <w:pPr>
        <w:widowControl w:val="0"/>
        <w:autoSpaceDE w:val="0"/>
        <w:autoSpaceDN w:val="0"/>
        <w:adjustRightInd w:val="0"/>
        <w:jc w:val="both"/>
        <w:rPr>
          <w:rFonts w:ascii="Times New Roman" w:hAnsi="Times New Roman" w:cs="Times New Roman"/>
          <w:sz w:val="24"/>
          <w:szCs w:val="24"/>
        </w:rPr>
      </w:pPr>
      <w:bookmarkStart w:id="8" w:name="Par159"/>
      <w:bookmarkEnd w:id="8"/>
    </w:p>
    <w:p w:rsidR="009525B9" w:rsidRPr="009525B9" w:rsidRDefault="009525B9" w:rsidP="0053758F">
      <w:pPr>
        <w:widowControl w:val="0"/>
        <w:autoSpaceDE w:val="0"/>
        <w:autoSpaceDN w:val="0"/>
        <w:adjustRightInd w:val="0"/>
        <w:ind w:firstLine="709"/>
        <w:jc w:val="both"/>
        <w:rPr>
          <w:rFonts w:ascii="Times New Roman" w:hAnsi="Times New Roman" w:cs="Times New Roman"/>
          <w:sz w:val="24"/>
          <w:szCs w:val="24"/>
        </w:rPr>
      </w:pPr>
      <w:r w:rsidRPr="009525B9">
        <w:rPr>
          <w:rFonts w:ascii="Times New Roman" w:hAnsi="Times New Roman" w:cs="Times New Roman"/>
          <w:sz w:val="24"/>
          <w:szCs w:val="24"/>
        </w:rPr>
        <w:t>Глава 6. ОПИСАНИЕ РЕЗУЛЬТАТА</w:t>
      </w:r>
    </w:p>
    <w:p w:rsidR="009525B9" w:rsidRPr="009525B9" w:rsidRDefault="009525B9" w:rsidP="0053758F">
      <w:pPr>
        <w:widowControl w:val="0"/>
        <w:autoSpaceDE w:val="0"/>
        <w:autoSpaceDN w:val="0"/>
        <w:adjustRightInd w:val="0"/>
        <w:ind w:firstLine="709"/>
        <w:jc w:val="both"/>
        <w:rPr>
          <w:rFonts w:ascii="Times New Roman" w:hAnsi="Times New Roman" w:cs="Times New Roman"/>
          <w:sz w:val="24"/>
          <w:szCs w:val="24"/>
        </w:rPr>
      </w:pPr>
      <w:r w:rsidRPr="009525B9">
        <w:rPr>
          <w:rFonts w:ascii="Times New Roman" w:hAnsi="Times New Roman" w:cs="Times New Roman"/>
          <w:sz w:val="24"/>
          <w:szCs w:val="24"/>
        </w:rPr>
        <w:t>ПРЕДОСТАВЛЕНИЯ МУНИЦИПАЛЬНОЙ УСЛУГИ</w:t>
      </w:r>
    </w:p>
    <w:p w:rsidR="009525B9" w:rsidRPr="00EA42D0" w:rsidRDefault="00EA42D0" w:rsidP="00EA42D0">
      <w:pPr>
        <w:pStyle w:val="af3"/>
        <w:rPr>
          <w:rFonts w:ascii="Times New Roman" w:hAnsi="Times New Roman" w:cs="Times New Roman"/>
          <w:sz w:val="24"/>
          <w:szCs w:val="24"/>
        </w:rPr>
      </w:pPr>
      <w:r w:rsidRPr="00EA42D0">
        <w:rPr>
          <w:rFonts w:ascii="Times New Roman" w:hAnsi="Times New Roman" w:cs="Times New Roman"/>
          <w:sz w:val="24"/>
          <w:szCs w:val="24"/>
        </w:rPr>
        <w:t>25.</w:t>
      </w:r>
      <w:r>
        <w:rPr>
          <w:rFonts w:ascii="Times New Roman" w:hAnsi="Times New Roman" w:cs="Times New Roman"/>
          <w:sz w:val="24"/>
          <w:szCs w:val="24"/>
        </w:rPr>
        <w:t xml:space="preserve"> </w:t>
      </w:r>
      <w:r w:rsidR="009525B9" w:rsidRPr="00EA42D0">
        <w:rPr>
          <w:rFonts w:ascii="Times New Roman" w:hAnsi="Times New Roman" w:cs="Times New Roman"/>
          <w:sz w:val="24"/>
          <w:szCs w:val="24"/>
        </w:rPr>
        <w:t>Конечным результатом предоставления муниципальной услуги является:</w:t>
      </w:r>
    </w:p>
    <w:p w:rsidR="009525B9" w:rsidRPr="00EA42D0" w:rsidRDefault="009525B9" w:rsidP="00EA42D0">
      <w:pPr>
        <w:pStyle w:val="af3"/>
        <w:rPr>
          <w:rFonts w:ascii="Times New Roman" w:hAnsi="Times New Roman" w:cs="Times New Roman"/>
          <w:sz w:val="24"/>
          <w:szCs w:val="24"/>
        </w:rPr>
      </w:pPr>
      <w:bookmarkStart w:id="9" w:name="Par167"/>
      <w:bookmarkEnd w:id="9"/>
      <w:r w:rsidRPr="00EA42D0">
        <w:rPr>
          <w:rFonts w:ascii="Times New Roman" w:hAnsi="Times New Roman" w:cs="Times New Roman"/>
          <w:sz w:val="24"/>
          <w:szCs w:val="24"/>
        </w:rPr>
        <w:t>выдача заявителю разрешения на ввод объекта в эксплуатацию;</w:t>
      </w:r>
    </w:p>
    <w:p w:rsidR="009525B9" w:rsidRPr="00EA42D0" w:rsidRDefault="009525B9" w:rsidP="00EA42D0">
      <w:pPr>
        <w:pStyle w:val="af3"/>
        <w:rPr>
          <w:rFonts w:ascii="Times New Roman" w:hAnsi="Times New Roman" w:cs="Times New Roman"/>
          <w:sz w:val="24"/>
          <w:szCs w:val="24"/>
        </w:rPr>
      </w:pPr>
      <w:r w:rsidRPr="00EA42D0">
        <w:rPr>
          <w:rFonts w:ascii="Times New Roman" w:hAnsi="Times New Roman" w:cs="Times New Roman"/>
          <w:sz w:val="24"/>
          <w:szCs w:val="24"/>
        </w:rPr>
        <w:t>отказ в выдаче заявителю разрешения на ввод объекта в эксплуатацию;</w:t>
      </w:r>
    </w:p>
    <w:p w:rsidR="009525B9" w:rsidRPr="00EA42D0" w:rsidRDefault="009525B9" w:rsidP="00EA42D0">
      <w:pPr>
        <w:pStyle w:val="af3"/>
        <w:rPr>
          <w:rFonts w:ascii="Times New Roman" w:hAnsi="Times New Roman" w:cs="Times New Roman"/>
          <w:sz w:val="24"/>
          <w:szCs w:val="24"/>
        </w:rPr>
      </w:pPr>
      <w:r w:rsidRPr="00EA42D0">
        <w:rPr>
          <w:rFonts w:ascii="Times New Roman" w:hAnsi="Times New Roman" w:cs="Times New Roman"/>
          <w:sz w:val="24"/>
          <w:szCs w:val="24"/>
        </w:rPr>
        <w:t>выдача заявителю дубликата разрешения на ввод объекта в эксплуатацию.</w:t>
      </w:r>
    </w:p>
    <w:p w:rsidR="00EA42D0" w:rsidRDefault="00EA42D0" w:rsidP="00EA42D0">
      <w:pPr>
        <w:pStyle w:val="af3"/>
        <w:jc w:val="both"/>
        <w:rPr>
          <w:rFonts w:ascii="Times New Roman" w:hAnsi="Times New Roman" w:cs="Times New Roman"/>
          <w:sz w:val="24"/>
          <w:szCs w:val="24"/>
        </w:rPr>
      </w:pPr>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525B9" w:rsidRPr="009C700E" w:rsidRDefault="009525B9" w:rsidP="0053758F">
      <w:pPr>
        <w:jc w:val="both"/>
        <w:rPr>
          <w:rFonts w:ascii="Times New Roman" w:hAnsi="Times New Roman" w:cs="Times New Roman"/>
          <w:sz w:val="24"/>
          <w:szCs w:val="24"/>
        </w:rPr>
      </w:pPr>
    </w:p>
    <w:p w:rsidR="009525B9" w:rsidRPr="009525B9" w:rsidRDefault="009525B9" w:rsidP="0053758F">
      <w:pPr>
        <w:widowControl w:val="0"/>
        <w:autoSpaceDE w:val="0"/>
        <w:autoSpaceDN w:val="0"/>
        <w:adjustRightInd w:val="0"/>
        <w:ind w:firstLine="726"/>
        <w:jc w:val="both"/>
        <w:outlineLvl w:val="2"/>
        <w:rPr>
          <w:rFonts w:ascii="Times New Roman" w:hAnsi="Times New Roman" w:cs="Times New Roman"/>
          <w:sz w:val="24"/>
          <w:szCs w:val="24"/>
        </w:rPr>
      </w:pPr>
      <w:r w:rsidRPr="009525B9">
        <w:rPr>
          <w:rFonts w:ascii="Times New Roman" w:hAnsi="Times New Roman" w:cs="Times New Roman"/>
          <w:sz w:val="24"/>
          <w:szCs w:val="24"/>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525B9" w:rsidRPr="00EA42D0" w:rsidRDefault="00EA42D0" w:rsidP="00EA42D0">
      <w:pPr>
        <w:pStyle w:val="af3"/>
        <w:jc w:val="both"/>
        <w:rPr>
          <w:rFonts w:ascii="Times New Roman" w:hAnsi="Times New Roman" w:cs="Times New Roman"/>
          <w:sz w:val="24"/>
          <w:szCs w:val="24"/>
        </w:rPr>
      </w:pPr>
      <w:bookmarkStart w:id="10" w:name="Par174"/>
      <w:bookmarkEnd w:id="10"/>
      <w:r w:rsidRPr="00EA42D0">
        <w:rPr>
          <w:rFonts w:ascii="Times New Roman" w:hAnsi="Times New Roman" w:cs="Times New Roman"/>
          <w:sz w:val="24"/>
          <w:szCs w:val="24"/>
        </w:rPr>
        <w:t>27.</w:t>
      </w:r>
      <w:r>
        <w:rPr>
          <w:rFonts w:ascii="Times New Roman" w:hAnsi="Times New Roman" w:cs="Times New Roman"/>
          <w:sz w:val="24"/>
          <w:szCs w:val="24"/>
        </w:rPr>
        <w:t xml:space="preserve"> </w:t>
      </w:r>
      <w:r w:rsidR="009525B9" w:rsidRPr="00EA42D0">
        <w:rPr>
          <w:rFonts w:ascii="Times New Roman" w:hAnsi="Times New Roman" w:cs="Times New Roman"/>
          <w:sz w:val="24"/>
          <w:szCs w:val="24"/>
        </w:rPr>
        <w:t>Срок осуществления процедуры выдачи либо отказа в выдаче разрешения на ввод объекта в эксплуатацию составляет не более 10 рабочих дней с момента регистрации заявления о выдаче разрешения на ввод объекта в эксплуатацию в уполномоченном органе, либо в МФЦ.</w:t>
      </w:r>
    </w:p>
    <w:p w:rsidR="00EA42D0" w:rsidRDefault="00EA42D0" w:rsidP="0053758F">
      <w:pPr>
        <w:widowControl w:val="0"/>
        <w:autoSpaceDE w:val="0"/>
        <w:autoSpaceDN w:val="0"/>
        <w:adjustRightInd w:val="0"/>
        <w:ind w:firstLine="709"/>
        <w:jc w:val="both"/>
        <w:rPr>
          <w:rFonts w:ascii="Times New Roman" w:hAnsi="Times New Roman" w:cs="Times New Roman"/>
          <w:sz w:val="24"/>
          <w:szCs w:val="24"/>
        </w:rPr>
      </w:pPr>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lastRenderedPageBreak/>
        <w:t>28.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EA42D0" w:rsidRDefault="00EA42D0" w:rsidP="00EA42D0">
      <w:pPr>
        <w:pStyle w:val="af3"/>
        <w:jc w:val="both"/>
        <w:rPr>
          <w:rFonts w:ascii="Times New Roman" w:hAnsi="Times New Roman" w:cs="Times New Roman"/>
          <w:sz w:val="24"/>
          <w:szCs w:val="24"/>
        </w:rPr>
      </w:pPr>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29.</w:t>
      </w:r>
      <w:r w:rsidR="00EA42D0">
        <w:rPr>
          <w:rFonts w:ascii="Times New Roman" w:hAnsi="Times New Roman" w:cs="Times New Roman"/>
          <w:sz w:val="24"/>
          <w:szCs w:val="24"/>
        </w:rPr>
        <w:t xml:space="preserve"> </w:t>
      </w:r>
      <w:r w:rsidRPr="00EA42D0">
        <w:rPr>
          <w:rFonts w:ascii="Times New Roman" w:hAnsi="Times New Roman" w:cs="Times New Roman"/>
          <w:sz w:val="24"/>
          <w:szCs w:val="24"/>
        </w:rPr>
        <w:t>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в уполномоченном органе, либо в МФЦ.</w:t>
      </w:r>
    </w:p>
    <w:p w:rsidR="00EA42D0" w:rsidRDefault="00EA42D0" w:rsidP="00EA42D0">
      <w:pPr>
        <w:pStyle w:val="af3"/>
        <w:jc w:val="both"/>
        <w:rPr>
          <w:rFonts w:ascii="Times New Roman" w:hAnsi="Times New Roman" w:cs="Times New Roman"/>
          <w:sz w:val="24"/>
          <w:szCs w:val="24"/>
        </w:rPr>
      </w:pPr>
    </w:p>
    <w:p w:rsidR="009525B9" w:rsidRPr="00EA42D0" w:rsidRDefault="00EA42D0"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 xml:space="preserve">30. </w:t>
      </w:r>
      <w:r w:rsidR="009525B9" w:rsidRPr="00EA42D0">
        <w:rPr>
          <w:rFonts w:ascii="Times New Roman" w:hAnsi="Times New Roman" w:cs="Times New Roman"/>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EA42D0" w:rsidRDefault="00EA42D0" w:rsidP="00EA42D0">
      <w:pPr>
        <w:pStyle w:val="af3"/>
        <w:jc w:val="both"/>
        <w:rPr>
          <w:rFonts w:ascii="Times New Roman" w:hAnsi="Times New Roman" w:cs="Times New Roman"/>
          <w:sz w:val="24"/>
          <w:szCs w:val="24"/>
        </w:rPr>
      </w:pPr>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C700E" w:rsidRPr="009525B9" w:rsidRDefault="009C700E" w:rsidP="009C700E">
      <w:pPr>
        <w:widowControl w:val="0"/>
        <w:autoSpaceDE w:val="0"/>
        <w:autoSpaceDN w:val="0"/>
        <w:adjustRightInd w:val="0"/>
        <w:ind w:firstLine="709"/>
        <w:rPr>
          <w:rFonts w:ascii="Times New Roman" w:hAnsi="Times New Roman" w:cs="Times New Roman"/>
          <w:sz w:val="24"/>
          <w:szCs w:val="24"/>
        </w:rPr>
      </w:pPr>
    </w:p>
    <w:p w:rsidR="009525B9" w:rsidRPr="009525B9" w:rsidRDefault="009525B9" w:rsidP="009C700E">
      <w:pPr>
        <w:widowControl w:val="0"/>
        <w:autoSpaceDE w:val="0"/>
        <w:autoSpaceDN w:val="0"/>
        <w:adjustRightInd w:val="0"/>
        <w:ind w:firstLine="726"/>
        <w:jc w:val="center"/>
        <w:rPr>
          <w:rFonts w:ascii="Times New Roman" w:hAnsi="Times New Roman" w:cs="Times New Roman"/>
          <w:sz w:val="24"/>
          <w:szCs w:val="24"/>
        </w:rPr>
      </w:pPr>
      <w:bookmarkStart w:id="11" w:name="Par179"/>
      <w:bookmarkEnd w:id="11"/>
      <w:r w:rsidRPr="009525B9">
        <w:rPr>
          <w:rFonts w:ascii="Times New Roman" w:hAnsi="Times New Roman" w:cs="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9525B9" w:rsidRPr="00EA42D0" w:rsidRDefault="00EA42D0"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31.</w:t>
      </w:r>
      <w:r>
        <w:rPr>
          <w:rFonts w:ascii="Times New Roman" w:hAnsi="Times New Roman" w:cs="Times New Roman"/>
          <w:sz w:val="24"/>
          <w:szCs w:val="24"/>
        </w:rPr>
        <w:t xml:space="preserve"> </w:t>
      </w:r>
      <w:r w:rsidR="009525B9" w:rsidRPr="00EA42D0">
        <w:rPr>
          <w:rFonts w:ascii="Times New Roman" w:hAnsi="Times New Roman" w:cs="Times New Roman"/>
          <w:sz w:val="24"/>
          <w:szCs w:val="24"/>
        </w:rPr>
        <w:t>Предоставление муниципальной услуги осуществляется в соответствии с законодательством.</w:t>
      </w:r>
    </w:p>
    <w:p w:rsidR="00EA42D0" w:rsidRDefault="00EA42D0" w:rsidP="00EA42D0">
      <w:pPr>
        <w:pStyle w:val="af3"/>
        <w:jc w:val="both"/>
        <w:rPr>
          <w:rFonts w:ascii="Times New Roman" w:hAnsi="Times New Roman" w:cs="Times New Roman"/>
          <w:sz w:val="24"/>
          <w:szCs w:val="24"/>
        </w:rPr>
      </w:pPr>
    </w:p>
    <w:p w:rsidR="009525B9" w:rsidRPr="00EA42D0" w:rsidRDefault="00EA42D0"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32.</w:t>
      </w:r>
      <w:r>
        <w:rPr>
          <w:rFonts w:ascii="Times New Roman" w:hAnsi="Times New Roman" w:cs="Times New Roman"/>
          <w:sz w:val="24"/>
          <w:szCs w:val="24"/>
        </w:rPr>
        <w:t xml:space="preserve"> </w:t>
      </w:r>
      <w:r w:rsidR="009525B9" w:rsidRPr="00EA42D0">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EA42D0" w:rsidRDefault="00EA42D0" w:rsidP="00EA42D0">
      <w:pPr>
        <w:pStyle w:val="af3"/>
        <w:jc w:val="both"/>
        <w:rPr>
          <w:rFonts w:ascii="Times New Roman" w:hAnsi="Times New Roman" w:cs="Times New Roman"/>
          <w:sz w:val="24"/>
          <w:szCs w:val="24"/>
        </w:rPr>
      </w:pPr>
    </w:p>
    <w:p w:rsidR="009525B9" w:rsidRPr="00EA42D0" w:rsidRDefault="00EA42D0"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а)</w:t>
      </w:r>
      <w:r>
        <w:rPr>
          <w:rFonts w:ascii="Times New Roman" w:hAnsi="Times New Roman" w:cs="Times New Roman"/>
          <w:sz w:val="24"/>
          <w:szCs w:val="24"/>
        </w:rPr>
        <w:t xml:space="preserve"> </w:t>
      </w:r>
      <w:r w:rsidR="009525B9" w:rsidRPr="00EA42D0">
        <w:rPr>
          <w:rFonts w:ascii="Times New Roman" w:hAnsi="Times New Roman" w:cs="Times New Roman"/>
          <w:sz w:val="24"/>
          <w:szCs w:val="24"/>
        </w:rPr>
        <w:t>Конституция Российской Федерации (Российская газета, № 7, 21.01.2009, Собрание законодательства РФ, № 4, 26.01.2009, ст. 445, Парламентская газета, № 4, 23-29.01.2009);</w:t>
      </w:r>
    </w:p>
    <w:p w:rsidR="009525B9" w:rsidRPr="00EA42D0" w:rsidRDefault="00EA42D0"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 xml:space="preserve">б) </w:t>
      </w:r>
      <w:r w:rsidR="009525B9" w:rsidRPr="00EA42D0">
        <w:rPr>
          <w:rFonts w:ascii="Times New Roman" w:hAnsi="Times New Roman" w:cs="Times New Roman"/>
          <w:sz w:val="24"/>
          <w:szCs w:val="24"/>
        </w:rPr>
        <w:t xml:space="preserve">Градостроительный </w:t>
      </w:r>
      <w:hyperlink r:id="rId15" w:history="1">
        <w:r w:rsidR="009525B9" w:rsidRPr="00EA42D0">
          <w:rPr>
            <w:rFonts w:ascii="Times New Roman" w:hAnsi="Times New Roman" w:cs="Times New Roman"/>
            <w:sz w:val="24"/>
            <w:szCs w:val="24"/>
          </w:rPr>
          <w:t>кодекс</w:t>
        </w:r>
      </w:hyperlink>
      <w:r w:rsidR="009525B9" w:rsidRPr="00EA42D0">
        <w:rPr>
          <w:rFonts w:ascii="Times New Roman" w:hAnsi="Times New Roman" w:cs="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EA42D0" w:rsidRDefault="00EA42D0" w:rsidP="00EA42D0">
      <w:pPr>
        <w:pStyle w:val="af3"/>
        <w:jc w:val="both"/>
        <w:rPr>
          <w:rFonts w:ascii="Times New Roman" w:hAnsi="Times New Roman" w:cs="Times New Roman"/>
          <w:sz w:val="24"/>
          <w:szCs w:val="24"/>
          <w:lang w:eastAsia="en-US"/>
        </w:rPr>
      </w:pPr>
    </w:p>
    <w:p w:rsidR="009525B9" w:rsidRPr="00EA42D0" w:rsidRDefault="009525B9" w:rsidP="00EA42D0">
      <w:pPr>
        <w:pStyle w:val="af3"/>
        <w:jc w:val="both"/>
        <w:rPr>
          <w:rFonts w:ascii="Times New Roman" w:hAnsi="Times New Roman" w:cs="Times New Roman"/>
          <w:sz w:val="24"/>
          <w:szCs w:val="24"/>
          <w:lang w:eastAsia="en-US"/>
        </w:rPr>
      </w:pPr>
      <w:r w:rsidRPr="00EA42D0">
        <w:rPr>
          <w:rFonts w:ascii="Times New Roman" w:hAnsi="Times New Roman" w:cs="Times New Roman"/>
          <w:sz w:val="24"/>
          <w:szCs w:val="24"/>
          <w:lang w:eastAsia="en-US"/>
        </w:rPr>
        <w:t xml:space="preserve">в) </w:t>
      </w:r>
      <w:hyperlink r:id="rId16" w:history="1">
        <w:r w:rsidRPr="00EA42D0">
          <w:rPr>
            <w:rFonts w:ascii="Times New Roman" w:hAnsi="Times New Roman" w:cs="Times New Roman"/>
            <w:sz w:val="24"/>
            <w:szCs w:val="24"/>
            <w:lang w:eastAsia="en-US"/>
          </w:rPr>
          <w:t>Постановление</w:t>
        </w:r>
      </w:hyperlink>
      <w:r w:rsidRPr="00EA42D0">
        <w:rPr>
          <w:rFonts w:ascii="Times New Roman" w:hAnsi="Times New Roman" w:cs="Times New Roman"/>
          <w:sz w:val="24"/>
          <w:szCs w:val="24"/>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EA42D0" w:rsidRDefault="00EA42D0" w:rsidP="00EA42D0">
      <w:pPr>
        <w:pStyle w:val="af3"/>
        <w:jc w:val="both"/>
        <w:rPr>
          <w:rFonts w:ascii="Times New Roman" w:hAnsi="Times New Roman" w:cs="Times New Roman"/>
          <w:sz w:val="24"/>
          <w:szCs w:val="24"/>
          <w:lang w:eastAsia="en-US"/>
        </w:rPr>
      </w:pPr>
    </w:p>
    <w:p w:rsidR="009525B9" w:rsidRPr="00EA42D0" w:rsidRDefault="009525B9" w:rsidP="00EA42D0">
      <w:pPr>
        <w:pStyle w:val="af3"/>
        <w:jc w:val="both"/>
        <w:rPr>
          <w:rFonts w:ascii="Times New Roman" w:hAnsi="Times New Roman" w:cs="Times New Roman"/>
          <w:sz w:val="24"/>
          <w:szCs w:val="24"/>
          <w:lang w:eastAsia="en-US"/>
        </w:rPr>
      </w:pPr>
      <w:r w:rsidRPr="00EA42D0">
        <w:rPr>
          <w:rFonts w:ascii="Times New Roman" w:hAnsi="Times New Roman" w:cs="Times New Roman"/>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A42D0" w:rsidRDefault="00EA42D0" w:rsidP="0053758F">
      <w:pPr>
        <w:autoSpaceDE w:val="0"/>
        <w:autoSpaceDN w:val="0"/>
        <w:adjustRightInd w:val="0"/>
        <w:ind w:firstLine="709"/>
        <w:jc w:val="both"/>
        <w:rPr>
          <w:rFonts w:ascii="Times New Roman" w:hAnsi="Times New Roman" w:cs="Times New Roman"/>
          <w:sz w:val="24"/>
          <w:szCs w:val="24"/>
          <w:lang w:eastAsia="en-US"/>
        </w:rPr>
      </w:pPr>
    </w:p>
    <w:p w:rsidR="009525B9" w:rsidRPr="00EA42D0" w:rsidRDefault="009525B9" w:rsidP="00EA42D0">
      <w:pPr>
        <w:pStyle w:val="af3"/>
        <w:jc w:val="both"/>
        <w:rPr>
          <w:rFonts w:ascii="Times New Roman" w:hAnsi="Times New Roman" w:cs="Times New Roman"/>
          <w:sz w:val="24"/>
          <w:szCs w:val="24"/>
          <w:lang w:eastAsia="en-US"/>
        </w:rPr>
      </w:pPr>
      <w:r w:rsidRPr="00EA42D0">
        <w:rPr>
          <w:rFonts w:ascii="Times New Roman" w:hAnsi="Times New Roman" w:cs="Times New Roman"/>
          <w:sz w:val="24"/>
          <w:szCs w:val="24"/>
          <w:lang w:eastAsia="en-US"/>
        </w:rPr>
        <w:lastRenderedPageBreak/>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42D0" w:rsidRDefault="00EA42D0" w:rsidP="00EA42D0">
      <w:pPr>
        <w:pStyle w:val="af3"/>
        <w:jc w:val="both"/>
        <w:rPr>
          <w:rFonts w:ascii="Times New Roman" w:hAnsi="Times New Roman" w:cs="Times New Roman"/>
          <w:sz w:val="24"/>
          <w:szCs w:val="24"/>
          <w:lang w:eastAsia="en-US"/>
        </w:rPr>
      </w:pPr>
    </w:p>
    <w:p w:rsidR="009525B9" w:rsidRPr="00EA42D0" w:rsidRDefault="009525B9" w:rsidP="00EA42D0">
      <w:pPr>
        <w:pStyle w:val="af3"/>
        <w:jc w:val="both"/>
        <w:rPr>
          <w:rFonts w:ascii="Times New Roman" w:hAnsi="Times New Roman" w:cs="Times New Roman"/>
          <w:sz w:val="24"/>
          <w:szCs w:val="24"/>
          <w:lang w:eastAsia="en-US"/>
        </w:rPr>
      </w:pPr>
      <w:r w:rsidRPr="00EA42D0">
        <w:rPr>
          <w:rFonts w:ascii="Times New Roman" w:hAnsi="Times New Roman" w:cs="Times New Roman"/>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A42D0" w:rsidRDefault="00EA42D0" w:rsidP="00EA42D0">
      <w:pPr>
        <w:pStyle w:val="af3"/>
        <w:jc w:val="both"/>
        <w:rPr>
          <w:rFonts w:ascii="Times New Roman" w:hAnsi="Times New Roman" w:cs="Times New Roman"/>
          <w:sz w:val="24"/>
          <w:szCs w:val="24"/>
          <w:lang w:eastAsia="en-US"/>
        </w:rPr>
      </w:pPr>
    </w:p>
    <w:p w:rsidR="009525B9" w:rsidRPr="00EA42D0" w:rsidRDefault="009525B9" w:rsidP="00EA42D0">
      <w:pPr>
        <w:pStyle w:val="af3"/>
        <w:jc w:val="both"/>
        <w:rPr>
          <w:rFonts w:ascii="Times New Roman" w:hAnsi="Times New Roman" w:cs="Times New Roman"/>
          <w:sz w:val="24"/>
          <w:szCs w:val="24"/>
          <w:lang w:eastAsia="en-US"/>
        </w:rPr>
      </w:pPr>
      <w:r w:rsidRPr="00EA42D0">
        <w:rPr>
          <w:rFonts w:ascii="Times New Roman" w:hAnsi="Times New Roman" w:cs="Times New Roman"/>
          <w:sz w:val="24"/>
          <w:szCs w:val="24"/>
          <w:lang w:eastAsia="en-US"/>
        </w:rPr>
        <w:t xml:space="preserve">ж) </w:t>
      </w:r>
      <w:hyperlink r:id="rId17" w:history="1">
        <w:r w:rsidRPr="00EA42D0">
          <w:rPr>
            <w:rFonts w:ascii="Times New Roman" w:hAnsi="Times New Roman" w:cs="Times New Roman"/>
            <w:sz w:val="24"/>
            <w:szCs w:val="24"/>
            <w:lang w:eastAsia="en-US"/>
          </w:rPr>
          <w:t>приказ</w:t>
        </w:r>
      </w:hyperlink>
      <w:r w:rsidRPr="00EA42D0">
        <w:rPr>
          <w:rFonts w:ascii="Times New Roman" w:hAnsi="Times New Roman" w:cs="Times New Roman"/>
          <w:sz w:val="24"/>
          <w:szCs w:val="24"/>
          <w:lang w:eastAsia="en-US"/>
        </w:rPr>
        <w:t xml:space="preserve">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EA42D0" w:rsidRDefault="00EA42D0" w:rsidP="00EA42D0">
      <w:pPr>
        <w:pStyle w:val="af3"/>
        <w:jc w:val="both"/>
        <w:rPr>
          <w:rFonts w:ascii="Times New Roman" w:hAnsi="Times New Roman" w:cs="Times New Roman"/>
          <w:sz w:val="24"/>
          <w:szCs w:val="24"/>
          <w:lang w:eastAsia="en-US"/>
        </w:rPr>
      </w:pPr>
    </w:p>
    <w:p w:rsidR="009525B9" w:rsidRPr="00EA42D0" w:rsidRDefault="009525B9" w:rsidP="00EA42D0">
      <w:pPr>
        <w:pStyle w:val="af3"/>
        <w:jc w:val="both"/>
        <w:rPr>
          <w:rFonts w:ascii="Times New Roman" w:hAnsi="Times New Roman" w:cs="Times New Roman"/>
          <w:sz w:val="24"/>
          <w:szCs w:val="24"/>
          <w:lang w:eastAsia="en-US"/>
        </w:rPr>
      </w:pPr>
      <w:r w:rsidRPr="00EA42D0">
        <w:rPr>
          <w:rFonts w:ascii="Times New Roman" w:hAnsi="Times New Roman" w:cs="Times New Roman"/>
          <w:sz w:val="24"/>
          <w:szCs w:val="24"/>
          <w:lang w:eastAsia="en-US"/>
        </w:rPr>
        <w:t>з)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EA42D0" w:rsidRDefault="00EA42D0" w:rsidP="00EA42D0">
      <w:pPr>
        <w:pStyle w:val="af3"/>
        <w:jc w:val="both"/>
        <w:rPr>
          <w:rFonts w:ascii="Times New Roman" w:hAnsi="Times New Roman" w:cs="Times New Roman"/>
          <w:sz w:val="24"/>
          <w:szCs w:val="24"/>
          <w:lang w:eastAsia="en-US"/>
        </w:rPr>
      </w:pPr>
    </w:p>
    <w:p w:rsidR="009525B9" w:rsidRPr="00EA42D0" w:rsidRDefault="009525B9" w:rsidP="00EA42D0">
      <w:pPr>
        <w:pStyle w:val="af3"/>
        <w:jc w:val="both"/>
        <w:rPr>
          <w:rFonts w:ascii="Times New Roman" w:hAnsi="Times New Roman" w:cs="Times New Roman"/>
          <w:iCs/>
          <w:sz w:val="24"/>
          <w:szCs w:val="24"/>
          <w:lang w:eastAsia="en-US"/>
        </w:rPr>
      </w:pPr>
      <w:r w:rsidRPr="00EA42D0">
        <w:rPr>
          <w:rFonts w:ascii="Times New Roman" w:hAnsi="Times New Roman" w:cs="Times New Roman"/>
          <w:sz w:val="24"/>
          <w:szCs w:val="24"/>
          <w:lang w:eastAsia="en-US"/>
        </w:rPr>
        <w:t xml:space="preserve">и) </w:t>
      </w:r>
      <w:r w:rsidRPr="00EA42D0">
        <w:rPr>
          <w:rFonts w:ascii="Times New Roman" w:hAnsi="Times New Roman" w:cs="Times New Roman"/>
          <w:iCs/>
          <w:sz w:val="24"/>
          <w:szCs w:val="24"/>
          <w:lang w:eastAsia="en-US"/>
        </w:rPr>
        <w:t xml:space="preserve">Устав Атагайского муниципального образования, решение Думы №13 от 25.01.2013г.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и муниципальных услуг»; Постановление №9 от 25.01.2013г. «Об утверждении реестра муниципальных услуг Атагайского муниципального образования». </w:t>
      </w:r>
      <w:bookmarkStart w:id="12" w:name="Par199"/>
      <w:bookmarkEnd w:id="12"/>
    </w:p>
    <w:p w:rsidR="009C700E" w:rsidRPr="00EA42D0" w:rsidRDefault="009C700E" w:rsidP="00EA42D0">
      <w:pPr>
        <w:pStyle w:val="af3"/>
        <w:jc w:val="both"/>
        <w:rPr>
          <w:rFonts w:ascii="Times New Roman" w:hAnsi="Times New Roman" w:cs="Times New Roman"/>
          <w:iCs/>
          <w:sz w:val="24"/>
          <w:szCs w:val="24"/>
          <w:lang w:eastAsia="en-US"/>
        </w:rPr>
      </w:pPr>
    </w:p>
    <w:p w:rsidR="009525B9" w:rsidRPr="009525B9" w:rsidRDefault="009525B9" w:rsidP="0053758F">
      <w:pPr>
        <w:autoSpaceDE w:val="0"/>
        <w:autoSpaceDN w:val="0"/>
        <w:adjustRightInd w:val="0"/>
        <w:jc w:val="both"/>
        <w:rPr>
          <w:rFonts w:ascii="Times New Roman" w:hAnsi="Times New Roman" w:cs="Times New Roman"/>
          <w:sz w:val="24"/>
          <w:szCs w:val="24"/>
          <w:lang w:eastAsia="en-US"/>
        </w:rPr>
      </w:pPr>
      <w:r w:rsidRPr="009525B9">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525B9" w:rsidRPr="00EA42D0" w:rsidRDefault="00EA42D0" w:rsidP="00EA42D0">
      <w:pPr>
        <w:pStyle w:val="af3"/>
        <w:jc w:val="both"/>
        <w:rPr>
          <w:rFonts w:ascii="Times New Roman" w:hAnsi="Times New Roman" w:cs="Times New Roman"/>
          <w:sz w:val="24"/>
          <w:szCs w:val="24"/>
        </w:rPr>
      </w:pPr>
      <w:bookmarkStart w:id="13" w:name="Par202"/>
      <w:bookmarkEnd w:id="13"/>
      <w:r w:rsidRPr="00EA42D0">
        <w:rPr>
          <w:rFonts w:ascii="Times New Roman" w:hAnsi="Times New Roman" w:cs="Times New Roman"/>
          <w:sz w:val="24"/>
          <w:szCs w:val="24"/>
        </w:rPr>
        <w:t>33.</w:t>
      </w:r>
      <w:r w:rsidR="009525B9" w:rsidRPr="00EA42D0">
        <w:rPr>
          <w:rFonts w:ascii="Times New Roman" w:hAnsi="Times New Roman" w:cs="Times New Roman"/>
          <w:sz w:val="24"/>
          <w:szCs w:val="24"/>
        </w:rPr>
        <w:t xml:space="preserve">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18" w:history="1">
        <w:r w:rsidR="009525B9" w:rsidRPr="00EA42D0">
          <w:rPr>
            <w:rFonts w:ascii="Times New Roman" w:hAnsi="Times New Roman" w:cs="Times New Roman"/>
            <w:sz w:val="24"/>
            <w:szCs w:val="24"/>
          </w:rPr>
          <w:t>приложению № 1</w:t>
        </w:r>
      </w:hyperlink>
      <w:r w:rsidR="009525B9" w:rsidRPr="00EA42D0">
        <w:rPr>
          <w:rFonts w:ascii="Times New Roman" w:hAnsi="Times New Roman" w:cs="Times New Roman"/>
          <w:sz w:val="24"/>
          <w:szCs w:val="24"/>
        </w:rPr>
        <w:t xml:space="preserve"> к настоящему административному регламенту (далее – заявление).</w:t>
      </w:r>
    </w:p>
    <w:p w:rsidR="00EA42D0" w:rsidRDefault="00EA42D0" w:rsidP="00EA42D0">
      <w:pPr>
        <w:pStyle w:val="af3"/>
        <w:jc w:val="both"/>
        <w:rPr>
          <w:rFonts w:ascii="Times New Roman" w:hAnsi="Times New Roman" w:cs="Times New Roman"/>
          <w:sz w:val="24"/>
          <w:szCs w:val="24"/>
        </w:rPr>
      </w:pPr>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34. К заявлению прилагаются следующие документы:</w:t>
      </w:r>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б) акт приемки объекта капитального строительства (в случае осуществления строительства, реконструкции на основании договора)</w:t>
      </w:r>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 xml:space="preserve">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w:t>
      </w:r>
      <w:r w:rsidRPr="00EA42D0">
        <w:rPr>
          <w:rFonts w:ascii="Times New Roman" w:hAnsi="Times New Roman" w:cs="Times New Roman"/>
          <w:sz w:val="24"/>
          <w:szCs w:val="24"/>
        </w:rPr>
        <w:lastRenderedPageBreak/>
        <w:t>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 xml:space="preserve">ж)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 w:history="1">
        <w:r w:rsidRPr="00EA42D0">
          <w:rPr>
            <w:rFonts w:ascii="Times New Roman" w:hAnsi="Times New Roman" w:cs="Times New Roman"/>
            <w:sz w:val="24"/>
            <w:szCs w:val="24"/>
          </w:rPr>
          <w:t>законодательством</w:t>
        </w:r>
      </w:hyperlink>
      <w:r w:rsidRPr="00EA42D0">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 xml:space="preserve">з) технический план, подготовленный в соответствии с требованиями </w:t>
      </w:r>
      <w:hyperlink r:id="rId20" w:history="1">
        <w:r w:rsidRPr="00EA42D0">
          <w:rPr>
            <w:rFonts w:ascii="Times New Roman" w:hAnsi="Times New Roman" w:cs="Times New Roman"/>
            <w:sz w:val="24"/>
            <w:szCs w:val="24"/>
          </w:rPr>
          <w:t>статьи 41</w:t>
        </w:r>
      </w:hyperlink>
      <w:r w:rsidRPr="00EA42D0">
        <w:rPr>
          <w:rFonts w:ascii="Times New Roman" w:hAnsi="Times New Roman" w:cs="Times New Roman"/>
          <w:sz w:val="24"/>
          <w:szCs w:val="24"/>
        </w:rPr>
        <w:t xml:space="preserve"> Федерального закона «О государственном кадастре недвижимости»;</w:t>
      </w:r>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и)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EA42D0" w:rsidRDefault="00EA42D0" w:rsidP="00EA42D0">
      <w:pPr>
        <w:pStyle w:val="af3"/>
        <w:jc w:val="both"/>
        <w:rPr>
          <w:rFonts w:ascii="Times New Roman" w:hAnsi="Times New Roman" w:cs="Times New Roman"/>
          <w:sz w:val="24"/>
          <w:szCs w:val="24"/>
        </w:rPr>
      </w:pPr>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При обращении об исправлении технических ошибок или его представитель представляют:</w:t>
      </w:r>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заявление об исправлении технических ошибок;</w:t>
      </w:r>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выданное уполномоченным органом разрешение на ввод объекта в эксплуатацию, в котором содержится техническая ошибка.</w:t>
      </w:r>
    </w:p>
    <w:p w:rsidR="00EA42D0" w:rsidRDefault="00EA42D0" w:rsidP="00EA42D0">
      <w:pPr>
        <w:pStyle w:val="af3"/>
        <w:jc w:val="both"/>
        <w:rPr>
          <w:rFonts w:ascii="Times New Roman" w:hAnsi="Times New Roman" w:cs="Times New Roman"/>
          <w:sz w:val="24"/>
          <w:szCs w:val="24"/>
        </w:rPr>
      </w:pPr>
      <w:bookmarkStart w:id="14" w:name="Par215"/>
      <w:bookmarkEnd w:id="14"/>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36. Заявитель или его представитель должен представить документы, указанные в пункте 34 настоящего административного регламента.</w:t>
      </w:r>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EA42D0" w:rsidRDefault="00EA42D0" w:rsidP="00EA42D0">
      <w:pPr>
        <w:pStyle w:val="af3"/>
        <w:jc w:val="both"/>
        <w:rPr>
          <w:rFonts w:ascii="Times New Roman" w:hAnsi="Times New Roman" w:cs="Times New Roman"/>
          <w:sz w:val="24"/>
          <w:szCs w:val="24"/>
        </w:rPr>
      </w:pPr>
    </w:p>
    <w:p w:rsidR="009525B9" w:rsidRPr="00EA42D0" w:rsidRDefault="009525B9" w:rsidP="00EA42D0">
      <w:pPr>
        <w:pStyle w:val="af3"/>
        <w:jc w:val="both"/>
        <w:rPr>
          <w:rFonts w:ascii="Times New Roman" w:hAnsi="Times New Roman" w:cs="Times New Roman"/>
          <w:sz w:val="24"/>
          <w:szCs w:val="24"/>
        </w:rPr>
      </w:pPr>
      <w:r w:rsidRPr="00EA42D0">
        <w:rPr>
          <w:rFonts w:ascii="Times New Roman" w:hAnsi="Times New Roman" w:cs="Times New Roman"/>
          <w:sz w:val="24"/>
          <w:szCs w:val="24"/>
        </w:rPr>
        <w:t>37. Документы, указанные в под</w:t>
      </w:r>
      <w:hyperlink r:id="rId21" w:history="1">
        <w:r w:rsidRPr="00EA42D0">
          <w:rPr>
            <w:rFonts w:ascii="Times New Roman" w:hAnsi="Times New Roman" w:cs="Times New Roman"/>
            <w:sz w:val="24"/>
            <w:szCs w:val="24"/>
          </w:rPr>
          <w:t xml:space="preserve">пунктах «б»-«е»пункта 34 </w:t>
        </w:r>
      </w:hyperlink>
      <w:r w:rsidRPr="00EA42D0">
        <w:rPr>
          <w:rFonts w:ascii="Times New Roman" w:hAnsi="Times New Roman" w:cs="Times New Roman"/>
          <w:sz w:val="24"/>
          <w:szCs w:val="24"/>
        </w:rPr>
        <w:t xml:space="preserve">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w:t>
      </w:r>
      <w:r w:rsidRPr="00EA42D0">
        <w:rPr>
          <w:rFonts w:ascii="Times New Roman" w:hAnsi="Times New Roman" w:cs="Times New Roman"/>
          <w:sz w:val="24"/>
          <w:szCs w:val="24"/>
        </w:rPr>
        <w:lastRenderedPageBreak/>
        <w:t>распоряжении которых находятся указанные документы, если застройщик не представил указанные документы самостоятельно.</w:t>
      </w:r>
    </w:p>
    <w:p w:rsidR="00EA42D0" w:rsidRDefault="00EA42D0" w:rsidP="00EA42D0">
      <w:pPr>
        <w:pStyle w:val="af3"/>
        <w:jc w:val="both"/>
        <w:rPr>
          <w:rFonts w:ascii="Times New Roman" w:hAnsi="Times New Roman" w:cs="Times New Roman"/>
          <w:sz w:val="24"/>
          <w:szCs w:val="24"/>
        </w:rPr>
      </w:pPr>
    </w:p>
    <w:p w:rsidR="009525B9" w:rsidRPr="00EA42D0" w:rsidRDefault="00EA42D0" w:rsidP="00EA42D0">
      <w:pPr>
        <w:pStyle w:val="af3"/>
        <w:jc w:val="both"/>
        <w:rPr>
          <w:rFonts w:ascii="Times New Roman" w:hAnsi="Times New Roman" w:cs="Times New Roman"/>
          <w:sz w:val="24"/>
          <w:szCs w:val="24"/>
        </w:rPr>
      </w:pPr>
      <w:r>
        <w:rPr>
          <w:rFonts w:ascii="Times New Roman" w:hAnsi="Times New Roman" w:cs="Times New Roman"/>
          <w:sz w:val="24"/>
          <w:szCs w:val="24"/>
        </w:rPr>
        <w:t xml:space="preserve">38. </w:t>
      </w:r>
      <w:r w:rsidR="009525B9" w:rsidRPr="00EA42D0">
        <w:rPr>
          <w:rFonts w:ascii="Times New Roman" w:hAnsi="Times New Roman" w:cs="Times New Roman"/>
          <w:sz w:val="24"/>
          <w:szCs w:val="24"/>
        </w:rPr>
        <w:t>Требования к документам, представляемым заявителем:</w:t>
      </w:r>
    </w:p>
    <w:p w:rsidR="009525B9" w:rsidRPr="00EA42D0" w:rsidRDefault="00EA42D0" w:rsidP="00EA42D0">
      <w:pPr>
        <w:pStyle w:val="af3"/>
        <w:jc w:val="both"/>
        <w:rPr>
          <w:rFonts w:ascii="Times New Roman" w:hAnsi="Times New Roman" w:cs="Times New Roman"/>
          <w:sz w:val="24"/>
          <w:szCs w:val="24"/>
        </w:rPr>
      </w:pPr>
      <w:r>
        <w:rPr>
          <w:rFonts w:ascii="Times New Roman" w:hAnsi="Times New Roman" w:cs="Times New Roman"/>
          <w:sz w:val="24"/>
          <w:szCs w:val="24"/>
        </w:rPr>
        <w:t xml:space="preserve">а) </w:t>
      </w:r>
      <w:r w:rsidR="009525B9" w:rsidRPr="00EA42D0">
        <w:rPr>
          <w:rFonts w:ascii="Times New Roman" w:hAnsi="Times New Roman" w:cs="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525B9" w:rsidRPr="00EA42D0" w:rsidRDefault="00EA42D0" w:rsidP="00EA42D0">
      <w:pPr>
        <w:pStyle w:val="af3"/>
        <w:jc w:val="both"/>
        <w:rPr>
          <w:rFonts w:ascii="Times New Roman" w:hAnsi="Times New Roman" w:cs="Times New Roman"/>
          <w:sz w:val="24"/>
          <w:szCs w:val="24"/>
        </w:rPr>
      </w:pPr>
      <w:r>
        <w:rPr>
          <w:rFonts w:ascii="Times New Roman" w:hAnsi="Times New Roman" w:cs="Times New Roman"/>
          <w:sz w:val="24"/>
          <w:szCs w:val="24"/>
        </w:rPr>
        <w:t xml:space="preserve">б) </w:t>
      </w:r>
      <w:r w:rsidR="009525B9" w:rsidRPr="00EA42D0">
        <w:rPr>
          <w:rFonts w:ascii="Times New Roman" w:hAnsi="Times New Roman" w:cs="Times New Roman"/>
          <w:sz w:val="24"/>
          <w:szCs w:val="24"/>
        </w:rPr>
        <w:t>тексты документов должны быть написаны разборчиво;</w:t>
      </w:r>
    </w:p>
    <w:p w:rsidR="009525B9" w:rsidRPr="00EA42D0" w:rsidRDefault="00EA42D0" w:rsidP="00EA42D0">
      <w:pPr>
        <w:pStyle w:val="af3"/>
        <w:jc w:val="both"/>
        <w:rPr>
          <w:rFonts w:ascii="Times New Roman" w:hAnsi="Times New Roman" w:cs="Times New Roman"/>
          <w:sz w:val="24"/>
          <w:szCs w:val="24"/>
        </w:rPr>
      </w:pPr>
      <w:r>
        <w:rPr>
          <w:rFonts w:ascii="Times New Roman" w:hAnsi="Times New Roman" w:cs="Times New Roman"/>
          <w:sz w:val="24"/>
          <w:szCs w:val="24"/>
        </w:rPr>
        <w:t xml:space="preserve">в) </w:t>
      </w:r>
      <w:r w:rsidR="009525B9" w:rsidRPr="00EA42D0">
        <w:rPr>
          <w:rFonts w:ascii="Times New Roman" w:hAnsi="Times New Roman" w:cs="Times New Roman"/>
          <w:sz w:val="24"/>
          <w:szCs w:val="24"/>
        </w:rPr>
        <w:t>документы не должны иметь подчисток, приписок, зачеркнутых слов и не оговоренных в них исправлений;</w:t>
      </w:r>
    </w:p>
    <w:p w:rsidR="009525B9" w:rsidRPr="00EA42D0" w:rsidRDefault="00EA42D0" w:rsidP="00EA42D0">
      <w:pPr>
        <w:pStyle w:val="af3"/>
        <w:jc w:val="both"/>
        <w:rPr>
          <w:rFonts w:ascii="Times New Roman" w:hAnsi="Times New Roman" w:cs="Times New Roman"/>
          <w:sz w:val="24"/>
          <w:szCs w:val="24"/>
        </w:rPr>
      </w:pPr>
      <w:r>
        <w:rPr>
          <w:rFonts w:ascii="Times New Roman" w:hAnsi="Times New Roman" w:cs="Times New Roman"/>
          <w:sz w:val="24"/>
          <w:szCs w:val="24"/>
        </w:rPr>
        <w:t xml:space="preserve">г) </w:t>
      </w:r>
      <w:r w:rsidR="009525B9" w:rsidRPr="00EA42D0">
        <w:rPr>
          <w:rFonts w:ascii="Times New Roman" w:hAnsi="Times New Roman" w:cs="Times New Roman"/>
          <w:sz w:val="24"/>
          <w:szCs w:val="24"/>
        </w:rPr>
        <w:t>документы не должны быть исполнены карандашом;</w:t>
      </w:r>
    </w:p>
    <w:p w:rsidR="009525B9" w:rsidRPr="00EA42D0" w:rsidRDefault="00EA42D0" w:rsidP="00EA42D0">
      <w:pPr>
        <w:pStyle w:val="af3"/>
        <w:jc w:val="both"/>
        <w:rPr>
          <w:rFonts w:ascii="Times New Roman" w:hAnsi="Times New Roman" w:cs="Times New Roman"/>
          <w:sz w:val="24"/>
          <w:szCs w:val="24"/>
        </w:rPr>
      </w:pPr>
      <w:r>
        <w:rPr>
          <w:rFonts w:ascii="Times New Roman" w:hAnsi="Times New Roman" w:cs="Times New Roman"/>
          <w:sz w:val="24"/>
          <w:szCs w:val="24"/>
        </w:rPr>
        <w:t xml:space="preserve">д) </w:t>
      </w:r>
      <w:r w:rsidR="009525B9" w:rsidRPr="00EA42D0">
        <w:rPr>
          <w:rFonts w:ascii="Times New Roman" w:hAnsi="Times New Roman" w:cs="Times New Roman"/>
          <w:sz w:val="24"/>
          <w:szCs w:val="24"/>
        </w:rPr>
        <w:t>документы не должны иметь повреждений, наличие которых не позволяет однозначно истолковать их содержание.</w:t>
      </w:r>
    </w:p>
    <w:p w:rsidR="009525B9" w:rsidRPr="00EA42D0" w:rsidRDefault="009525B9" w:rsidP="00EA42D0">
      <w:pPr>
        <w:pStyle w:val="af3"/>
        <w:jc w:val="both"/>
        <w:rPr>
          <w:rFonts w:ascii="Times New Roman" w:hAnsi="Times New Roman" w:cs="Times New Roman"/>
          <w:sz w:val="24"/>
          <w:szCs w:val="24"/>
        </w:rPr>
      </w:pPr>
    </w:p>
    <w:p w:rsidR="0014764D" w:rsidRPr="009525B9" w:rsidRDefault="0014764D" w:rsidP="009525B9">
      <w:pPr>
        <w:autoSpaceDE w:val="0"/>
        <w:autoSpaceDN w:val="0"/>
        <w:adjustRightInd w:val="0"/>
        <w:ind w:firstLine="709"/>
        <w:rPr>
          <w:rFonts w:ascii="Times New Roman" w:hAnsi="Times New Roman" w:cs="Times New Roman"/>
          <w:sz w:val="24"/>
          <w:szCs w:val="24"/>
        </w:rPr>
      </w:pPr>
    </w:p>
    <w:p w:rsidR="009525B9" w:rsidRPr="009525B9" w:rsidRDefault="009525B9" w:rsidP="009525B9">
      <w:pPr>
        <w:widowControl w:val="0"/>
        <w:autoSpaceDE w:val="0"/>
        <w:autoSpaceDN w:val="0"/>
        <w:adjustRightInd w:val="0"/>
        <w:jc w:val="center"/>
        <w:outlineLvl w:val="2"/>
        <w:rPr>
          <w:rFonts w:ascii="Times New Roman" w:hAnsi="Times New Roman" w:cs="Times New Roman"/>
          <w:sz w:val="24"/>
          <w:szCs w:val="24"/>
        </w:rPr>
      </w:pPr>
      <w:bookmarkStart w:id="15" w:name="Par224"/>
      <w:bookmarkEnd w:id="15"/>
      <w:r w:rsidRPr="009525B9">
        <w:rPr>
          <w:rFonts w:ascii="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
    <w:p w:rsidR="0014764D" w:rsidRPr="009525B9" w:rsidRDefault="009525B9" w:rsidP="00FD5780">
      <w:pPr>
        <w:widowControl w:val="0"/>
        <w:autoSpaceDE w:val="0"/>
        <w:autoSpaceDN w:val="0"/>
        <w:adjustRightInd w:val="0"/>
        <w:jc w:val="center"/>
        <w:outlineLvl w:val="2"/>
        <w:rPr>
          <w:rFonts w:ascii="Times New Roman" w:hAnsi="Times New Roman" w:cs="Times New Roman"/>
          <w:sz w:val="24"/>
          <w:szCs w:val="24"/>
        </w:rPr>
      </w:pPr>
      <w:r w:rsidRPr="009525B9">
        <w:rPr>
          <w:rFonts w:ascii="Times New Roman" w:hAnsi="Times New Roman" w:cs="Times New Roman"/>
          <w:sz w:val="24"/>
          <w:szCs w:val="24"/>
        </w:rPr>
        <w:t>УЧАСТВУЮЩИХ В ПРЕДОСТАВЛЕНИИ ГОСУДАРСТВЕННЫХ ИЛИМУНИЦИПАЛЬНЫХ УСЛУГ, И КОТОРЫЕ ЗАЯВИТЕЛЬ ВПРАВЕ ПРЕДСТАВИТЬ</w:t>
      </w:r>
    </w:p>
    <w:p w:rsidR="009525B9" w:rsidRPr="00FD5780" w:rsidRDefault="009525B9" w:rsidP="00FD5780">
      <w:pPr>
        <w:pStyle w:val="af3"/>
        <w:jc w:val="both"/>
        <w:rPr>
          <w:rFonts w:ascii="Times New Roman" w:hAnsi="Times New Roman" w:cs="Times New Roman"/>
          <w:sz w:val="24"/>
          <w:szCs w:val="24"/>
        </w:rPr>
      </w:pPr>
      <w:bookmarkStart w:id="16" w:name="Par232"/>
      <w:bookmarkEnd w:id="16"/>
      <w:r w:rsidRPr="00FD5780">
        <w:rPr>
          <w:rFonts w:ascii="Times New Roman" w:hAnsi="Times New Roman" w:cs="Times New Roman"/>
          <w:sz w:val="24"/>
          <w:szCs w:val="24"/>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525B9" w:rsidRPr="00FD5780" w:rsidRDefault="009525B9" w:rsidP="00FD5780">
      <w:pPr>
        <w:pStyle w:val="af3"/>
        <w:jc w:val="both"/>
        <w:rPr>
          <w:rFonts w:ascii="Times New Roman" w:hAnsi="Times New Roman" w:cs="Times New Roman"/>
          <w:sz w:val="24"/>
          <w:szCs w:val="24"/>
          <w:lang w:eastAsia="en-US"/>
        </w:rPr>
      </w:pPr>
      <w:r w:rsidRPr="00FD5780">
        <w:rPr>
          <w:rFonts w:ascii="Times New Roman" w:hAnsi="Times New Roman" w:cs="Times New Roman"/>
          <w:sz w:val="24"/>
          <w:szCs w:val="24"/>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9525B9" w:rsidRPr="00FD5780" w:rsidRDefault="009525B9" w:rsidP="00FD5780">
      <w:pPr>
        <w:pStyle w:val="af3"/>
        <w:jc w:val="both"/>
        <w:rPr>
          <w:rFonts w:ascii="Times New Roman" w:hAnsi="Times New Roman" w:cs="Times New Roman"/>
          <w:sz w:val="24"/>
          <w:szCs w:val="24"/>
          <w:lang w:eastAsia="en-US"/>
        </w:rPr>
      </w:pPr>
      <w:r w:rsidRPr="00FD5780">
        <w:rPr>
          <w:rFonts w:ascii="Times New Roman" w:hAnsi="Times New Roman" w:cs="Times New Roman"/>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9525B9" w:rsidRPr="00FD5780" w:rsidRDefault="009525B9" w:rsidP="00FD5780">
      <w:pPr>
        <w:pStyle w:val="af3"/>
        <w:jc w:val="both"/>
        <w:rPr>
          <w:rFonts w:ascii="Times New Roman" w:hAnsi="Times New Roman" w:cs="Times New Roman"/>
          <w:sz w:val="24"/>
          <w:szCs w:val="24"/>
          <w:lang w:eastAsia="en-US"/>
        </w:rPr>
      </w:pPr>
      <w:r w:rsidRPr="00FD5780">
        <w:rPr>
          <w:rFonts w:ascii="Times New Roman" w:hAnsi="Times New Roman" w:cs="Times New Roman"/>
          <w:sz w:val="24"/>
          <w:szCs w:val="24"/>
          <w:lang w:eastAsia="en-US"/>
        </w:rPr>
        <w:t>в) разрешение на строительство;</w:t>
      </w:r>
    </w:p>
    <w:p w:rsidR="009525B9" w:rsidRPr="00FD5780" w:rsidRDefault="009525B9" w:rsidP="00FD5780">
      <w:pPr>
        <w:pStyle w:val="af3"/>
        <w:jc w:val="both"/>
        <w:rPr>
          <w:rFonts w:ascii="Times New Roman" w:hAnsi="Times New Roman" w:cs="Times New Roman"/>
          <w:sz w:val="24"/>
          <w:szCs w:val="24"/>
          <w:lang w:eastAsia="en-US"/>
        </w:rPr>
      </w:pPr>
      <w:r w:rsidRPr="00FD5780">
        <w:rPr>
          <w:rFonts w:ascii="Times New Roman" w:hAnsi="Times New Roman" w:cs="Times New Roman"/>
          <w:sz w:val="24"/>
          <w:szCs w:val="24"/>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525B9" w:rsidRPr="00FD5780" w:rsidRDefault="009525B9" w:rsidP="00FD5780">
      <w:pPr>
        <w:pStyle w:val="af3"/>
        <w:jc w:val="both"/>
        <w:rPr>
          <w:rFonts w:ascii="Times New Roman" w:hAnsi="Times New Roman" w:cs="Times New Roman"/>
          <w:sz w:val="24"/>
          <w:szCs w:val="24"/>
          <w:lang w:eastAsia="en-US"/>
        </w:rPr>
      </w:pPr>
      <w:r w:rsidRPr="00FD5780">
        <w:rPr>
          <w:rFonts w:ascii="Times New Roman" w:hAnsi="Times New Roman" w:cs="Times New Roman"/>
          <w:sz w:val="24"/>
          <w:szCs w:val="24"/>
          <w:lang w:eastAsia="en-US"/>
        </w:rPr>
        <w:t xml:space="preserve">д) заключение федерального государственного экологического надзора в случаях, предусмотренных </w:t>
      </w:r>
      <w:hyperlink r:id="rId22" w:history="1">
        <w:r w:rsidRPr="00FD5780">
          <w:rPr>
            <w:rFonts w:ascii="Times New Roman" w:hAnsi="Times New Roman" w:cs="Times New Roman"/>
            <w:sz w:val="24"/>
            <w:szCs w:val="24"/>
            <w:lang w:eastAsia="en-US"/>
          </w:rPr>
          <w:t>частью 7 статьи 54</w:t>
        </w:r>
      </w:hyperlink>
      <w:r w:rsidRPr="00FD5780">
        <w:rPr>
          <w:rFonts w:ascii="Times New Roman" w:hAnsi="Times New Roman" w:cs="Times New Roman"/>
          <w:sz w:val="24"/>
          <w:szCs w:val="24"/>
        </w:rPr>
        <w:t xml:space="preserve"> </w:t>
      </w:r>
      <w:r w:rsidRPr="00FD5780">
        <w:rPr>
          <w:rFonts w:ascii="Times New Roman" w:hAnsi="Times New Roman" w:cs="Times New Roman"/>
          <w:sz w:val="24"/>
          <w:szCs w:val="24"/>
          <w:lang w:eastAsia="en-US"/>
        </w:rPr>
        <w:t>Градостроительного кодекса.</w:t>
      </w:r>
    </w:p>
    <w:p w:rsidR="00FD5780" w:rsidRDefault="00FD5780" w:rsidP="00FD5780">
      <w:pPr>
        <w:pStyle w:val="af3"/>
        <w:jc w:val="both"/>
        <w:rPr>
          <w:rFonts w:ascii="Times New Roman" w:hAnsi="Times New Roman" w:cs="Times New Roman"/>
          <w:sz w:val="24"/>
          <w:szCs w:val="24"/>
          <w:lang w:eastAsia="en-US"/>
        </w:rPr>
      </w:pPr>
    </w:p>
    <w:p w:rsidR="009525B9" w:rsidRPr="00FD5780" w:rsidRDefault="009525B9" w:rsidP="00FD5780">
      <w:pPr>
        <w:pStyle w:val="af3"/>
        <w:jc w:val="both"/>
        <w:rPr>
          <w:rFonts w:ascii="Times New Roman" w:hAnsi="Times New Roman" w:cs="Times New Roman"/>
          <w:sz w:val="24"/>
          <w:szCs w:val="24"/>
          <w:lang w:eastAsia="en-US"/>
        </w:rPr>
      </w:pPr>
      <w:r w:rsidRPr="00FD5780">
        <w:rPr>
          <w:rFonts w:ascii="Times New Roman" w:hAnsi="Times New Roman" w:cs="Times New Roman"/>
          <w:sz w:val="24"/>
          <w:szCs w:val="24"/>
          <w:lang w:eastAsia="en-US"/>
        </w:rPr>
        <w:t xml:space="preserve">40. Указанные в подпункте «г» пункте 34 и подпунктах «г», «д»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w:t>
      </w:r>
      <w:r w:rsidRPr="00FD5780">
        <w:rPr>
          <w:rFonts w:ascii="Times New Roman" w:hAnsi="Times New Roman" w:cs="Times New Roman"/>
          <w:sz w:val="24"/>
          <w:szCs w:val="24"/>
          <w:lang w:eastAsia="en-US"/>
        </w:rPr>
        <w:lastRenderedPageBreak/>
        <w:t xml:space="preserve">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3" w:history="1">
        <w:r w:rsidRPr="00FD5780">
          <w:rPr>
            <w:rFonts w:ascii="Times New Roman" w:hAnsi="Times New Roman" w:cs="Times New Roman"/>
            <w:sz w:val="24"/>
            <w:szCs w:val="24"/>
            <w:lang w:eastAsia="en-US"/>
          </w:rPr>
          <w:t>законодательством</w:t>
        </w:r>
      </w:hyperlink>
      <w:r w:rsidRPr="00FD5780">
        <w:rPr>
          <w:rFonts w:ascii="Times New Roman" w:hAnsi="Times New Roman" w:cs="Times New Roman"/>
          <w:sz w:val="24"/>
          <w:szCs w:val="24"/>
          <w:lang w:eastAsia="en-US"/>
        </w:rPr>
        <w:t xml:space="preserve"> об энергосбережении и о повышении энергетической эффективности.</w:t>
      </w:r>
    </w:p>
    <w:p w:rsidR="00FD5780" w:rsidRDefault="00FD5780" w:rsidP="00FD5780">
      <w:pPr>
        <w:pStyle w:val="af3"/>
        <w:jc w:val="both"/>
        <w:rPr>
          <w:rFonts w:ascii="Times New Roman" w:hAnsi="Times New Roman" w:cs="Times New Roman"/>
          <w:sz w:val="24"/>
          <w:szCs w:val="24"/>
          <w:lang w:eastAsia="en-US"/>
        </w:rPr>
      </w:pP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lang w:eastAsia="en-US"/>
        </w:rPr>
        <w:t xml:space="preserve">41. </w:t>
      </w:r>
      <w:r w:rsidRPr="00FD5780">
        <w:rPr>
          <w:rFonts w:ascii="Times New Roman" w:hAnsi="Times New Roman" w:cs="Times New Roman"/>
          <w:sz w:val="24"/>
          <w:szCs w:val="24"/>
        </w:rPr>
        <w:t xml:space="preserve">Положения </w:t>
      </w:r>
      <w:hyperlink r:id="rId24" w:history="1">
        <w:r w:rsidRPr="00FD5780">
          <w:rPr>
            <w:rFonts w:ascii="Times New Roman" w:hAnsi="Times New Roman" w:cs="Times New Roman"/>
            <w:sz w:val="24"/>
            <w:szCs w:val="24"/>
          </w:rPr>
          <w:t>пункта 36</w:t>
        </w:r>
      </w:hyperlink>
      <w:r w:rsidRPr="00FD5780">
        <w:rPr>
          <w:rFonts w:ascii="Times New Roman" w:hAnsi="Times New Roman" w:cs="Times New Roman"/>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5" w:history="1">
        <w:r w:rsidRPr="00FD5780">
          <w:rPr>
            <w:rFonts w:ascii="Times New Roman" w:hAnsi="Times New Roman" w:cs="Times New Roman"/>
            <w:sz w:val="24"/>
            <w:szCs w:val="24"/>
          </w:rPr>
          <w:t>закона</w:t>
        </w:r>
      </w:hyperlink>
      <w:r w:rsidRPr="00FD5780">
        <w:rPr>
          <w:rFonts w:ascii="Times New Roman" w:hAnsi="Times New Roman" w:cs="Times New Roman"/>
          <w:sz w:val="24"/>
          <w:szCs w:val="24"/>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FD5780" w:rsidRDefault="00FD5780" w:rsidP="00FD5780">
      <w:pPr>
        <w:pStyle w:val="af3"/>
        <w:jc w:val="both"/>
        <w:rPr>
          <w:rFonts w:ascii="Times New Roman" w:hAnsi="Times New Roman" w:cs="Times New Roman"/>
          <w:sz w:val="24"/>
          <w:szCs w:val="24"/>
        </w:rPr>
      </w:pPr>
    </w:p>
    <w:p w:rsidR="009525B9" w:rsidRPr="00FD5780" w:rsidRDefault="00FD5780" w:rsidP="00FD5780">
      <w:pPr>
        <w:pStyle w:val="af3"/>
        <w:jc w:val="both"/>
        <w:rPr>
          <w:rFonts w:ascii="Times New Roman" w:hAnsi="Times New Roman" w:cs="Times New Roman"/>
          <w:sz w:val="24"/>
          <w:szCs w:val="24"/>
        </w:rPr>
      </w:pPr>
      <w:r>
        <w:rPr>
          <w:rFonts w:ascii="Times New Roman" w:hAnsi="Times New Roman" w:cs="Times New Roman"/>
          <w:sz w:val="24"/>
          <w:szCs w:val="24"/>
        </w:rPr>
        <w:t xml:space="preserve">42. </w:t>
      </w:r>
      <w:r w:rsidR="009525B9" w:rsidRPr="00FD5780">
        <w:rPr>
          <w:rFonts w:ascii="Times New Roman" w:hAnsi="Times New Roman" w:cs="Times New Roman"/>
          <w:sz w:val="24"/>
          <w:szCs w:val="24"/>
        </w:rPr>
        <w:t>Уполномоченный орган при предоставлении муниципальной услуги не вправе требовать от заявителей:</w:t>
      </w:r>
    </w:p>
    <w:p w:rsidR="009525B9" w:rsidRPr="00FD5780" w:rsidRDefault="00FD5780" w:rsidP="00FD5780">
      <w:pPr>
        <w:pStyle w:val="af3"/>
        <w:jc w:val="both"/>
        <w:rPr>
          <w:rFonts w:ascii="Times New Roman" w:hAnsi="Times New Roman" w:cs="Times New Roman"/>
          <w:sz w:val="24"/>
          <w:szCs w:val="24"/>
        </w:rPr>
      </w:pPr>
      <w:r>
        <w:rPr>
          <w:rFonts w:ascii="Times New Roman" w:hAnsi="Times New Roman" w:cs="Times New Roman"/>
          <w:sz w:val="24"/>
          <w:szCs w:val="24"/>
        </w:rPr>
        <w:t>а)</w:t>
      </w:r>
      <w:r w:rsidR="009525B9" w:rsidRPr="00FD578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25B9" w:rsidRPr="00FD5780" w:rsidRDefault="00FD5780" w:rsidP="00FD5780">
      <w:pPr>
        <w:pStyle w:val="af3"/>
        <w:jc w:val="both"/>
        <w:rPr>
          <w:rFonts w:ascii="Times New Roman" w:hAnsi="Times New Roman" w:cs="Times New Roman"/>
          <w:sz w:val="24"/>
          <w:szCs w:val="24"/>
        </w:rPr>
      </w:pPr>
      <w:r>
        <w:rPr>
          <w:rFonts w:ascii="Times New Roman" w:hAnsi="Times New Roman" w:cs="Times New Roman"/>
          <w:sz w:val="24"/>
          <w:szCs w:val="24"/>
        </w:rPr>
        <w:t xml:space="preserve">б) </w:t>
      </w:r>
      <w:r w:rsidR="009525B9" w:rsidRPr="00FD5780">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525B9" w:rsidRPr="009525B9" w:rsidRDefault="009525B9" w:rsidP="009525B9">
      <w:pPr>
        <w:widowControl w:val="0"/>
        <w:autoSpaceDE w:val="0"/>
        <w:autoSpaceDN w:val="0"/>
        <w:adjustRightInd w:val="0"/>
        <w:rPr>
          <w:rFonts w:ascii="Times New Roman" w:hAnsi="Times New Roman" w:cs="Times New Roman"/>
          <w:sz w:val="24"/>
          <w:szCs w:val="24"/>
        </w:rPr>
      </w:pPr>
    </w:p>
    <w:p w:rsidR="009525B9" w:rsidRPr="009525B9" w:rsidRDefault="009525B9" w:rsidP="00246BAA">
      <w:pPr>
        <w:jc w:val="center"/>
        <w:rPr>
          <w:rFonts w:ascii="Times New Roman" w:hAnsi="Times New Roman" w:cs="Times New Roman"/>
          <w:sz w:val="24"/>
          <w:szCs w:val="24"/>
        </w:rPr>
      </w:pPr>
      <w:bookmarkStart w:id="17" w:name="Par239"/>
      <w:bookmarkEnd w:id="17"/>
      <w:r w:rsidRPr="009525B9">
        <w:rPr>
          <w:rFonts w:ascii="Times New Roman" w:hAnsi="Times New Roman" w:cs="Times New Roman"/>
          <w:sz w:val="24"/>
          <w:szCs w:val="24"/>
        </w:rPr>
        <w:t>Глава 11. ПЕРЕЧЕНЬ ОСНОВАНИЙ ДЛЯ ОТКАЗА В ПРИЕМЕ ДОКУМЕНТОВ, НЕОБХОДИМЫХ ДЛЯ ПРЕДОСТАВЛЕНИЯ МУНИЦИПАЛЬНОЙ УСЛУГИ</w:t>
      </w:r>
    </w:p>
    <w:p w:rsidR="009525B9" w:rsidRPr="00FD5780" w:rsidRDefault="00FD5780"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 xml:space="preserve">43. </w:t>
      </w:r>
      <w:r w:rsidR="009525B9" w:rsidRPr="00FD5780">
        <w:rPr>
          <w:rFonts w:ascii="Times New Roman" w:hAnsi="Times New Roman" w:cs="Times New Roman"/>
          <w:sz w:val="24"/>
          <w:szCs w:val="24"/>
        </w:rPr>
        <w:t>Основанием для отказа в приеме к рассмотрению документов являются:</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FD5780" w:rsidRDefault="00FD5780" w:rsidP="00FD5780">
      <w:pPr>
        <w:pStyle w:val="af3"/>
        <w:jc w:val="both"/>
        <w:rPr>
          <w:rFonts w:ascii="Times New Roman" w:hAnsi="Times New Roman" w:cs="Times New Roman"/>
          <w:sz w:val="24"/>
          <w:szCs w:val="24"/>
        </w:rPr>
      </w:pP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44.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w:t>
      </w:r>
      <w:r w:rsidRPr="00FD5780">
        <w:rPr>
          <w:rFonts w:ascii="Times New Roman" w:hAnsi="Times New Roman" w:cs="Times New Roman"/>
          <w:sz w:val="24"/>
          <w:szCs w:val="24"/>
        </w:rPr>
        <w:lastRenderedPageBreak/>
        <w:t>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FD5780" w:rsidRDefault="00FD5780" w:rsidP="00FD5780">
      <w:pPr>
        <w:pStyle w:val="af3"/>
        <w:jc w:val="both"/>
        <w:rPr>
          <w:rFonts w:ascii="Times New Roman" w:hAnsi="Times New Roman" w:cs="Times New Roman"/>
          <w:sz w:val="24"/>
          <w:szCs w:val="24"/>
        </w:rPr>
      </w:pP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45. Отказ в приеме документов не препятствует повторному обращению гражданина или его представителя в порядке, установленном пунктом 86 настоящего административного регламента.</w:t>
      </w:r>
    </w:p>
    <w:p w:rsidR="009525B9" w:rsidRPr="00FD5780" w:rsidRDefault="009525B9" w:rsidP="00FD5780">
      <w:pPr>
        <w:pStyle w:val="af3"/>
        <w:jc w:val="both"/>
        <w:rPr>
          <w:rFonts w:ascii="Times New Roman" w:hAnsi="Times New Roman" w:cs="Times New Roman"/>
          <w:sz w:val="24"/>
          <w:szCs w:val="24"/>
        </w:rPr>
      </w:pPr>
    </w:p>
    <w:p w:rsidR="009525B9" w:rsidRPr="00FD5780" w:rsidRDefault="009525B9" w:rsidP="00FD5780">
      <w:pPr>
        <w:pStyle w:val="af3"/>
        <w:jc w:val="center"/>
        <w:rPr>
          <w:rFonts w:ascii="Times New Roman" w:hAnsi="Times New Roman" w:cs="Times New Roman"/>
          <w:sz w:val="24"/>
          <w:szCs w:val="24"/>
        </w:rPr>
      </w:pPr>
      <w:bookmarkStart w:id="18" w:name="Par251"/>
      <w:bookmarkEnd w:id="18"/>
      <w:r w:rsidRPr="00FD5780">
        <w:rPr>
          <w:rFonts w:ascii="Times New Roman" w:hAnsi="Times New Roman" w:cs="Times New Roman"/>
          <w:sz w:val="24"/>
          <w:szCs w:val="24"/>
        </w:rPr>
        <w:t>Глава 12. ПЕРЕЧЕНЬ ОСНОВАНИЙ ДЛЯ ПРИОСТАНОВЛЕНИЯ</w:t>
      </w:r>
    </w:p>
    <w:p w:rsidR="009525B9" w:rsidRDefault="009525B9" w:rsidP="00FD5780">
      <w:pPr>
        <w:pStyle w:val="af3"/>
        <w:jc w:val="center"/>
        <w:rPr>
          <w:rFonts w:ascii="Times New Roman" w:hAnsi="Times New Roman" w:cs="Times New Roman"/>
          <w:sz w:val="24"/>
          <w:szCs w:val="24"/>
        </w:rPr>
      </w:pPr>
      <w:r w:rsidRPr="00FD5780">
        <w:rPr>
          <w:rFonts w:ascii="Times New Roman" w:hAnsi="Times New Roman" w:cs="Times New Roman"/>
          <w:sz w:val="24"/>
          <w:szCs w:val="24"/>
        </w:rPr>
        <w:t>ИЛИ ОТКАЗА В ПРЕДОСТАВЛЕНИИМУНИЦИПАЛЬНОЙ УСЛУГИ</w:t>
      </w:r>
    </w:p>
    <w:p w:rsidR="00FD5780" w:rsidRPr="00FD5780" w:rsidRDefault="00FD5780" w:rsidP="00FD5780">
      <w:pPr>
        <w:pStyle w:val="af3"/>
        <w:jc w:val="center"/>
        <w:rPr>
          <w:rFonts w:ascii="Times New Roman" w:hAnsi="Times New Roman" w:cs="Times New Roman"/>
          <w:sz w:val="24"/>
          <w:szCs w:val="24"/>
        </w:rPr>
      </w:pPr>
    </w:p>
    <w:p w:rsidR="009525B9" w:rsidRPr="00FD5780" w:rsidRDefault="00FD5780"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46.</w:t>
      </w:r>
      <w:r w:rsidR="009525B9" w:rsidRPr="00FD5780">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D5780" w:rsidRDefault="00FD5780" w:rsidP="00FD5780">
      <w:pPr>
        <w:pStyle w:val="af3"/>
        <w:jc w:val="both"/>
        <w:rPr>
          <w:rFonts w:ascii="Times New Roman" w:hAnsi="Times New Roman" w:cs="Times New Roman"/>
          <w:sz w:val="24"/>
          <w:szCs w:val="24"/>
        </w:rPr>
      </w:pP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47. Основаниями для отказа в предоставлении муниципальной услуги являются:</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в) несоответствие документов требованиям, указанным в пункте 38 настоящего административного регламента;</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г) несоответствие объекта капитального строительства требованиям, установленным в разрешении на строительство;</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D5780" w:rsidRDefault="00FD5780" w:rsidP="00FD5780">
      <w:pPr>
        <w:pStyle w:val="af3"/>
        <w:jc w:val="both"/>
        <w:rPr>
          <w:rFonts w:ascii="Times New Roman" w:hAnsi="Times New Roman" w:cs="Times New Roman"/>
          <w:sz w:val="24"/>
          <w:szCs w:val="24"/>
        </w:rPr>
      </w:pP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на ввод объекта в эксплуатацию.</w:t>
      </w:r>
    </w:p>
    <w:p w:rsidR="00FD5780" w:rsidRDefault="00FD5780" w:rsidP="0053758F">
      <w:pPr>
        <w:autoSpaceDE w:val="0"/>
        <w:autoSpaceDN w:val="0"/>
        <w:adjustRightInd w:val="0"/>
        <w:ind w:firstLine="709"/>
        <w:jc w:val="both"/>
        <w:rPr>
          <w:rFonts w:ascii="Times New Roman" w:hAnsi="Times New Roman" w:cs="Times New Roman"/>
          <w:sz w:val="24"/>
          <w:szCs w:val="24"/>
        </w:rPr>
      </w:pP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 xml:space="preserve">49. Основанием для отказа в выдаче разрешения на ввод объекта в эксплуатацию, кроме указанных в пункте 47 настоящего административного регламента оснований, является невыполнение застройщиком требований, предусмотренных частью 18 </w:t>
      </w:r>
      <w:hyperlink r:id="rId26" w:history="1">
        <w:r w:rsidRPr="00FD5780">
          <w:rPr>
            <w:rFonts w:ascii="Times New Roman" w:hAnsi="Times New Roman" w:cs="Times New Roman"/>
            <w:sz w:val="24"/>
            <w:szCs w:val="24"/>
          </w:rPr>
          <w:t>статьи 51</w:t>
        </w:r>
      </w:hyperlink>
      <w:r w:rsidRPr="00FD5780">
        <w:rPr>
          <w:rFonts w:ascii="Times New Roman" w:hAnsi="Times New Roman" w:cs="Times New Roman"/>
          <w:sz w:val="24"/>
          <w:szCs w:val="24"/>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w:t>
      </w:r>
      <w:r w:rsidRPr="00FD5780">
        <w:rPr>
          <w:rFonts w:ascii="Times New Roman" w:hAnsi="Times New Roman" w:cs="Times New Roman"/>
          <w:sz w:val="24"/>
          <w:szCs w:val="24"/>
        </w:rPr>
        <w:lastRenderedPageBreak/>
        <w:t xml:space="preserve">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7" w:history="1">
        <w:r w:rsidRPr="00FD5780">
          <w:rPr>
            <w:rFonts w:ascii="Times New Roman" w:hAnsi="Times New Roman" w:cs="Times New Roman"/>
            <w:sz w:val="24"/>
            <w:szCs w:val="24"/>
          </w:rPr>
          <w:t>пунктами 2</w:t>
        </w:r>
      </w:hyperlink>
      <w:r w:rsidRPr="00FD5780">
        <w:rPr>
          <w:rFonts w:ascii="Times New Roman" w:hAnsi="Times New Roman" w:cs="Times New Roman"/>
          <w:sz w:val="24"/>
          <w:szCs w:val="24"/>
        </w:rPr>
        <w:t xml:space="preserve">, </w:t>
      </w:r>
      <w:hyperlink r:id="rId28" w:history="1">
        <w:r w:rsidRPr="00FD5780">
          <w:rPr>
            <w:rFonts w:ascii="Times New Roman" w:hAnsi="Times New Roman" w:cs="Times New Roman"/>
            <w:sz w:val="24"/>
            <w:szCs w:val="24"/>
          </w:rPr>
          <w:t>8</w:t>
        </w:r>
      </w:hyperlink>
      <w:r w:rsidRPr="00FD5780">
        <w:rPr>
          <w:rFonts w:ascii="Times New Roman" w:hAnsi="Times New Roman" w:cs="Times New Roman"/>
          <w:sz w:val="24"/>
          <w:szCs w:val="24"/>
        </w:rPr>
        <w:t xml:space="preserve"> - </w:t>
      </w:r>
      <w:hyperlink r:id="rId29" w:history="1">
        <w:r w:rsidRPr="00FD5780">
          <w:rPr>
            <w:rFonts w:ascii="Times New Roman" w:hAnsi="Times New Roman" w:cs="Times New Roman"/>
            <w:sz w:val="24"/>
            <w:szCs w:val="24"/>
          </w:rPr>
          <w:t>10</w:t>
        </w:r>
      </w:hyperlink>
      <w:r w:rsidRPr="00FD5780">
        <w:rPr>
          <w:rFonts w:ascii="Times New Roman" w:hAnsi="Times New Roman" w:cs="Times New Roman"/>
          <w:sz w:val="24"/>
          <w:szCs w:val="24"/>
        </w:rPr>
        <w:t xml:space="preserve"> и </w:t>
      </w:r>
      <w:hyperlink r:id="rId30" w:history="1">
        <w:r w:rsidRPr="00FD5780">
          <w:rPr>
            <w:rFonts w:ascii="Times New Roman" w:hAnsi="Times New Roman" w:cs="Times New Roman"/>
            <w:sz w:val="24"/>
            <w:szCs w:val="24"/>
          </w:rPr>
          <w:t>11.1 части 12 статьи 48</w:t>
        </w:r>
      </w:hyperlink>
      <w:r w:rsidRPr="00FD5780">
        <w:rPr>
          <w:rFonts w:ascii="Times New Roman" w:hAnsi="Times New Roman" w:cs="Times New Roman"/>
          <w:sz w:val="24"/>
          <w:szCs w:val="24"/>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FD5780" w:rsidRDefault="00FD5780" w:rsidP="00FD5780">
      <w:pPr>
        <w:pStyle w:val="af3"/>
        <w:jc w:val="both"/>
        <w:rPr>
          <w:rFonts w:ascii="Times New Roman" w:hAnsi="Times New Roman" w:cs="Times New Roman"/>
          <w:sz w:val="24"/>
          <w:szCs w:val="24"/>
        </w:rPr>
      </w:pP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50.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9525B9" w:rsidRPr="009525B9" w:rsidRDefault="009525B9" w:rsidP="009525B9">
      <w:pPr>
        <w:autoSpaceDE w:val="0"/>
        <w:autoSpaceDN w:val="0"/>
        <w:adjustRightInd w:val="0"/>
        <w:ind w:firstLine="709"/>
        <w:rPr>
          <w:rFonts w:ascii="Times New Roman" w:hAnsi="Times New Roman" w:cs="Times New Roman"/>
          <w:sz w:val="24"/>
          <w:szCs w:val="24"/>
        </w:rPr>
      </w:pPr>
    </w:p>
    <w:p w:rsidR="009525B9" w:rsidRPr="009525B9" w:rsidRDefault="009525B9" w:rsidP="00246BAA">
      <w:pPr>
        <w:widowControl w:val="0"/>
        <w:autoSpaceDE w:val="0"/>
        <w:autoSpaceDN w:val="0"/>
        <w:adjustRightInd w:val="0"/>
        <w:jc w:val="center"/>
        <w:outlineLvl w:val="2"/>
        <w:rPr>
          <w:rFonts w:ascii="Times New Roman" w:hAnsi="Times New Roman" w:cs="Times New Roman"/>
          <w:sz w:val="24"/>
          <w:szCs w:val="24"/>
        </w:rPr>
      </w:pPr>
      <w:bookmarkStart w:id="19" w:name="Par261"/>
      <w:bookmarkEnd w:id="19"/>
      <w:r w:rsidRPr="009525B9">
        <w:rPr>
          <w:rFonts w:ascii="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51.</w:t>
      </w:r>
      <w:r w:rsidR="00FD5780" w:rsidRPr="00FD5780">
        <w:rPr>
          <w:rFonts w:ascii="Times New Roman" w:hAnsi="Times New Roman" w:cs="Times New Roman"/>
          <w:sz w:val="24"/>
          <w:szCs w:val="24"/>
        </w:rPr>
        <w:t xml:space="preserve"> </w:t>
      </w:r>
      <w:r w:rsidRPr="00FD5780">
        <w:rPr>
          <w:rFonts w:ascii="Times New Roman" w:hAnsi="Times New Roman" w:cs="Times New Roman"/>
          <w:sz w:val="24"/>
          <w:szCs w:val="24"/>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1" w:history="1">
        <w:r w:rsidRPr="00FD5780">
          <w:rPr>
            <w:rFonts w:ascii="Times New Roman" w:hAnsi="Times New Roman" w:cs="Times New Roman"/>
            <w:sz w:val="24"/>
            <w:szCs w:val="24"/>
          </w:rPr>
          <w:t>законодательством</w:t>
        </w:r>
      </w:hyperlink>
      <w:r w:rsidRPr="00FD5780">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D5780" w:rsidRDefault="00FD5780" w:rsidP="00FD5780">
      <w:pPr>
        <w:pStyle w:val="af3"/>
        <w:jc w:val="both"/>
        <w:rPr>
          <w:rFonts w:ascii="Times New Roman" w:hAnsi="Times New Roman" w:cs="Times New Roman"/>
          <w:sz w:val="24"/>
          <w:szCs w:val="24"/>
        </w:rPr>
      </w:pP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52. Для получения документа, указанного в пункте 51 настоящего административного регламента необходимо обратиться в соответствующую страховую организацию.</w:t>
      </w:r>
    </w:p>
    <w:p w:rsidR="009525B9" w:rsidRPr="00FD5780" w:rsidRDefault="009525B9" w:rsidP="00FD5780">
      <w:pPr>
        <w:pStyle w:val="af3"/>
        <w:jc w:val="both"/>
        <w:rPr>
          <w:rFonts w:ascii="Times New Roman" w:hAnsi="Times New Roman" w:cs="Times New Roman"/>
          <w:sz w:val="24"/>
          <w:szCs w:val="24"/>
        </w:rPr>
      </w:pPr>
    </w:p>
    <w:p w:rsidR="009525B9" w:rsidRDefault="009525B9" w:rsidP="00FD5780">
      <w:pPr>
        <w:pStyle w:val="af3"/>
        <w:jc w:val="both"/>
        <w:rPr>
          <w:rFonts w:ascii="Times New Roman" w:hAnsi="Times New Roman" w:cs="Times New Roman"/>
          <w:sz w:val="24"/>
          <w:szCs w:val="24"/>
        </w:rPr>
      </w:pPr>
      <w:bookmarkStart w:id="20" w:name="Par270"/>
      <w:bookmarkEnd w:id="20"/>
      <w:r w:rsidRPr="00FD5780">
        <w:rPr>
          <w:rFonts w:ascii="Times New Roman" w:hAnsi="Times New Roman" w:cs="Times New Roman"/>
          <w:sz w:val="24"/>
          <w:szCs w:val="24"/>
        </w:rPr>
        <w:t>Глава 14. ПОРЯДОК, РАЗМЕР И ОСНОВАНИЯ ВЗИМАНИЯГОСУДАРСТВЕННОЙ ПОШЛИНЫ ИЛИ ИНОЙ ПЛАТЫ, ВЗИМАЕМОЙ ЗА ПРЕДОСТАВЛЕНИЕ МУНИЦИПАЛЬНОЙ УСЛУГИ, В ТОМ ЧИСЛЕ В ЭЛЕКТРОННОЙ ФОРМЕ</w:t>
      </w:r>
    </w:p>
    <w:p w:rsidR="00FD5780" w:rsidRPr="00FD5780" w:rsidRDefault="00FD5780" w:rsidP="00FD5780">
      <w:pPr>
        <w:pStyle w:val="af3"/>
        <w:jc w:val="both"/>
        <w:rPr>
          <w:rFonts w:ascii="Times New Roman" w:hAnsi="Times New Roman" w:cs="Times New Roman"/>
          <w:sz w:val="24"/>
          <w:szCs w:val="24"/>
        </w:rPr>
      </w:pP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5</w:t>
      </w:r>
      <w:r w:rsidR="00FD5780" w:rsidRPr="00FD5780">
        <w:rPr>
          <w:rFonts w:ascii="Times New Roman" w:hAnsi="Times New Roman" w:cs="Times New Roman"/>
          <w:sz w:val="24"/>
          <w:szCs w:val="24"/>
        </w:rPr>
        <w:t xml:space="preserve">3. </w:t>
      </w:r>
      <w:r w:rsidRPr="00FD5780">
        <w:rPr>
          <w:rFonts w:ascii="Times New Roman" w:hAnsi="Times New Roman" w:cs="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525B9" w:rsidRPr="00FD5780" w:rsidRDefault="00FD5780"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 xml:space="preserve">54. </w:t>
      </w:r>
      <w:r w:rsidR="009525B9" w:rsidRPr="00FD5780">
        <w:rPr>
          <w:rFonts w:ascii="Times New Roman" w:hAnsi="Times New Roman" w:cs="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525B9" w:rsidRPr="009525B9" w:rsidRDefault="009525B9" w:rsidP="0053758F">
      <w:pPr>
        <w:widowControl w:val="0"/>
        <w:autoSpaceDE w:val="0"/>
        <w:autoSpaceDN w:val="0"/>
        <w:adjustRightInd w:val="0"/>
        <w:jc w:val="both"/>
        <w:rPr>
          <w:rFonts w:ascii="Times New Roman" w:hAnsi="Times New Roman" w:cs="Times New Roman"/>
          <w:sz w:val="24"/>
          <w:szCs w:val="24"/>
        </w:rPr>
      </w:pPr>
    </w:p>
    <w:p w:rsidR="009525B9" w:rsidRPr="009525B9" w:rsidRDefault="009525B9" w:rsidP="00246BAA">
      <w:pPr>
        <w:jc w:val="center"/>
        <w:rPr>
          <w:rFonts w:ascii="Times New Roman" w:hAnsi="Times New Roman" w:cs="Times New Roman"/>
          <w:sz w:val="24"/>
          <w:szCs w:val="24"/>
        </w:rPr>
      </w:pPr>
      <w:bookmarkStart w:id="21" w:name="Par277"/>
      <w:bookmarkEnd w:id="21"/>
      <w:r w:rsidRPr="009525B9">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25B9" w:rsidRPr="00FD5780" w:rsidRDefault="00FD5780"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 xml:space="preserve">55. </w:t>
      </w:r>
      <w:r w:rsidR="009525B9" w:rsidRPr="00FD5780">
        <w:rPr>
          <w:rFonts w:ascii="Times New Roman" w:hAnsi="Times New Roman" w:cs="Times New Roman"/>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9525B9" w:rsidRPr="00FD5780" w:rsidRDefault="00FD5780"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 xml:space="preserve">56. </w:t>
      </w:r>
      <w:r w:rsidR="009525B9" w:rsidRPr="00FD5780">
        <w:rPr>
          <w:rFonts w:ascii="Times New Roman" w:hAnsi="Times New Roman" w:cs="Times New Roman"/>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9525B9" w:rsidRPr="009525B9" w:rsidRDefault="009525B9" w:rsidP="009525B9">
      <w:pPr>
        <w:rPr>
          <w:rFonts w:ascii="Times New Roman" w:hAnsi="Times New Roman" w:cs="Times New Roman"/>
          <w:sz w:val="24"/>
          <w:szCs w:val="24"/>
        </w:rPr>
      </w:pPr>
    </w:p>
    <w:p w:rsidR="009525B9" w:rsidRPr="009525B9" w:rsidRDefault="009525B9" w:rsidP="00246BAA">
      <w:pPr>
        <w:jc w:val="center"/>
        <w:rPr>
          <w:rFonts w:ascii="Times New Roman" w:hAnsi="Times New Roman" w:cs="Times New Roman"/>
          <w:sz w:val="24"/>
          <w:szCs w:val="24"/>
        </w:rPr>
      </w:pPr>
      <w:bookmarkStart w:id="22" w:name="Par285"/>
      <w:bookmarkEnd w:id="22"/>
      <w:r w:rsidRPr="009525B9">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525B9" w:rsidRPr="00FD5780" w:rsidRDefault="00FD5780" w:rsidP="00FD5780">
      <w:pPr>
        <w:pStyle w:val="af3"/>
        <w:jc w:val="both"/>
        <w:rPr>
          <w:rFonts w:ascii="Times New Roman" w:hAnsi="Times New Roman" w:cs="Times New Roman"/>
          <w:sz w:val="24"/>
          <w:szCs w:val="24"/>
        </w:rPr>
      </w:pPr>
      <w:bookmarkStart w:id="23" w:name="Par289"/>
      <w:bookmarkEnd w:id="23"/>
      <w:r w:rsidRPr="00FD5780">
        <w:rPr>
          <w:rFonts w:ascii="Times New Roman" w:hAnsi="Times New Roman" w:cs="Times New Roman"/>
          <w:sz w:val="24"/>
          <w:szCs w:val="24"/>
        </w:rPr>
        <w:t xml:space="preserve">57. </w:t>
      </w:r>
      <w:r w:rsidR="009525B9" w:rsidRPr="00FD5780">
        <w:rPr>
          <w:rFonts w:ascii="Times New Roman" w:hAnsi="Times New Roman" w:cs="Times New Roman"/>
          <w:sz w:val="24"/>
          <w:szCs w:val="24"/>
        </w:rPr>
        <w:t>Максимальное время ожидания в очереди при подаче заявления и документов не превышает 15 минут.</w:t>
      </w:r>
    </w:p>
    <w:p w:rsidR="009525B9" w:rsidRPr="00FD5780" w:rsidRDefault="00FD5780"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 xml:space="preserve">58. </w:t>
      </w:r>
      <w:r w:rsidR="009525B9" w:rsidRPr="00FD5780">
        <w:rPr>
          <w:rFonts w:ascii="Times New Roman" w:hAnsi="Times New Roman" w:cs="Times New Roman"/>
          <w:sz w:val="24"/>
          <w:szCs w:val="24"/>
        </w:rPr>
        <w:t>Максимальное время ожидания в очереди при получении результата муниципальной услуги не превышает 15 минут.</w:t>
      </w:r>
    </w:p>
    <w:p w:rsidR="00913DB7" w:rsidRPr="009525B9" w:rsidRDefault="00913DB7" w:rsidP="009525B9">
      <w:pPr>
        <w:rPr>
          <w:rFonts w:ascii="Times New Roman" w:hAnsi="Times New Roman" w:cs="Times New Roman"/>
          <w:sz w:val="24"/>
          <w:szCs w:val="24"/>
        </w:rPr>
      </w:pPr>
    </w:p>
    <w:p w:rsidR="009525B9" w:rsidRPr="00FD5780" w:rsidRDefault="009525B9" w:rsidP="00FD5780">
      <w:pPr>
        <w:pStyle w:val="af3"/>
        <w:jc w:val="center"/>
        <w:rPr>
          <w:rFonts w:ascii="Times New Roman" w:hAnsi="Times New Roman" w:cs="Times New Roman"/>
          <w:sz w:val="24"/>
          <w:szCs w:val="24"/>
        </w:rPr>
      </w:pPr>
      <w:bookmarkStart w:id="24" w:name="Par293"/>
      <w:bookmarkEnd w:id="24"/>
      <w:r w:rsidRPr="00FD5780">
        <w:rPr>
          <w:rFonts w:ascii="Times New Roman" w:hAnsi="Times New Roman" w:cs="Times New Roman"/>
          <w:sz w:val="24"/>
          <w:szCs w:val="24"/>
        </w:rPr>
        <w:t>Глава 17. СРОК И ПОРЯДОК РЕГИСТРАЦИИ ЗАЯВЛЕНИЯ</w:t>
      </w:r>
    </w:p>
    <w:p w:rsidR="009525B9" w:rsidRPr="00FD5780" w:rsidRDefault="009525B9" w:rsidP="00FD5780">
      <w:pPr>
        <w:pStyle w:val="af3"/>
        <w:jc w:val="center"/>
        <w:rPr>
          <w:rFonts w:ascii="Times New Roman" w:hAnsi="Times New Roman" w:cs="Times New Roman"/>
          <w:sz w:val="24"/>
          <w:szCs w:val="24"/>
        </w:rPr>
      </w:pPr>
      <w:r w:rsidRPr="00FD5780">
        <w:rPr>
          <w:rFonts w:ascii="Times New Roman" w:hAnsi="Times New Roman" w:cs="Times New Roman"/>
          <w:sz w:val="24"/>
          <w:szCs w:val="24"/>
        </w:rPr>
        <w:t>ЗАЯВИТЕЛЯ О ПРЕДОСТАВЛЕНИИ МУНИЦИПАЛЬНОЙ УСЛУГИ, В ТОМ ЧИСЛЕ В ЭЛЕКТРОННОЙ ФОРМЕ</w:t>
      </w:r>
    </w:p>
    <w:p w:rsidR="00FD5780" w:rsidRDefault="00FD5780" w:rsidP="00FD5780">
      <w:pPr>
        <w:pStyle w:val="af3"/>
        <w:jc w:val="both"/>
        <w:rPr>
          <w:rFonts w:ascii="Times New Roman" w:hAnsi="Times New Roman" w:cs="Times New Roman"/>
          <w:sz w:val="24"/>
          <w:szCs w:val="24"/>
        </w:rPr>
      </w:pPr>
    </w:p>
    <w:p w:rsidR="009525B9" w:rsidRPr="00FD5780" w:rsidRDefault="00FD5780"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 xml:space="preserve">59. </w:t>
      </w:r>
      <w:r w:rsidR="009525B9" w:rsidRPr="00FD5780">
        <w:rPr>
          <w:rFonts w:ascii="Times New Roman" w:hAnsi="Times New Roman" w:cs="Times New Roman"/>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5780" w:rsidRDefault="00FD5780" w:rsidP="00FD5780">
      <w:pPr>
        <w:pStyle w:val="af3"/>
        <w:jc w:val="both"/>
        <w:rPr>
          <w:rFonts w:ascii="Times New Roman" w:hAnsi="Times New Roman" w:cs="Times New Roman"/>
          <w:sz w:val="24"/>
          <w:szCs w:val="24"/>
        </w:rPr>
      </w:pPr>
    </w:p>
    <w:p w:rsidR="009525B9" w:rsidRPr="00FD5780" w:rsidRDefault="00FD5780"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 xml:space="preserve">60. </w:t>
      </w:r>
      <w:r w:rsidR="009525B9" w:rsidRPr="00FD5780">
        <w:rPr>
          <w:rFonts w:ascii="Times New Roman" w:hAnsi="Times New Roman" w:cs="Times New Roman"/>
          <w:sz w:val="24"/>
          <w:szCs w:val="24"/>
        </w:rPr>
        <w:t>Максимальное время регистрации заявления о предоставлении муниципальной услуги составляет 10 минут.</w:t>
      </w:r>
    </w:p>
    <w:p w:rsidR="009525B9" w:rsidRPr="009525B9" w:rsidRDefault="009525B9" w:rsidP="009525B9">
      <w:pPr>
        <w:rPr>
          <w:rFonts w:ascii="Times New Roman" w:hAnsi="Times New Roman" w:cs="Times New Roman"/>
          <w:sz w:val="24"/>
          <w:szCs w:val="24"/>
        </w:rPr>
      </w:pPr>
    </w:p>
    <w:p w:rsidR="009525B9" w:rsidRPr="00FD5780" w:rsidRDefault="009525B9" w:rsidP="00FD5780">
      <w:pPr>
        <w:pStyle w:val="af3"/>
        <w:jc w:val="center"/>
        <w:rPr>
          <w:rFonts w:ascii="Times New Roman" w:hAnsi="Times New Roman" w:cs="Times New Roman"/>
          <w:sz w:val="24"/>
          <w:szCs w:val="24"/>
        </w:rPr>
      </w:pPr>
      <w:bookmarkStart w:id="25" w:name="Par300"/>
      <w:bookmarkEnd w:id="25"/>
      <w:r w:rsidRPr="00FD5780">
        <w:rPr>
          <w:rFonts w:ascii="Times New Roman" w:hAnsi="Times New Roman" w:cs="Times New Roman"/>
          <w:sz w:val="24"/>
          <w:szCs w:val="24"/>
        </w:rPr>
        <w:t>Глава 18. ТРЕБОВАНИЯ К ПОМЕЩЕНИЯМ,</w:t>
      </w:r>
    </w:p>
    <w:p w:rsidR="009525B9" w:rsidRPr="00FD5780" w:rsidRDefault="009525B9" w:rsidP="00FD5780">
      <w:pPr>
        <w:pStyle w:val="af3"/>
        <w:jc w:val="center"/>
        <w:rPr>
          <w:rFonts w:ascii="Times New Roman" w:hAnsi="Times New Roman" w:cs="Times New Roman"/>
          <w:sz w:val="24"/>
          <w:szCs w:val="24"/>
        </w:rPr>
      </w:pPr>
      <w:r w:rsidRPr="00FD5780">
        <w:rPr>
          <w:rFonts w:ascii="Times New Roman" w:hAnsi="Times New Roman" w:cs="Times New Roman"/>
          <w:sz w:val="24"/>
          <w:szCs w:val="24"/>
        </w:rPr>
        <w:t>В КОТОРЫХ ПРЕДОСТАВЛЯЕТСЯ МУНИЦИПАЛЬНАЯ УСЛУГА</w:t>
      </w:r>
    </w:p>
    <w:p w:rsidR="00FD5780" w:rsidRDefault="00FD5780" w:rsidP="0053758F">
      <w:pPr>
        <w:widowControl w:val="0"/>
        <w:autoSpaceDE w:val="0"/>
        <w:autoSpaceDN w:val="0"/>
        <w:adjustRightInd w:val="0"/>
        <w:ind w:firstLine="709"/>
        <w:jc w:val="both"/>
        <w:rPr>
          <w:rFonts w:ascii="Times New Roman" w:hAnsi="Times New Roman" w:cs="Times New Roman"/>
          <w:sz w:val="24"/>
          <w:szCs w:val="24"/>
        </w:rPr>
      </w:pPr>
    </w:p>
    <w:p w:rsidR="009525B9" w:rsidRPr="00FD5780" w:rsidRDefault="00FD5780"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 xml:space="preserve">61. </w:t>
      </w:r>
      <w:r w:rsidR="009525B9" w:rsidRPr="00FD5780">
        <w:rPr>
          <w:rFonts w:ascii="Times New Roman" w:hAnsi="Times New Roman" w:cs="Times New Roman"/>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D5780" w:rsidRDefault="00FD5780" w:rsidP="00FD5780">
      <w:pPr>
        <w:pStyle w:val="af3"/>
        <w:jc w:val="both"/>
        <w:rPr>
          <w:rFonts w:ascii="Times New Roman" w:hAnsi="Times New Roman" w:cs="Times New Roman"/>
          <w:sz w:val="24"/>
          <w:szCs w:val="24"/>
        </w:rPr>
      </w:pP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FD5780">
        <w:rPr>
          <w:rStyle w:val="af2"/>
          <w:rFonts w:ascii="Times New Roman" w:hAnsi="Times New Roman" w:cs="Times New Roman"/>
          <w:sz w:val="24"/>
          <w:szCs w:val="24"/>
        </w:rPr>
        <w:footnoteReference w:id="1"/>
      </w:r>
      <w:r w:rsidRPr="00FD5780">
        <w:rPr>
          <w:rFonts w:ascii="Times New Roman" w:hAnsi="Times New Roman" w:cs="Times New Roman"/>
          <w:sz w:val="24"/>
          <w:szCs w:val="24"/>
        </w:rPr>
        <w:t>.</w:t>
      </w:r>
    </w:p>
    <w:p w:rsidR="00FD5780" w:rsidRDefault="00FD5780" w:rsidP="00FD5780">
      <w:pPr>
        <w:pStyle w:val="af3"/>
        <w:jc w:val="both"/>
        <w:rPr>
          <w:rFonts w:ascii="Times New Roman" w:hAnsi="Times New Roman" w:cs="Times New Roman"/>
          <w:sz w:val="24"/>
          <w:szCs w:val="24"/>
        </w:rPr>
      </w:pPr>
    </w:p>
    <w:p w:rsidR="009525B9" w:rsidRPr="00FD5780" w:rsidRDefault="00FD5780"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 xml:space="preserve">63. </w:t>
      </w:r>
      <w:r w:rsidR="009525B9" w:rsidRPr="00FD5780">
        <w:rPr>
          <w:rFonts w:ascii="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FD5780" w:rsidRDefault="00FD5780" w:rsidP="00FD5780">
      <w:pPr>
        <w:pStyle w:val="af3"/>
        <w:jc w:val="both"/>
        <w:rPr>
          <w:rFonts w:ascii="Times New Roman" w:hAnsi="Times New Roman" w:cs="Times New Roman"/>
          <w:sz w:val="24"/>
          <w:szCs w:val="24"/>
        </w:rPr>
      </w:pP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64. Прием заявлений и документов, необходимых для предоставления муниципальной услуги, осуществляется в кабинетах уполномоченного органа.</w:t>
      </w:r>
    </w:p>
    <w:p w:rsidR="00FD5780" w:rsidRDefault="00FD5780" w:rsidP="00FD5780">
      <w:pPr>
        <w:pStyle w:val="af3"/>
        <w:jc w:val="both"/>
        <w:rPr>
          <w:rFonts w:ascii="Times New Roman" w:hAnsi="Times New Roman" w:cs="Times New Roman"/>
          <w:sz w:val="24"/>
          <w:szCs w:val="24"/>
        </w:rPr>
      </w:pPr>
    </w:p>
    <w:p w:rsidR="009525B9" w:rsidRPr="00FD5780" w:rsidRDefault="00FD5780"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 xml:space="preserve">65. </w:t>
      </w:r>
      <w:r w:rsidR="009525B9" w:rsidRPr="00FD5780">
        <w:rPr>
          <w:rFonts w:ascii="Times New Roman" w:hAnsi="Times New Roman" w:cs="Times New Roman"/>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w:t>
      </w:r>
      <w:r w:rsidR="009525B9" w:rsidRPr="009525B9">
        <w:t xml:space="preserve"> </w:t>
      </w:r>
      <w:r w:rsidR="009525B9" w:rsidRPr="00FD5780">
        <w:rPr>
          <w:rFonts w:ascii="Times New Roman" w:hAnsi="Times New Roman" w:cs="Times New Roman"/>
          <w:sz w:val="24"/>
          <w:szCs w:val="24"/>
        </w:rPr>
        <w:t>предоставление муниципальной услуги.</w:t>
      </w:r>
    </w:p>
    <w:p w:rsidR="00FD5780" w:rsidRDefault="00FD5780" w:rsidP="0053758F">
      <w:pPr>
        <w:widowControl w:val="0"/>
        <w:autoSpaceDE w:val="0"/>
        <w:autoSpaceDN w:val="0"/>
        <w:adjustRightInd w:val="0"/>
        <w:ind w:firstLine="709"/>
        <w:jc w:val="both"/>
        <w:rPr>
          <w:rFonts w:ascii="Times New Roman" w:hAnsi="Times New Roman" w:cs="Times New Roman"/>
          <w:sz w:val="24"/>
          <w:szCs w:val="24"/>
        </w:rPr>
      </w:pPr>
    </w:p>
    <w:p w:rsidR="009525B9" w:rsidRPr="00FD5780" w:rsidRDefault="00FD5780"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lastRenderedPageBreak/>
        <w:t xml:space="preserve">66. </w:t>
      </w:r>
      <w:r w:rsidR="009525B9" w:rsidRPr="00FD5780">
        <w:rPr>
          <w:rFonts w:ascii="Times New Roman" w:hAnsi="Times New Roman" w:cs="Times New Roman"/>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525B9" w:rsidRPr="00FD5780" w:rsidRDefault="00FD5780" w:rsidP="00FD5780">
      <w:pPr>
        <w:pStyle w:val="af3"/>
        <w:jc w:val="both"/>
        <w:rPr>
          <w:rFonts w:ascii="Times New Roman" w:hAnsi="Times New Roman" w:cs="Times New Roman"/>
          <w:sz w:val="24"/>
          <w:szCs w:val="24"/>
        </w:rPr>
      </w:pPr>
      <w:r>
        <w:rPr>
          <w:rFonts w:ascii="Times New Roman" w:hAnsi="Times New Roman" w:cs="Times New Roman"/>
          <w:sz w:val="24"/>
          <w:szCs w:val="24"/>
        </w:rPr>
        <w:t xml:space="preserve">67. </w:t>
      </w:r>
      <w:r w:rsidR="009525B9" w:rsidRPr="00FD5780">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525B9" w:rsidRPr="00FD5780" w:rsidRDefault="00FD5780" w:rsidP="00FD5780">
      <w:pPr>
        <w:pStyle w:val="af3"/>
        <w:jc w:val="both"/>
        <w:rPr>
          <w:rFonts w:ascii="Times New Roman" w:hAnsi="Times New Roman" w:cs="Times New Roman"/>
          <w:sz w:val="24"/>
          <w:szCs w:val="24"/>
        </w:rPr>
      </w:pPr>
      <w:r>
        <w:rPr>
          <w:rFonts w:ascii="Times New Roman" w:hAnsi="Times New Roman" w:cs="Times New Roman"/>
          <w:sz w:val="24"/>
          <w:szCs w:val="24"/>
        </w:rPr>
        <w:t xml:space="preserve">68. </w:t>
      </w:r>
      <w:r w:rsidR="009525B9" w:rsidRPr="00FD5780">
        <w:rPr>
          <w:rFonts w:ascii="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525B9" w:rsidRPr="00FD5780" w:rsidRDefault="00FD5780" w:rsidP="00FD5780">
      <w:pPr>
        <w:pStyle w:val="af3"/>
        <w:jc w:val="both"/>
        <w:rPr>
          <w:rFonts w:ascii="Times New Roman" w:hAnsi="Times New Roman" w:cs="Times New Roman"/>
          <w:sz w:val="24"/>
          <w:szCs w:val="24"/>
        </w:rPr>
      </w:pPr>
      <w:r>
        <w:rPr>
          <w:rFonts w:ascii="Times New Roman" w:hAnsi="Times New Roman" w:cs="Times New Roman"/>
          <w:sz w:val="24"/>
          <w:szCs w:val="24"/>
        </w:rPr>
        <w:t xml:space="preserve">69. </w:t>
      </w:r>
      <w:r w:rsidR="009525B9" w:rsidRPr="00FD5780">
        <w:rPr>
          <w:rFonts w:ascii="Times New Roman" w:hAnsi="Times New Roman" w:cs="Times New Roman"/>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525B9" w:rsidRPr="009525B9" w:rsidRDefault="009525B9" w:rsidP="009525B9">
      <w:pPr>
        <w:widowControl w:val="0"/>
        <w:autoSpaceDE w:val="0"/>
        <w:autoSpaceDN w:val="0"/>
        <w:adjustRightInd w:val="0"/>
        <w:ind w:firstLine="709"/>
        <w:rPr>
          <w:rFonts w:ascii="Times New Roman" w:hAnsi="Times New Roman" w:cs="Times New Roman"/>
          <w:sz w:val="24"/>
          <w:szCs w:val="24"/>
        </w:rPr>
      </w:pPr>
    </w:p>
    <w:p w:rsidR="009525B9" w:rsidRDefault="009525B9" w:rsidP="00FD5780">
      <w:pPr>
        <w:pStyle w:val="af3"/>
        <w:jc w:val="center"/>
        <w:rPr>
          <w:rFonts w:ascii="Times New Roman" w:hAnsi="Times New Roman" w:cs="Times New Roman"/>
          <w:sz w:val="24"/>
          <w:szCs w:val="24"/>
        </w:rPr>
      </w:pPr>
      <w:bookmarkStart w:id="26" w:name="Par313"/>
      <w:bookmarkEnd w:id="26"/>
      <w:r w:rsidRPr="00FD5780">
        <w:rPr>
          <w:rFonts w:ascii="Times New Roman" w:hAnsi="Times New Roman" w:cs="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5780" w:rsidRPr="00FD5780" w:rsidRDefault="00FD5780" w:rsidP="00FD5780">
      <w:pPr>
        <w:pStyle w:val="af3"/>
        <w:jc w:val="center"/>
        <w:rPr>
          <w:rFonts w:ascii="Times New Roman" w:hAnsi="Times New Roman" w:cs="Times New Roman"/>
          <w:sz w:val="24"/>
          <w:szCs w:val="24"/>
        </w:rPr>
      </w:pPr>
    </w:p>
    <w:p w:rsidR="009525B9" w:rsidRPr="00FD5780" w:rsidRDefault="00FD5780"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 xml:space="preserve">70. </w:t>
      </w:r>
      <w:r w:rsidR="009525B9" w:rsidRPr="00FD5780">
        <w:rPr>
          <w:rFonts w:ascii="Times New Roman" w:hAnsi="Times New Roman" w:cs="Times New Roman"/>
          <w:sz w:val="24"/>
          <w:szCs w:val="24"/>
        </w:rPr>
        <w:t>Основными показателями доступности и качества муниципальной услуги являются:</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 xml:space="preserve">соблюдение требований к местам предоставления муниципальной услуги, </w:t>
      </w:r>
      <w:r w:rsidR="00246BAA" w:rsidRPr="00FD5780">
        <w:rPr>
          <w:rFonts w:ascii="Times New Roman" w:hAnsi="Times New Roman" w:cs="Times New Roman"/>
          <w:sz w:val="24"/>
          <w:szCs w:val="24"/>
        </w:rPr>
        <w:t xml:space="preserve">и </w:t>
      </w:r>
      <w:r w:rsidRPr="00FD5780">
        <w:rPr>
          <w:rFonts w:ascii="Times New Roman" w:hAnsi="Times New Roman" w:cs="Times New Roman"/>
          <w:sz w:val="24"/>
          <w:szCs w:val="24"/>
        </w:rPr>
        <w:t>транспортной доступности;</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среднее время ожидания в очереди при подаче документов;</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9525B9" w:rsidRPr="00FD5780" w:rsidRDefault="00FD5780" w:rsidP="00FD5780">
      <w:pPr>
        <w:pStyle w:val="af3"/>
        <w:jc w:val="both"/>
        <w:rPr>
          <w:rFonts w:ascii="Times New Roman" w:hAnsi="Times New Roman" w:cs="Times New Roman"/>
          <w:sz w:val="24"/>
          <w:szCs w:val="24"/>
        </w:rPr>
      </w:pPr>
      <w:r>
        <w:rPr>
          <w:rFonts w:ascii="Times New Roman" w:hAnsi="Times New Roman" w:cs="Times New Roman"/>
          <w:sz w:val="24"/>
          <w:szCs w:val="24"/>
        </w:rPr>
        <w:t xml:space="preserve">71. </w:t>
      </w:r>
      <w:r w:rsidR="009525B9" w:rsidRPr="00FD5780">
        <w:rPr>
          <w:rFonts w:ascii="Times New Roman" w:hAnsi="Times New Roman" w:cs="Times New Roman"/>
          <w:sz w:val="24"/>
          <w:szCs w:val="24"/>
        </w:rPr>
        <w:t>Основными требованиями к качеству рассмотрения обращений заявителей являются:</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полнота информирования заявителей о ходе рассмотрения обращения;</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наглядность форм предоставляемой информации об административных процедурах;</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удобство и доступность получения заявителями информации о порядке предоставления государственной услуги;</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оперативность вынесения решения в отношении рассматриваемого обращения.</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73. Взаимодействие заявителя с должностными лицами уполномоченного органа осуществляется при личном обращении заявителя:</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для подачи документов, необходимых для предоставления муниципальной услуги;</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за получением результата предоставления муниципальной услуги.</w:t>
      </w:r>
    </w:p>
    <w:p w:rsidR="0053758F" w:rsidRPr="00FD5780" w:rsidRDefault="0053758F" w:rsidP="00FD5780">
      <w:pPr>
        <w:pStyle w:val="af3"/>
        <w:jc w:val="both"/>
        <w:rPr>
          <w:rFonts w:ascii="Times New Roman" w:hAnsi="Times New Roman" w:cs="Times New Roman"/>
          <w:sz w:val="24"/>
          <w:szCs w:val="24"/>
        </w:rPr>
      </w:pP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76. Заявителю обеспечивается возможность получения муниципальной услуги посредством использования электронной почты, Портала, МФЦ.</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lastRenderedPageBreak/>
        <w:t>Заявителю посредством Портала, МФЦ, обеспечивается возможность получения сведений о ходе предоставления муниципальной услуги.</w:t>
      </w:r>
    </w:p>
    <w:p w:rsidR="009525B9" w:rsidRPr="00FD5780" w:rsidRDefault="009525B9" w:rsidP="00FD5780">
      <w:pPr>
        <w:pStyle w:val="af3"/>
        <w:jc w:val="both"/>
        <w:rPr>
          <w:rFonts w:ascii="Times New Roman" w:hAnsi="Times New Roman" w:cs="Times New Roman"/>
          <w:sz w:val="24"/>
          <w:szCs w:val="24"/>
        </w:rPr>
      </w:pPr>
    </w:p>
    <w:p w:rsidR="009525B9" w:rsidRPr="00FD5780" w:rsidRDefault="009525B9" w:rsidP="00FD5780">
      <w:pPr>
        <w:pStyle w:val="af3"/>
        <w:jc w:val="center"/>
        <w:rPr>
          <w:rFonts w:ascii="Times New Roman" w:hAnsi="Times New Roman" w:cs="Times New Roman"/>
          <w:sz w:val="24"/>
          <w:szCs w:val="24"/>
        </w:rPr>
      </w:pPr>
      <w:bookmarkStart w:id="27" w:name="Par328"/>
      <w:bookmarkEnd w:id="27"/>
      <w:r w:rsidRPr="00FD5780">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2) обработка заявления и представленных документов;</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 xml:space="preserve">78.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 xml:space="preserve">79. При обращении за предоставлением муниципальной услуги в электронной форме заявитель либо его представитель использует </w:t>
      </w:r>
      <w:hyperlink r:id="rId32" w:history="1">
        <w:r w:rsidRPr="00FD5780">
          <w:rPr>
            <w:rFonts w:ascii="Times New Roman" w:hAnsi="Times New Roman" w:cs="Times New Roman"/>
            <w:sz w:val="24"/>
            <w:szCs w:val="24"/>
          </w:rPr>
          <w:t>электронную подпись</w:t>
        </w:r>
      </w:hyperlink>
      <w:r w:rsidRPr="00FD5780">
        <w:rPr>
          <w:rFonts w:ascii="Times New Roman" w:hAnsi="Times New Roman" w:cs="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3" w:history="1">
        <w:r w:rsidRPr="00FD5780">
          <w:rPr>
            <w:rFonts w:ascii="Times New Roman" w:hAnsi="Times New Roman" w:cs="Times New Roman"/>
            <w:sz w:val="24"/>
            <w:szCs w:val="24"/>
          </w:rPr>
          <w:t>электронной подписи</w:t>
        </w:r>
      </w:hyperlink>
      <w:r w:rsidRPr="00FD5780">
        <w:rPr>
          <w:rFonts w:ascii="Times New Roman" w:hAnsi="Times New Roman" w:cs="Times New Roman"/>
          <w:sz w:val="24"/>
          <w:szCs w:val="24"/>
        </w:rPr>
        <w:t>, устанавливается в соответствии с законодательством.</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82.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83.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525B9" w:rsidRPr="00FD5780" w:rsidRDefault="009525B9" w:rsidP="00FD5780">
      <w:pPr>
        <w:pStyle w:val="af3"/>
        <w:jc w:val="both"/>
        <w:rPr>
          <w:rFonts w:ascii="Times New Roman" w:hAnsi="Times New Roman" w:cs="Times New Roman"/>
          <w:sz w:val="24"/>
          <w:szCs w:val="24"/>
        </w:rPr>
      </w:pPr>
    </w:p>
    <w:p w:rsidR="009525B9" w:rsidRPr="00FD5780" w:rsidRDefault="009525B9" w:rsidP="00FD5780">
      <w:pPr>
        <w:pStyle w:val="af3"/>
        <w:jc w:val="center"/>
        <w:rPr>
          <w:rFonts w:ascii="Times New Roman" w:hAnsi="Times New Roman" w:cs="Times New Roman"/>
          <w:sz w:val="24"/>
          <w:szCs w:val="24"/>
        </w:rPr>
      </w:pPr>
      <w:bookmarkStart w:id="28" w:name="Par339"/>
      <w:bookmarkEnd w:id="28"/>
      <w:r w:rsidRPr="00FD5780">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525B9" w:rsidRPr="00FD5780" w:rsidRDefault="009525B9" w:rsidP="00FD5780">
      <w:pPr>
        <w:pStyle w:val="af3"/>
        <w:jc w:val="center"/>
        <w:rPr>
          <w:rFonts w:ascii="Times New Roman" w:hAnsi="Times New Roman" w:cs="Times New Roman"/>
          <w:sz w:val="24"/>
          <w:szCs w:val="24"/>
        </w:rPr>
      </w:pPr>
      <w:bookmarkStart w:id="29" w:name="Par343"/>
      <w:bookmarkEnd w:id="29"/>
      <w:r w:rsidRPr="00FD5780">
        <w:rPr>
          <w:rFonts w:ascii="Times New Roman" w:hAnsi="Times New Roman" w:cs="Times New Roman"/>
          <w:sz w:val="24"/>
          <w:szCs w:val="24"/>
        </w:rPr>
        <w:lastRenderedPageBreak/>
        <w:t>Глава 21. СОСТАВ И ПОСЛЕДОВАТЕЛЬНОСТЬ АДМИНИСТРАТИВНЫХ ПРОЦЕДУР</w:t>
      </w:r>
    </w:p>
    <w:p w:rsidR="00FD5780" w:rsidRDefault="00FD5780" w:rsidP="00FD5780">
      <w:pPr>
        <w:pStyle w:val="af3"/>
        <w:jc w:val="both"/>
        <w:rPr>
          <w:rFonts w:ascii="Times New Roman" w:hAnsi="Times New Roman" w:cs="Times New Roman"/>
          <w:sz w:val="24"/>
          <w:szCs w:val="24"/>
        </w:rPr>
      </w:pPr>
    </w:p>
    <w:p w:rsidR="009525B9" w:rsidRPr="00FD5780" w:rsidRDefault="00FD5780" w:rsidP="00FD5780">
      <w:pPr>
        <w:pStyle w:val="af3"/>
        <w:jc w:val="both"/>
        <w:rPr>
          <w:rFonts w:ascii="Times New Roman" w:hAnsi="Times New Roman" w:cs="Times New Roman"/>
          <w:sz w:val="24"/>
          <w:szCs w:val="24"/>
        </w:rPr>
      </w:pPr>
      <w:r>
        <w:rPr>
          <w:rFonts w:ascii="Times New Roman" w:hAnsi="Times New Roman" w:cs="Times New Roman"/>
          <w:sz w:val="24"/>
          <w:szCs w:val="24"/>
        </w:rPr>
        <w:t xml:space="preserve">84. </w:t>
      </w:r>
      <w:r w:rsidR="009525B9" w:rsidRPr="00FD578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1) прием заявления о выдаче разрешения на ввод объекта в эксплуатацию;</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2) проверка соответствия заявления и представляемых документов требованиям административного регламента;</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4) рассмотрение заявления и представленных документов по существу;</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5) выдача разрешения на ввод объекта в эксплуатацию заявителю;</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6) выдача дубликата разрешения на ввод объекта в эксплуатацию;</w:t>
      </w:r>
    </w:p>
    <w:p w:rsidR="009525B9" w:rsidRPr="00FD5780" w:rsidRDefault="009525B9" w:rsidP="00FD5780">
      <w:pPr>
        <w:pStyle w:val="af3"/>
        <w:jc w:val="both"/>
        <w:rPr>
          <w:rFonts w:ascii="Times New Roman" w:hAnsi="Times New Roman" w:cs="Times New Roman"/>
          <w:sz w:val="24"/>
          <w:szCs w:val="24"/>
        </w:rPr>
      </w:pPr>
      <w:r w:rsidRPr="00FD5780">
        <w:rPr>
          <w:rFonts w:ascii="Times New Roman" w:hAnsi="Times New Roman" w:cs="Times New Roman"/>
          <w:sz w:val="24"/>
          <w:szCs w:val="24"/>
        </w:rPr>
        <w:t>7) исправление технических ошибок в разрешении на ввод объекта в эксплуатацию.</w:t>
      </w:r>
    </w:p>
    <w:p w:rsidR="0053758F" w:rsidRPr="00FD5780" w:rsidRDefault="0053758F" w:rsidP="00FD5780">
      <w:pPr>
        <w:pStyle w:val="af3"/>
        <w:jc w:val="both"/>
        <w:rPr>
          <w:rFonts w:ascii="Times New Roman" w:hAnsi="Times New Roman" w:cs="Times New Roman"/>
          <w:sz w:val="24"/>
          <w:szCs w:val="24"/>
        </w:rPr>
      </w:pPr>
    </w:p>
    <w:p w:rsidR="009525B9" w:rsidRPr="00FD5780" w:rsidRDefault="00FD5780" w:rsidP="00FD5780">
      <w:pPr>
        <w:pStyle w:val="af3"/>
        <w:jc w:val="both"/>
        <w:rPr>
          <w:rFonts w:ascii="Times New Roman" w:hAnsi="Times New Roman" w:cs="Times New Roman"/>
          <w:sz w:val="24"/>
          <w:szCs w:val="24"/>
        </w:rPr>
      </w:pPr>
      <w:r>
        <w:rPr>
          <w:rFonts w:ascii="Times New Roman" w:hAnsi="Times New Roman" w:cs="Times New Roman"/>
          <w:sz w:val="24"/>
          <w:szCs w:val="24"/>
        </w:rPr>
        <w:t xml:space="preserve">85. </w:t>
      </w:r>
      <w:r w:rsidR="009525B9" w:rsidRPr="00FD5780">
        <w:rPr>
          <w:rFonts w:ascii="Times New Roman" w:hAnsi="Times New Roman" w:cs="Times New Roman"/>
          <w:sz w:val="24"/>
          <w:szCs w:val="24"/>
        </w:rPr>
        <w:t>Блок-схема предоставления муниципальной услуги приводится в приложении № 2 к настоящему административному регламенту.</w:t>
      </w:r>
    </w:p>
    <w:p w:rsidR="009525B9" w:rsidRPr="00FD5780" w:rsidRDefault="009525B9" w:rsidP="00FD5780">
      <w:pPr>
        <w:pStyle w:val="af3"/>
        <w:jc w:val="both"/>
        <w:rPr>
          <w:rFonts w:ascii="Times New Roman" w:hAnsi="Times New Roman" w:cs="Times New Roman"/>
          <w:sz w:val="24"/>
          <w:szCs w:val="24"/>
        </w:rPr>
      </w:pPr>
    </w:p>
    <w:p w:rsidR="009525B9" w:rsidRPr="00664D6F" w:rsidRDefault="009525B9" w:rsidP="00664D6F">
      <w:pPr>
        <w:pStyle w:val="af3"/>
        <w:jc w:val="center"/>
        <w:rPr>
          <w:rFonts w:ascii="Times New Roman" w:hAnsi="Times New Roman" w:cs="Times New Roman"/>
          <w:sz w:val="24"/>
          <w:szCs w:val="24"/>
        </w:rPr>
      </w:pPr>
      <w:bookmarkStart w:id="30" w:name="Par353"/>
      <w:bookmarkEnd w:id="30"/>
      <w:r w:rsidRPr="00664D6F">
        <w:rPr>
          <w:rFonts w:ascii="Times New Roman" w:hAnsi="Times New Roman" w:cs="Times New Roman"/>
          <w:sz w:val="24"/>
          <w:szCs w:val="24"/>
        </w:rPr>
        <w:t>Глава 22. ПРИЕМ ЗАЯВЛЕНИЯ О ВЫДАЧЕ РАЗРЕШЕНИЯ НА ВВОД ОБЪЕКТА В ЭКСПЛУАТАЦИЮ</w:t>
      </w:r>
      <w:bookmarkStart w:id="31" w:name="Par355"/>
      <w:bookmarkEnd w:id="31"/>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86.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а) в уполномоченный орган:</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посредством личного обращения заявителя или его представителя,</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посредством почтового отправления;</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в электронной форме;</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б) в МФЦ посредством личного обращения заявителя или его представителя.</w:t>
      </w:r>
    </w:p>
    <w:p w:rsidR="0053758F" w:rsidRPr="000C18D4" w:rsidRDefault="0053758F" w:rsidP="000C18D4">
      <w:pPr>
        <w:pStyle w:val="af3"/>
        <w:jc w:val="both"/>
        <w:rPr>
          <w:rFonts w:ascii="Times New Roman" w:hAnsi="Times New Roman" w:cs="Times New Roman"/>
          <w:sz w:val="24"/>
          <w:szCs w:val="24"/>
          <w:lang w:eastAsia="en-US"/>
        </w:rPr>
      </w:pPr>
    </w:p>
    <w:p w:rsidR="009525B9" w:rsidRPr="000C18D4" w:rsidRDefault="000C18D4" w:rsidP="000C18D4">
      <w:pPr>
        <w:pStyle w:val="af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87. </w:t>
      </w:r>
      <w:r w:rsidR="009525B9" w:rsidRPr="000C18D4">
        <w:rPr>
          <w:rFonts w:ascii="Times New Roman" w:hAnsi="Times New Roman" w:cs="Times New Roman"/>
          <w:sz w:val="24"/>
          <w:szCs w:val="24"/>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w:t>
      </w:r>
    </w:p>
    <w:p w:rsidR="009525B9" w:rsidRPr="000C18D4" w:rsidRDefault="000C18D4" w:rsidP="000C18D4">
      <w:pPr>
        <w:pStyle w:val="af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88. </w:t>
      </w:r>
      <w:r w:rsidR="009525B9" w:rsidRPr="000C18D4">
        <w:rPr>
          <w:rFonts w:ascii="Times New Roman" w:hAnsi="Times New Roman" w:cs="Times New Roman"/>
          <w:sz w:val="24"/>
          <w:szCs w:val="24"/>
          <w:lang w:eastAsia="en-US"/>
        </w:rPr>
        <w:t>Днем обращения заявителя считается дата регистрации в уполномоченном органе заявления и документов.</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89. Максимальное время приема заявления и прилагаемых к нему документов при личном обращении заявителя не превышает 10 минут.</w:t>
      </w:r>
    </w:p>
    <w:p w:rsidR="009525B9" w:rsidRPr="000C18D4" w:rsidRDefault="000C18D4" w:rsidP="000C18D4">
      <w:pPr>
        <w:pStyle w:val="af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90. </w:t>
      </w:r>
      <w:r w:rsidR="009525B9" w:rsidRPr="000C18D4">
        <w:rPr>
          <w:rFonts w:ascii="Times New Roman" w:hAnsi="Times New Roman" w:cs="Times New Roman"/>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91.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525B9" w:rsidRPr="000C18D4" w:rsidRDefault="000C18D4" w:rsidP="000C18D4">
      <w:pPr>
        <w:pStyle w:val="af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sidR="009525B9" w:rsidRPr="000C18D4">
        <w:rPr>
          <w:rFonts w:ascii="Times New Roman" w:hAnsi="Times New Roman" w:cs="Times New Roman"/>
          <w:sz w:val="24"/>
          <w:szCs w:val="24"/>
          <w:lang w:eastAsia="en-US"/>
        </w:rPr>
        <w:t>просматривает электронные образы заявления и прилагаемых к нему документов;</w:t>
      </w:r>
    </w:p>
    <w:p w:rsidR="009525B9" w:rsidRPr="000C18D4" w:rsidRDefault="000C18D4" w:rsidP="000C18D4">
      <w:pPr>
        <w:pStyle w:val="af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sidR="009525B9" w:rsidRPr="000C18D4">
        <w:rPr>
          <w:rFonts w:ascii="Times New Roman" w:hAnsi="Times New Roman" w:cs="Times New Roman"/>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9525B9" w:rsidRPr="000C18D4" w:rsidRDefault="000C18D4" w:rsidP="000C18D4">
      <w:pPr>
        <w:pStyle w:val="af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sidR="009525B9" w:rsidRPr="000C18D4">
        <w:rPr>
          <w:rFonts w:ascii="Times New Roman" w:hAnsi="Times New Roman" w:cs="Times New Roman"/>
          <w:sz w:val="24"/>
          <w:szCs w:val="24"/>
          <w:lang w:eastAsia="en-US"/>
        </w:rPr>
        <w:t>фиксирует дату получения заявления и прилагаемых к нему документов;</w:t>
      </w:r>
    </w:p>
    <w:p w:rsidR="009525B9" w:rsidRPr="000C18D4" w:rsidRDefault="000C18D4" w:rsidP="000C18D4">
      <w:pPr>
        <w:pStyle w:val="af3"/>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4) </w:t>
      </w:r>
      <w:r w:rsidR="009525B9" w:rsidRPr="000C18D4">
        <w:rPr>
          <w:rFonts w:ascii="Times New Roman" w:hAnsi="Times New Roman" w:cs="Times New Roman"/>
          <w:sz w:val="24"/>
          <w:szCs w:val="24"/>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95.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9525B9" w:rsidRPr="009525B9" w:rsidRDefault="009525B9" w:rsidP="009525B9">
      <w:pPr>
        <w:autoSpaceDE w:val="0"/>
        <w:autoSpaceDN w:val="0"/>
        <w:adjustRightInd w:val="0"/>
        <w:ind w:firstLine="709"/>
        <w:rPr>
          <w:rFonts w:ascii="Times New Roman" w:hAnsi="Times New Roman" w:cs="Times New Roman"/>
          <w:sz w:val="24"/>
          <w:szCs w:val="24"/>
          <w:lang w:eastAsia="en-US"/>
        </w:rPr>
      </w:pPr>
    </w:p>
    <w:p w:rsidR="009525B9" w:rsidRDefault="009525B9" w:rsidP="000C18D4">
      <w:pPr>
        <w:pStyle w:val="af3"/>
        <w:jc w:val="center"/>
        <w:rPr>
          <w:rFonts w:ascii="Times New Roman" w:hAnsi="Times New Roman" w:cs="Times New Roman"/>
          <w:sz w:val="24"/>
          <w:szCs w:val="24"/>
        </w:rPr>
      </w:pPr>
      <w:bookmarkStart w:id="32" w:name="Par376"/>
      <w:bookmarkEnd w:id="32"/>
      <w:r w:rsidRPr="000C18D4">
        <w:rPr>
          <w:rFonts w:ascii="Times New Roman" w:hAnsi="Times New Roman" w:cs="Times New Roman"/>
          <w:sz w:val="24"/>
          <w:szCs w:val="24"/>
        </w:rPr>
        <w:t>Глава 23. ПРОВЕРКА СООТВЕТСТВИЯ ЗАЯВЛЕНИЯ И ПРЕДОСТАВЛЯЕМЫХ ДОКУМЕНТОВ ТРЕБОВАНИЯМ АДМИНИСТРАТИВНОГО РЕГЛАМЕНТА</w:t>
      </w:r>
    </w:p>
    <w:p w:rsidR="000C18D4" w:rsidRPr="000C18D4" w:rsidRDefault="000C18D4" w:rsidP="000C18D4">
      <w:pPr>
        <w:pStyle w:val="af3"/>
        <w:jc w:val="center"/>
        <w:rPr>
          <w:rFonts w:ascii="Times New Roman" w:hAnsi="Times New Roman" w:cs="Times New Roman"/>
          <w:sz w:val="24"/>
          <w:szCs w:val="24"/>
        </w:rPr>
      </w:pP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lang w:eastAsia="en-US"/>
        </w:rPr>
        <w:t>97. В течение рабочего дня, следующего за днем регистрации поступившего заявления, д</w:t>
      </w:r>
      <w:r w:rsidRPr="000C18D4">
        <w:rPr>
          <w:rFonts w:ascii="Times New Roman" w:hAnsi="Times New Roman" w:cs="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9525B9" w:rsidRPr="000C18D4" w:rsidRDefault="00670786"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 xml:space="preserve">б) </w:t>
      </w:r>
      <w:r w:rsidR="009525B9" w:rsidRPr="000C18D4">
        <w:rPr>
          <w:rFonts w:ascii="Times New Roman" w:hAnsi="Times New Roman" w:cs="Times New Roman"/>
          <w:sz w:val="24"/>
          <w:szCs w:val="24"/>
        </w:rPr>
        <w:t xml:space="preserve">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98. Критерием принятия решения по результатам проведенных административных действий является отсутствие или наличие указанных в подпункте «а» пункта 47 настоящего административного регламента оснований для отказа в предоставлении муниципальной услуги.</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 xml:space="preserve">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 xml:space="preserve">101. При отказе в предоставлении муниципальной услуги должностное лицо уполномоченного органа, ответственное за предоставление муниципальной услуги в </w:t>
      </w:r>
      <w:r w:rsidRPr="000C18D4">
        <w:rPr>
          <w:rFonts w:ascii="Times New Roman" w:hAnsi="Times New Roman" w:cs="Times New Roman"/>
          <w:sz w:val="24"/>
          <w:szCs w:val="24"/>
          <w:lang w:eastAsia="en-US"/>
        </w:rPr>
        <w:lastRenderedPageBreak/>
        <w:t>течение 2 рабочих дней подготавливает и направляет заявителю или его представителю уведомление об отказе с указанием причин отказа.</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0C18D4">
        <w:rPr>
          <w:rFonts w:ascii="Times New Roman" w:hAnsi="Times New Roman" w:cs="Times New Roman"/>
          <w:sz w:val="24"/>
          <w:szCs w:val="24"/>
        </w:rPr>
        <w:t>Портал</w:t>
      </w:r>
      <w:r w:rsidRPr="000C18D4">
        <w:rPr>
          <w:rFonts w:ascii="Times New Roman" w:hAnsi="Times New Roman" w:cs="Times New Roman"/>
          <w:sz w:val="24"/>
          <w:szCs w:val="24"/>
          <w:lang w:eastAsia="en-US"/>
        </w:rPr>
        <w:t>, МФЦ, копии представленных заявителем или его представителем документов к уведомлению не прикладываются.</w:t>
      </w:r>
    </w:p>
    <w:p w:rsidR="009525B9" w:rsidRPr="000C18D4" w:rsidRDefault="009525B9" w:rsidP="000C18D4">
      <w:pPr>
        <w:pStyle w:val="af3"/>
        <w:jc w:val="both"/>
        <w:rPr>
          <w:rFonts w:ascii="Times New Roman" w:hAnsi="Times New Roman" w:cs="Times New Roman"/>
          <w:sz w:val="24"/>
          <w:szCs w:val="24"/>
          <w:lang w:eastAsia="en-US"/>
        </w:rPr>
      </w:pPr>
    </w:p>
    <w:p w:rsidR="009525B9" w:rsidRPr="000C18D4" w:rsidRDefault="009525B9" w:rsidP="000C18D4">
      <w:pPr>
        <w:pStyle w:val="af3"/>
        <w:jc w:val="center"/>
        <w:rPr>
          <w:rFonts w:ascii="Times New Roman" w:hAnsi="Times New Roman" w:cs="Times New Roman"/>
          <w:sz w:val="24"/>
          <w:szCs w:val="24"/>
        </w:rPr>
      </w:pPr>
      <w:r w:rsidRPr="000C18D4">
        <w:rPr>
          <w:rFonts w:ascii="Times New Roman" w:hAnsi="Times New Roman" w:cs="Times New Roman"/>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104.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4" w:history="1">
        <w:r w:rsidRPr="000C18D4">
          <w:rPr>
            <w:rFonts w:ascii="Times New Roman" w:hAnsi="Times New Roman" w:cs="Times New Roman"/>
            <w:sz w:val="24"/>
            <w:szCs w:val="24"/>
          </w:rPr>
          <w:t>статьи 7.2</w:t>
        </w:r>
      </w:hyperlink>
      <w:r w:rsidRPr="000C18D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w:t>
      </w:r>
      <w:r w:rsidRPr="000C18D4">
        <w:rPr>
          <w:rFonts w:ascii="Times New Roman" w:hAnsi="Times New Roman" w:cs="Times New Roman"/>
          <w:sz w:val="24"/>
          <w:szCs w:val="24"/>
          <w:lang w:eastAsia="en-US"/>
        </w:rPr>
        <w:lastRenderedPageBreak/>
        <w:t>направляет заявителю или его представителю уведомление об отказе с указанием причин отказа.</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70786"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 xml:space="preserve">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670786" w:rsidRPr="000C18D4" w:rsidRDefault="00670786" w:rsidP="000C18D4">
      <w:pPr>
        <w:pStyle w:val="af3"/>
        <w:jc w:val="both"/>
        <w:rPr>
          <w:rFonts w:ascii="Times New Roman" w:hAnsi="Times New Roman" w:cs="Times New Roman"/>
          <w:sz w:val="24"/>
          <w:szCs w:val="24"/>
        </w:rPr>
      </w:pPr>
    </w:p>
    <w:p w:rsidR="009525B9" w:rsidRPr="009525B9" w:rsidRDefault="009525B9" w:rsidP="00670786">
      <w:pPr>
        <w:widowControl w:val="0"/>
        <w:tabs>
          <w:tab w:val="num" w:pos="1715"/>
        </w:tabs>
        <w:autoSpaceDE w:val="0"/>
        <w:autoSpaceDN w:val="0"/>
        <w:adjustRightInd w:val="0"/>
        <w:ind w:firstLine="709"/>
        <w:jc w:val="center"/>
        <w:rPr>
          <w:rFonts w:ascii="Times New Roman" w:hAnsi="Times New Roman" w:cs="Times New Roman"/>
          <w:sz w:val="24"/>
          <w:szCs w:val="24"/>
        </w:rPr>
      </w:pPr>
      <w:r w:rsidRPr="009525B9">
        <w:rPr>
          <w:rFonts w:ascii="Times New Roman" w:hAnsi="Times New Roman" w:cs="Times New Roman"/>
          <w:sz w:val="24"/>
          <w:szCs w:val="24"/>
        </w:rPr>
        <w:t>Глава 25. РАССМОТРЕНИЕ ЗАЯВЛЕНИЯ И ПРЕДСТАВЛЕННЫХ ДОКУМЕНТОВ ПО СУЩЕСТВУ</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rPr>
        <w:t>110. 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0C18D4">
        <w:rPr>
          <w:rFonts w:ascii="Times New Roman" w:hAnsi="Times New Roman" w:cs="Times New Roman"/>
          <w:sz w:val="24"/>
          <w:szCs w:val="24"/>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35" w:history="1">
        <w:r w:rsidRPr="000C18D4">
          <w:rPr>
            <w:rFonts w:ascii="Times New Roman" w:hAnsi="Times New Roman" w:cs="Times New Roman"/>
            <w:sz w:val="24"/>
            <w:szCs w:val="24"/>
            <w:lang w:eastAsia="en-US"/>
          </w:rPr>
          <w:t>подпунктах</w:t>
        </w:r>
      </w:hyperlink>
      <w:r w:rsidRPr="000C18D4">
        <w:rPr>
          <w:rFonts w:ascii="Times New Roman" w:hAnsi="Times New Roman" w:cs="Times New Roman"/>
          <w:sz w:val="24"/>
          <w:szCs w:val="24"/>
          <w:lang w:eastAsia="en-US"/>
        </w:rPr>
        <w:t xml:space="preserve"> «б» - «д» пункта 43 и пункте 45 настоящего административного регламента.</w:t>
      </w:r>
    </w:p>
    <w:p w:rsidR="009525B9" w:rsidRPr="009525B9" w:rsidRDefault="009525B9" w:rsidP="00212E6C">
      <w:pPr>
        <w:pStyle w:val="ConsPlusNormal"/>
        <w:ind w:firstLine="709"/>
        <w:jc w:val="both"/>
        <w:rPr>
          <w:rFonts w:ascii="Times New Roman" w:hAnsi="Times New Roman" w:cs="Times New Roman"/>
          <w:sz w:val="24"/>
          <w:szCs w:val="24"/>
          <w:lang w:eastAsia="en-US"/>
        </w:rPr>
      </w:pPr>
      <w:r w:rsidRPr="009525B9">
        <w:rPr>
          <w:rFonts w:ascii="Times New Roman" w:hAnsi="Times New Roman" w:cs="Times New Roman"/>
          <w:sz w:val="24"/>
          <w:szCs w:val="24"/>
        </w:rPr>
        <w:t xml:space="preserve">110.1. </w:t>
      </w:r>
      <w:r w:rsidRPr="009525B9">
        <w:rPr>
          <w:rFonts w:ascii="Times New Roman" w:hAnsi="Times New Roman" w:cs="Times New Roman"/>
          <w:sz w:val="24"/>
          <w:szCs w:val="24"/>
          <w:lang w:eastAsia="en-US"/>
        </w:rPr>
        <w:t>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 xml:space="preserve">111. В случае выявления в ходе проверки оснований для отказа в выдаче разрешения на ввод объекта в эксплуатацию, установленных в </w:t>
      </w:r>
      <w:hyperlink r:id="rId36" w:history="1">
        <w:r w:rsidRPr="000C18D4">
          <w:rPr>
            <w:rFonts w:ascii="Times New Roman" w:hAnsi="Times New Roman" w:cs="Times New Roman"/>
            <w:sz w:val="24"/>
            <w:szCs w:val="24"/>
            <w:lang w:eastAsia="en-US"/>
          </w:rPr>
          <w:t>подпунктах</w:t>
        </w:r>
      </w:hyperlink>
      <w:r w:rsidRPr="000C18D4">
        <w:rPr>
          <w:rFonts w:ascii="Times New Roman" w:hAnsi="Times New Roman" w:cs="Times New Roman"/>
          <w:sz w:val="24"/>
          <w:szCs w:val="24"/>
          <w:lang w:eastAsia="en-US"/>
        </w:rPr>
        <w:t xml:space="preserve"> «б» - «д» пункта 47 и пункте 49 настоящего административного регламента, </w:t>
      </w:r>
      <w:r w:rsidRPr="000C18D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r w:rsidRPr="000C18D4">
        <w:rPr>
          <w:rFonts w:ascii="Times New Roman" w:hAnsi="Times New Roman" w:cs="Times New Roman"/>
          <w:sz w:val="24"/>
          <w:szCs w:val="24"/>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 xml:space="preserve">112. В случае если в ходе проверки основания для отказа в выдаче разрешения на ввод объектов в эксплуатацию, установленные в </w:t>
      </w:r>
      <w:hyperlink r:id="rId37" w:history="1">
        <w:r w:rsidRPr="000C18D4">
          <w:rPr>
            <w:rFonts w:ascii="Times New Roman" w:hAnsi="Times New Roman" w:cs="Times New Roman"/>
            <w:sz w:val="24"/>
            <w:szCs w:val="24"/>
            <w:lang w:eastAsia="en-US"/>
          </w:rPr>
          <w:t>подпунктах</w:t>
        </w:r>
      </w:hyperlink>
      <w:r w:rsidRPr="000C18D4">
        <w:rPr>
          <w:rFonts w:ascii="Times New Roman" w:hAnsi="Times New Roman" w:cs="Times New Roman"/>
          <w:sz w:val="24"/>
          <w:szCs w:val="24"/>
          <w:lang w:eastAsia="en-US"/>
        </w:rPr>
        <w:t xml:space="preserve"> «б» - «г» пункта 47 и пункте 49 настоящего административного регламента, выявлены не были, </w:t>
      </w:r>
      <w:r w:rsidRPr="000C18D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r w:rsidRPr="000C18D4">
        <w:rPr>
          <w:rFonts w:ascii="Times New Roman" w:hAnsi="Times New Roman" w:cs="Times New Roman"/>
          <w:sz w:val="24"/>
          <w:szCs w:val="24"/>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8" w:history="1">
        <w:r w:rsidRPr="000C18D4">
          <w:rPr>
            <w:rFonts w:ascii="Times New Roman" w:hAnsi="Times New Roman" w:cs="Times New Roman"/>
            <w:sz w:val="24"/>
            <w:szCs w:val="24"/>
            <w:lang w:eastAsia="en-US"/>
          </w:rPr>
          <w:t>законом</w:t>
        </w:r>
      </w:hyperlink>
      <w:r w:rsidRPr="000C18D4">
        <w:rPr>
          <w:rFonts w:ascii="Times New Roman" w:hAnsi="Times New Roman" w:cs="Times New Roman"/>
          <w:sz w:val="24"/>
          <w:szCs w:val="24"/>
          <w:lang w:eastAsia="en-US"/>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9525B9" w:rsidRPr="009525B9" w:rsidRDefault="009525B9" w:rsidP="009525B9">
      <w:pPr>
        <w:widowControl w:val="0"/>
        <w:autoSpaceDE w:val="0"/>
        <w:autoSpaceDN w:val="0"/>
        <w:adjustRightInd w:val="0"/>
        <w:ind w:firstLine="709"/>
        <w:rPr>
          <w:rFonts w:ascii="Times New Roman" w:hAnsi="Times New Roman" w:cs="Times New Roman"/>
          <w:sz w:val="24"/>
          <w:szCs w:val="24"/>
        </w:rPr>
      </w:pPr>
    </w:p>
    <w:p w:rsidR="009525B9" w:rsidRPr="009525B9" w:rsidRDefault="009525B9" w:rsidP="00670786">
      <w:pPr>
        <w:widowControl w:val="0"/>
        <w:autoSpaceDE w:val="0"/>
        <w:autoSpaceDN w:val="0"/>
        <w:adjustRightInd w:val="0"/>
        <w:ind w:firstLine="709"/>
        <w:jc w:val="center"/>
        <w:rPr>
          <w:rFonts w:ascii="Times New Roman" w:hAnsi="Times New Roman" w:cs="Times New Roman"/>
          <w:sz w:val="24"/>
          <w:szCs w:val="24"/>
        </w:rPr>
      </w:pPr>
      <w:r w:rsidRPr="009525B9">
        <w:rPr>
          <w:rFonts w:ascii="Times New Roman" w:hAnsi="Times New Roman" w:cs="Times New Roman"/>
          <w:sz w:val="24"/>
          <w:szCs w:val="24"/>
        </w:rPr>
        <w:t>Глава 26. ВЫДАЧА РАЗРЕШЕНИЯ НА ВВОД ОБЪЕКТА В ЭКСПЛУАТАЦИЮ</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 xml:space="preserve">113. Основанием для начала административной процедуры является направление подготовленного </w:t>
      </w:r>
      <w:r w:rsidRPr="000C18D4">
        <w:rPr>
          <w:rFonts w:ascii="Times New Roman" w:hAnsi="Times New Roman" w:cs="Times New Roman"/>
          <w:sz w:val="24"/>
          <w:szCs w:val="24"/>
        </w:rPr>
        <w:t>должностным лицом уполномоченного органа, ответственным за предоставление муниципальной услуги</w:t>
      </w:r>
      <w:r w:rsidRPr="000C18D4">
        <w:rPr>
          <w:rFonts w:ascii="Times New Roman" w:hAnsi="Times New Roman" w:cs="Times New Roman"/>
          <w:sz w:val="24"/>
          <w:szCs w:val="24"/>
          <w:lang w:eastAsia="en-US"/>
        </w:rPr>
        <w:t>, руководителю уполномоченного органа разрешения на ввод объекта в эксплуатацию по утвержденной форме.</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 xml:space="preserve">114. Руководитель уполномоченного органа не позднее 2 рабочих дней подписывает подготовленное </w:t>
      </w:r>
      <w:r w:rsidRPr="000C18D4">
        <w:rPr>
          <w:rFonts w:ascii="Times New Roman" w:hAnsi="Times New Roman" w:cs="Times New Roman"/>
          <w:sz w:val="24"/>
          <w:szCs w:val="24"/>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0C18D4">
        <w:rPr>
          <w:rFonts w:ascii="Times New Roman" w:hAnsi="Times New Roman" w:cs="Times New Roman"/>
          <w:sz w:val="24"/>
          <w:szCs w:val="24"/>
          <w:lang w:eastAsia="en-US"/>
        </w:rPr>
        <w:t>.</w:t>
      </w:r>
    </w:p>
    <w:p w:rsidR="009525B9" w:rsidRPr="000C18D4" w:rsidRDefault="009525B9" w:rsidP="000C18D4">
      <w:pPr>
        <w:pStyle w:val="af3"/>
        <w:jc w:val="both"/>
        <w:rPr>
          <w:rFonts w:ascii="Times New Roman" w:hAnsi="Times New Roman" w:cs="Times New Roman"/>
          <w:iCs/>
          <w:sz w:val="24"/>
          <w:szCs w:val="24"/>
          <w:lang w:eastAsia="en-US"/>
        </w:rPr>
      </w:pPr>
      <w:r w:rsidRPr="000C18D4">
        <w:rPr>
          <w:rFonts w:ascii="Times New Roman" w:hAnsi="Times New Roman" w:cs="Times New Roman"/>
          <w:sz w:val="24"/>
          <w:szCs w:val="24"/>
          <w:lang w:eastAsia="en-US"/>
        </w:rPr>
        <w:t xml:space="preserve">115. </w:t>
      </w:r>
      <w:r w:rsidRPr="000C18D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r w:rsidRPr="000C18D4">
        <w:rPr>
          <w:rFonts w:ascii="Times New Roman" w:hAnsi="Times New Roman" w:cs="Times New Roman"/>
          <w:sz w:val="24"/>
          <w:szCs w:val="24"/>
          <w:lang w:eastAsia="en-US"/>
        </w:rPr>
        <w:t xml:space="preserve"> регистрирует разрешение на ввод объекта в эксплуатацию в </w:t>
      </w:r>
      <w:r w:rsidRPr="000C18D4">
        <w:rPr>
          <w:rFonts w:ascii="Times New Roman" w:hAnsi="Times New Roman" w:cs="Times New Roman"/>
          <w:iCs/>
          <w:sz w:val="24"/>
          <w:szCs w:val="24"/>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 xml:space="preserve">116. </w:t>
      </w:r>
      <w:r w:rsidRPr="000C18D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r w:rsidRPr="000C18D4">
        <w:rPr>
          <w:rFonts w:ascii="Times New Roman" w:hAnsi="Times New Roman" w:cs="Times New Roman"/>
          <w:sz w:val="24"/>
          <w:szCs w:val="24"/>
          <w:lang w:eastAsia="en-US"/>
        </w:rPr>
        <w:t xml:space="preserve">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117.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lang w:eastAsia="en-US"/>
        </w:rP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9525B9" w:rsidRPr="009525B9" w:rsidRDefault="009525B9" w:rsidP="00212E6C">
      <w:pPr>
        <w:widowControl w:val="0"/>
        <w:autoSpaceDE w:val="0"/>
        <w:autoSpaceDN w:val="0"/>
        <w:adjustRightInd w:val="0"/>
        <w:ind w:firstLine="709"/>
        <w:jc w:val="both"/>
        <w:rPr>
          <w:rFonts w:ascii="Times New Roman" w:hAnsi="Times New Roman" w:cs="Times New Roman"/>
          <w:sz w:val="24"/>
          <w:szCs w:val="24"/>
        </w:rPr>
      </w:pPr>
    </w:p>
    <w:p w:rsidR="009525B9" w:rsidRDefault="009525B9" w:rsidP="000C18D4">
      <w:pPr>
        <w:pStyle w:val="af3"/>
        <w:jc w:val="center"/>
        <w:rPr>
          <w:rFonts w:ascii="Times New Roman" w:hAnsi="Times New Roman" w:cs="Times New Roman"/>
          <w:sz w:val="24"/>
          <w:szCs w:val="24"/>
        </w:rPr>
      </w:pPr>
      <w:bookmarkStart w:id="33" w:name="Par398"/>
      <w:bookmarkEnd w:id="33"/>
      <w:r w:rsidRPr="000C18D4">
        <w:rPr>
          <w:rFonts w:ascii="Times New Roman" w:hAnsi="Times New Roman" w:cs="Times New Roman"/>
          <w:sz w:val="24"/>
          <w:szCs w:val="24"/>
        </w:rPr>
        <w:t>Глава 27. ВЫДАЧА ДУБЛИКАТА РАЗРЕШЕНИЯ НА ВВОД ОБЪЕКТА В ЭКСПЛУАТАЦИЮ</w:t>
      </w:r>
    </w:p>
    <w:p w:rsidR="000C18D4" w:rsidRPr="000C18D4" w:rsidRDefault="000C18D4" w:rsidP="000C18D4">
      <w:pPr>
        <w:pStyle w:val="af3"/>
        <w:jc w:val="center"/>
        <w:rPr>
          <w:rFonts w:ascii="Times New Roman" w:hAnsi="Times New Roman" w:cs="Times New Roman"/>
          <w:sz w:val="24"/>
          <w:szCs w:val="24"/>
        </w:rPr>
      </w:pP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119.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 xml:space="preserve">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0C18D4">
        <w:rPr>
          <w:rFonts w:ascii="Times New Roman" w:hAnsi="Times New Roman" w:cs="Times New Roman"/>
          <w:sz w:val="24"/>
          <w:szCs w:val="24"/>
        </w:rPr>
        <w:t>Портал</w:t>
      </w:r>
      <w:r w:rsidRPr="000C18D4">
        <w:rPr>
          <w:rFonts w:ascii="Times New Roman" w:hAnsi="Times New Roman" w:cs="Times New Roman"/>
          <w:sz w:val="24"/>
          <w:szCs w:val="24"/>
          <w:lang w:eastAsia="en-US"/>
        </w:rPr>
        <w:t>, МФЦ.</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 xml:space="preserve">122. Дубликат разрешения на ввод объекта в эксплуатацию выдается в строгом соответствии со вторым экземпляром разрешения на ввод объекта в эксплуатацию, </w:t>
      </w:r>
      <w:r w:rsidRPr="000C18D4">
        <w:rPr>
          <w:rFonts w:ascii="Times New Roman" w:hAnsi="Times New Roman" w:cs="Times New Roman"/>
          <w:sz w:val="24"/>
          <w:szCs w:val="24"/>
          <w:lang w:eastAsia="en-US"/>
        </w:rPr>
        <w:lastRenderedPageBreak/>
        <w:t>находящимся в архиве уполномоченного органа, выдавшего разрешение на ввод объектов в эксплуатацию.</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На лицевой стороне дубликата разрешения на ввод объекта в эксплуатацию в правом верхнем углу проставляется штамп «Дубликат».</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 xml:space="preserve">Должностное лицо уполномоченного органа, </w:t>
      </w:r>
      <w:r w:rsidRPr="000C18D4">
        <w:rPr>
          <w:rFonts w:ascii="Times New Roman" w:hAnsi="Times New Roman" w:cs="Times New Roman"/>
          <w:sz w:val="24"/>
          <w:szCs w:val="24"/>
        </w:rPr>
        <w:t>ответственное за предоставление муниципальной услуги</w:t>
      </w:r>
      <w:r w:rsidRPr="000C18D4">
        <w:rPr>
          <w:rFonts w:ascii="Times New Roman" w:hAnsi="Times New Roman" w:cs="Times New Roman"/>
          <w:sz w:val="24"/>
          <w:szCs w:val="24"/>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9525B9" w:rsidRPr="000C18D4" w:rsidRDefault="009525B9" w:rsidP="000C18D4">
      <w:pPr>
        <w:pStyle w:val="af3"/>
        <w:jc w:val="center"/>
        <w:rPr>
          <w:rFonts w:ascii="Times New Roman" w:hAnsi="Times New Roman" w:cs="Times New Roman"/>
          <w:sz w:val="24"/>
          <w:szCs w:val="24"/>
          <w:lang w:eastAsia="en-US"/>
        </w:rPr>
      </w:pPr>
    </w:p>
    <w:p w:rsidR="009525B9" w:rsidRDefault="009525B9" w:rsidP="000C18D4">
      <w:pPr>
        <w:pStyle w:val="af3"/>
        <w:jc w:val="center"/>
        <w:rPr>
          <w:rFonts w:ascii="Times New Roman" w:hAnsi="Times New Roman" w:cs="Times New Roman"/>
          <w:sz w:val="24"/>
          <w:szCs w:val="24"/>
        </w:rPr>
      </w:pPr>
      <w:r w:rsidRPr="000C18D4">
        <w:rPr>
          <w:rFonts w:ascii="Times New Roman" w:hAnsi="Times New Roman" w:cs="Times New Roman"/>
          <w:sz w:val="24"/>
          <w:szCs w:val="24"/>
        </w:rPr>
        <w:t>Глава 28. ИСПРАВЛЕНИЕ ТЕХНИЧЕСКИХ ОШИБОК В СВЕДЕНИЯХ, УКАЗАННЫХ В РАЗРЕШЕНИИ НА ВВОД ОБЪЕКТА В ЭКСПЛУАТАЦИЮ</w:t>
      </w:r>
    </w:p>
    <w:p w:rsidR="000C18D4" w:rsidRPr="000C18D4" w:rsidRDefault="000C18D4" w:rsidP="000C18D4">
      <w:pPr>
        <w:pStyle w:val="af3"/>
        <w:jc w:val="center"/>
        <w:rPr>
          <w:rFonts w:ascii="Times New Roman" w:hAnsi="Times New Roman" w:cs="Times New Roman"/>
          <w:sz w:val="24"/>
          <w:szCs w:val="24"/>
        </w:rPr>
      </w:pP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 xml:space="preserve">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0C18D4">
        <w:rPr>
          <w:rFonts w:ascii="Times New Roman" w:hAnsi="Times New Roman" w:cs="Times New Roman"/>
          <w:sz w:val="24"/>
          <w:szCs w:val="24"/>
        </w:rPr>
        <w:t>Портал</w:t>
      </w:r>
      <w:r w:rsidRPr="000C18D4">
        <w:rPr>
          <w:rFonts w:ascii="Times New Roman" w:hAnsi="Times New Roman" w:cs="Times New Roman"/>
          <w:sz w:val="24"/>
          <w:szCs w:val="24"/>
          <w:lang w:eastAsia="en-US"/>
        </w:rPr>
        <w:t>, МФЦ.</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 xml:space="preserve">128. Должностное лицо уполномоченного органа, ответственное </w:t>
      </w:r>
      <w:r w:rsidRPr="000C18D4">
        <w:rPr>
          <w:rFonts w:ascii="Times New Roman" w:hAnsi="Times New Roman" w:cs="Times New Roman"/>
          <w:sz w:val="24"/>
          <w:szCs w:val="24"/>
        </w:rPr>
        <w:t>за предоставление муниципальной услуги</w:t>
      </w:r>
      <w:r w:rsidRPr="000C18D4">
        <w:rPr>
          <w:rFonts w:ascii="Times New Roman" w:hAnsi="Times New Roman" w:cs="Times New Roman"/>
          <w:sz w:val="24"/>
          <w:szCs w:val="24"/>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 xml:space="preserve">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w:t>
      </w:r>
      <w:r w:rsidRPr="000C18D4">
        <w:rPr>
          <w:rFonts w:ascii="Times New Roman" w:hAnsi="Times New Roman" w:cs="Times New Roman"/>
          <w:sz w:val="24"/>
          <w:szCs w:val="24"/>
          <w:lang w:eastAsia="en-US"/>
        </w:rPr>
        <w:lastRenderedPageBreak/>
        <w:t>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9525B9" w:rsidRPr="000C18D4" w:rsidRDefault="009525B9" w:rsidP="000C18D4">
      <w:pPr>
        <w:pStyle w:val="af3"/>
        <w:jc w:val="both"/>
        <w:rPr>
          <w:rFonts w:ascii="Times New Roman" w:hAnsi="Times New Roman" w:cs="Times New Roman"/>
          <w:sz w:val="24"/>
          <w:szCs w:val="24"/>
          <w:lang w:eastAsia="en-US"/>
        </w:rPr>
      </w:pPr>
      <w:r w:rsidRPr="000C18D4">
        <w:rPr>
          <w:rFonts w:ascii="Times New Roman" w:hAnsi="Times New Roman" w:cs="Times New Roman"/>
          <w:sz w:val="24"/>
          <w:szCs w:val="24"/>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9525B9" w:rsidRPr="000C18D4" w:rsidRDefault="009525B9" w:rsidP="000C18D4">
      <w:pPr>
        <w:pStyle w:val="af3"/>
        <w:jc w:val="both"/>
        <w:rPr>
          <w:rFonts w:ascii="Times New Roman" w:hAnsi="Times New Roman" w:cs="Times New Roman"/>
          <w:sz w:val="24"/>
          <w:szCs w:val="24"/>
          <w:lang w:eastAsia="en-US"/>
        </w:rPr>
      </w:pPr>
    </w:p>
    <w:p w:rsidR="009525B9" w:rsidRPr="009525B9" w:rsidRDefault="009525B9" w:rsidP="00187E3F">
      <w:pPr>
        <w:widowControl w:val="0"/>
        <w:autoSpaceDE w:val="0"/>
        <w:autoSpaceDN w:val="0"/>
        <w:adjustRightInd w:val="0"/>
        <w:jc w:val="center"/>
        <w:outlineLvl w:val="2"/>
        <w:rPr>
          <w:rFonts w:ascii="Times New Roman" w:hAnsi="Times New Roman" w:cs="Times New Roman"/>
          <w:sz w:val="24"/>
          <w:szCs w:val="24"/>
        </w:rPr>
      </w:pPr>
      <w:bookmarkStart w:id="34" w:name="Par410"/>
      <w:bookmarkEnd w:id="34"/>
      <w:r w:rsidRPr="009525B9">
        <w:rPr>
          <w:rFonts w:ascii="Times New Roman" w:hAnsi="Times New Roman" w:cs="Times New Roman"/>
          <w:sz w:val="24"/>
          <w:szCs w:val="24"/>
        </w:rPr>
        <w:t>Раздел IV. ФОРМЫ КОНТРОЛЯ  ЗА ПРЕДОСТАВЛЕНИЕМ МУНИЦИПАЛЬНОЙ УСЛУГИ</w:t>
      </w:r>
    </w:p>
    <w:p w:rsidR="009525B9" w:rsidRPr="000C18D4" w:rsidRDefault="009525B9" w:rsidP="000C18D4">
      <w:pPr>
        <w:pStyle w:val="af3"/>
        <w:jc w:val="center"/>
        <w:rPr>
          <w:rFonts w:ascii="Times New Roman" w:hAnsi="Times New Roman" w:cs="Times New Roman"/>
          <w:sz w:val="24"/>
          <w:szCs w:val="24"/>
        </w:rPr>
      </w:pPr>
      <w:bookmarkStart w:id="35" w:name="Par413"/>
      <w:bookmarkEnd w:id="35"/>
      <w:r w:rsidRPr="000C18D4">
        <w:rPr>
          <w:rFonts w:ascii="Times New Roman" w:hAnsi="Times New Roman" w:cs="Times New Roman"/>
          <w:sz w:val="24"/>
          <w:szCs w:val="24"/>
        </w:rPr>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9525B9" w:rsidRPr="000C18D4" w:rsidRDefault="000C18D4"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129. </w:t>
      </w:r>
      <w:r w:rsidR="009525B9" w:rsidRPr="000C18D4">
        <w:rPr>
          <w:rFonts w:ascii="Times New Roman" w:hAnsi="Times New Roman" w:cs="Times New Roman"/>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w:t>
      </w:r>
      <w:r>
        <w:rPr>
          <w:rFonts w:ascii="Times New Roman" w:hAnsi="Times New Roman" w:cs="Times New Roman"/>
          <w:sz w:val="24"/>
          <w:szCs w:val="24"/>
          <w:lang w:eastAsia="ko-KR"/>
        </w:rPr>
        <w:t xml:space="preserve"> соответствующими полномочиями,</w:t>
      </w:r>
      <w:r w:rsidR="009525B9" w:rsidRPr="000C18D4">
        <w:rPr>
          <w:rFonts w:ascii="Times New Roman" w:hAnsi="Times New Roman" w:cs="Times New Roman"/>
          <w:sz w:val="24"/>
          <w:szCs w:val="24"/>
          <w:lang w:eastAsia="ko-KR"/>
        </w:rPr>
        <w:t xml:space="preserve"> путем рассмотрения отчетов должностных лиц уполномоченного органа, а также рассмотрения жалоб заявителей.</w:t>
      </w:r>
    </w:p>
    <w:p w:rsidR="009525B9" w:rsidRPr="000C18D4" w:rsidRDefault="009525B9" w:rsidP="000C18D4">
      <w:pPr>
        <w:pStyle w:val="af3"/>
        <w:jc w:val="both"/>
        <w:rPr>
          <w:rFonts w:ascii="Times New Roman" w:hAnsi="Times New Roman" w:cs="Times New Roman"/>
          <w:color w:val="000000"/>
          <w:sz w:val="24"/>
          <w:szCs w:val="24"/>
        </w:rPr>
      </w:pPr>
      <w:r w:rsidRPr="000C18D4">
        <w:rPr>
          <w:rFonts w:ascii="Times New Roman" w:hAnsi="Times New Roman" w:cs="Times New Roman"/>
          <w:sz w:val="24"/>
          <w:szCs w:val="24"/>
          <w:lang w:eastAsia="ko-KR"/>
        </w:rPr>
        <w:t>130.</w:t>
      </w:r>
      <w:r w:rsidR="000C18D4">
        <w:rPr>
          <w:rFonts w:ascii="Times New Roman" w:hAnsi="Times New Roman" w:cs="Times New Roman"/>
          <w:sz w:val="24"/>
          <w:szCs w:val="24"/>
          <w:lang w:eastAsia="ko-KR"/>
        </w:rPr>
        <w:t xml:space="preserve"> </w:t>
      </w:r>
      <w:r w:rsidRPr="000C18D4">
        <w:rPr>
          <w:rFonts w:ascii="Times New Roman" w:hAnsi="Times New Roman" w:cs="Times New Roman"/>
          <w:color w:val="000000"/>
          <w:sz w:val="24"/>
          <w:szCs w:val="24"/>
        </w:rPr>
        <w:t>Основными задачами текущего контроля являются:</w:t>
      </w:r>
    </w:p>
    <w:p w:rsidR="009525B9" w:rsidRPr="000C18D4" w:rsidRDefault="000C18D4" w:rsidP="000C18D4">
      <w:pPr>
        <w:pStyle w:val="af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r w:rsidR="009525B9" w:rsidRPr="000C18D4">
        <w:rPr>
          <w:rFonts w:ascii="Times New Roman" w:hAnsi="Times New Roman" w:cs="Times New Roman"/>
          <w:color w:val="000000"/>
          <w:sz w:val="24"/>
          <w:szCs w:val="24"/>
        </w:rPr>
        <w:t>обеспечение своевременного и качественного предоставления муниципальной услуги;</w:t>
      </w:r>
    </w:p>
    <w:p w:rsidR="009525B9" w:rsidRPr="000C18D4" w:rsidRDefault="000C18D4" w:rsidP="000C18D4">
      <w:pPr>
        <w:pStyle w:val="af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9525B9" w:rsidRPr="000C18D4">
        <w:rPr>
          <w:rFonts w:ascii="Times New Roman" w:hAnsi="Times New Roman" w:cs="Times New Roman"/>
          <w:color w:val="000000"/>
          <w:sz w:val="24"/>
          <w:szCs w:val="24"/>
        </w:rPr>
        <w:t>выявление нарушений в сроках и качестве предоставления муниципальной услуги;</w:t>
      </w:r>
    </w:p>
    <w:p w:rsidR="009525B9" w:rsidRPr="000C18D4" w:rsidRDefault="000C18D4" w:rsidP="000C18D4">
      <w:pPr>
        <w:pStyle w:val="af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9525B9" w:rsidRPr="000C18D4">
        <w:rPr>
          <w:rFonts w:ascii="Times New Roman" w:hAnsi="Times New Roman" w:cs="Times New Roman"/>
          <w:color w:val="000000"/>
          <w:sz w:val="24"/>
          <w:szCs w:val="24"/>
        </w:rPr>
        <w:t>выявление и устранение причин и условий, способствующих ненадлежащему предоставлению муниципальной услуги;</w:t>
      </w:r>
    </w:p>
    <w:p w:rsidR="009525B9" w:rsidRPr="000C18D4" w:rsidRDefault="000C18D4" w:rsidP="000C18D4">
      <w:pPr>
        <w:pStyle w:val="af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 </w:t>
      </w:r>
      <w:r w:rsidR="009525B9" w:rsidRPr="000C18D4">
        <w:rPr>
          <w:rFonts w:ascii="Times New Roman" w:hAnsi="Times New Roman" w:cs="Times New Roman"/>
          <w:color w:val="000000"/>
          <w:sz w:val="24"/>
          <w:szCs w:val="24"/>
        </w:rPr>
        <w:t>принятие мер по надлежащему предоставлению муниципальной услуги.</w:t>
      </w:r>
    </w:p>
    <w:p w:rsidR="009525B9" w:rsidRPr="000C18D4" w:rsidRDefault="000C18D4"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131. </w:t>
      </w:r>
      <w:r w:rsidR="009525B9" w:rsidRPr="000C18D4">
        <w:rPr>
          <w:rFonts w:ascii="Times New Roman" w:hAnsi="Times New Roman" w:cs="Times New Roman"/>
          <w:sz w:val="24"/>
          <w:szCs w:val="24"/>
          <w:lang w:eastAsia="ko-KR"/>
        </w:rPr>
        <w:t>Текущий контроль осуществляется на постоянной основе.</w:t>
      </w:r>
    </w:p>
    <w:p w:rsidR="009525B9" w:rsidRPr="000C18D4" w:rsidRDefault="009525B9" w:rsidP="000C18D4">
      <w:pPr>
        <w:pStyle w:val="af3"/>
        <w:jc w:val="both"/>
        <w:rPr>
          <w:rFonts w:ascii="Times New Roman" w:hAnsi="Times New Roman" w:cs="Times New Roman"/>
          <w:sz w:val="24"/>
          <w:szCs w:val="24"/>
          <w:lang w:eastAsia="ko-KR"/>
        </w:rPr>
      </w:pPr>
    </w:p>
    <w:p w:rsidR="009525B9" w:rsidRDefault="009525B9" w:rsidP="000C18D4">
      <w:pPr>
        <w:pStyle w:val="af3"/>
        <w:jc w:val="center"/>
        <w:rPr>
          <w:rFonts w:ascii="Times New Roman" w:hAnsi="Times New Roman" w:cs="Times New Roman"/>
          <w:sz w:val="16"/>
          <w:szCs w:val="16"/>
        </w:rPr>
      </w:pPr>
      <w:bookmarkStart w:id="36" w:name="Par427"/>
      <w:bookmarkEnd w:id="36"/>
      <w:r w:rsidRPr="000C18D4">
        <w:rPr>
          <w:rFonts w:ascii="Times New Roman" w:hAnsi="Times New Roman" w:cs="Times New Roman"/>
          <w:sz w:val="24"/>
          <w:szCs w:val="24"/>
        </w:rPr>
        <w:t>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0C18D4" w:rsidRPr="000C18D4" w:rsidRDefault="000C18D4" w:rsidP="000C18D4">
      <w:pPr>
        <w:pStyle w:val="af3"/>
        <w:jc w:val="center"/>
        <w:rPr>
          <w:rFonts w:ascii="Times New Roman" w:hAnsi="Times New Roman" w:cs="Times New Roman"/>
          <w:sz w:val="16"/>
          <w:szCs w:val="16"/>
        </w:rPr>
      </w:pP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132. Контроль за полнотой и качеством предоставления муниципальной услуги осуществляется в формах:</w:t>
      </w:r>
    </w:p>
    <w:p w:rsidR="009525B9" w:rsidRPr="000C18D4" w:rsidRDefault="000C18D4" w:rsidP="000C18D4">
      <w:pPr>
        <w:pStyle w:val="af3"/>
        <w:jc w:val="both"/>
        <w:rPr>
          <w:rFonts w:ascii="Times New Roman" w:hAnsi="Times New Roman" w:cs="Times New Roman"/>
          <w:sz w:val="24"/>
          <w:szCs w:val="24"/>
        </w:rPr>
      </w:pPr>
      <w:r>
        <w:rPr>
          <w:rFonts w:ascii="Times New Roman" w:hAnsi="Times New Roman" w:cs="Times New Roman"/>
          <w:sz w:val="24"/>
          <w:szCs w:val="24"/>
        </w:rPr>
        <w:t xml:space="preserve">1) </w:t>
      </w:r>
      <w:r w:rsidR="009525B9" w:rsidRPr="000C18D4">
        <w:rPr>
          <w:rFonts w:ascii="Times New Roman" w:hAnsi="Times New Roman" w:cs="Times New Roman"/>
          <w:sz w:val="24"/>
          <w:szCs w:val="24"/>
        </w:rPr>
        <w:t>проведения плановых проверок;</w:t>
      </w:r>
    </w:p>
    <w:p w:rsidR="009525B9" w:rsidRPr="000C18D4" w:rsidRDefault="000C18D4" w:rsidP="000C18D4">
      <w:pPr>
        <w:pStyle w:val="af3"/>
        <w:jc w:val="both"/>
        <w:rPr>
          <w:rFonts w:ascii="Times New Roman" w:hAnsi="Times New Roman" w:cs="Times New Roman"/>
          <w:sz w:val="24"/>
          <w:szCs w:val="24"/>
        </w:rPr>
      </w:pPr>
      <w:r>
        <w:rPr>
          <w:rFonts w:ascii="Times New Roman" w:hAnsi="Times New Roman" w:cs="Times New Roman"/>
          <w:sz w:val="24"/>
          <w:szCs w:val="24"/>
        </w:rPr>
        <w:t xml:space="preserve">2) </w:t>
      </w:r>
      <w:r w:rsidR="009525B9" w:rsidRPr="000C18D4">
        <w:rPr>
          <w:rFonts w:ascii="Times New Roman" w:hAnsi="Times New Roman" w:cs="Times New Roman"/>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 xml:space="preserve">133.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0C18D4">
        <w:rPr>
          <w:rFonts w:ascii="Times New Roman" w:hAnsi="Times New Roman" w:cs="Times New Roman"/>
          <w:iCs/>
          <w:sz w:val="24"/>
          <w:szCs w:val="24"/>
        </w:rPr>
        <w:t>органа местного самоуправления Атагайского муниципального образования</w:t>
      </w:r>
      <w:r w:rsidRPr="000C18D4">
        <w:rPr>
          <w:rFonts w:ascii="Times New Roman" w:hAnsi="Times New Roman" w:cs="Times New Roman"/>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w:t>
      </w:r>
      <w:r w:rsidRPr="000C18D4">
        <w:rPr>
          <w:rFonts w:ascii="Times New Roman" w:hAnsi="Times New Roman" w:cs="Times New Roman"/>
          <w:sz w:val="24"/>
          <w:szCs w:val="24"/>
        </w:rPr>
        <w:lastRenderedPageBreak/>
        <w:t>муниципальной услуги (тематические проверки). Проверка также может проводиться по конкретной жалобе заявителя.</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 xml:space="preserve">135.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9" w:history="1">
        <w:r w:rsidRPr="000C18D4">
          <w:rPr>
            <w:rFonts w:ascii="Times New Roman" w:hAnsi="Times New Roman" w:cs="Times New Roman"/>
            <w:sz w:val="24"/>
            <w:szCs w:val="24"/>
          </w:rPr>
          <w:t>законодательством</w:t>
        </w:r>
      </w:hyperlink>
      <w:r w:rsidRPr="000C18D4">
        <w:rPr>
          <w:rFonts w:ascii="Times New Roman" w:hAnsi="Times New Roman" w:cs="Times New Roman"/>
          <w:sz w:val="24"/>
          <w:szCs w:val="24"/>
        </w:rPr>
        <w:t xml:space="preserve"> Российской Федерации порядке.</w:t>
      </w:r>
    </w:p>
    <w:p w:rsidR="009525B9" w:rsidRPr="000C18D4" w:rsidRDefault="000C18D4" w:rsidP="000C18D4">
      <w:pPr>
        <w:pStyle w:val="af3"/>
        <w:jc w:val="both"/>
        <w:rPr>
          <w:rFonts w:ascii="Times New Roman" w:hAnsi="Times New Roman" w:cs="Times New Roman"/>
          <w:sz w:val="24"/>
          <w:szCs w:val="24"/>
        </w:rPr>
      </w:pPr>
      <w:r>
        <w:rPr>
          <w:rFonts w:ascii="Times New Roman" w:hAnsi="Times New Roman" w:cs="Times New Roman"/>
          <w:sz w:val="24"/>
          <w:szCs w:val="24"/>
        </w:rPr>
        <w:t xml:space="preserve">136. </w:t>
      </w:r>
      <w:r w:rsidR="009525B9" w:rsidRPr="000C18D4">
        <w:rPr>
          <w:rFonts w:ascii="Times New Roman" w:hAnsi="Times New Roman" w:cs="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525B9" w:rsidRPr="009525B9" w:rsidRDefault="009525B9" w:rsidP="008B3B7B">
      <w:pPr>
        <w:pStyle w:val="ConsPlusNormal"/>
        <w:ind w:firstLine="0"/>
        <w:jc w:val="both"/>
        <w:rPr>
          <w:rFonts w:ascii="Times New Roman" w:hAnsi="Times New Roman" w:cs="Times New Roman"/>
          <w:sz w:val="24"/>
          <w:szCs w:val="24"/>
          <w:lang w:eastAsia="ko-KR"/>
        </w:rPr>
      </w:pPr>
      <w:bookmarkStart w:id="37" w:name="Par439"/>
      <w:bookmarkEnd w:id="37"/>
    </w:p>
    <w:p w:rsidR="009525B9" w:rsidRPr="000C18D4" w:rsidRDefault="009525B9" w:rsidP="000C18D4">
      <w:pPr>
        <w:pStyle w:val="af3"/>
        <w:jc w:val="center"/>
        <w:rPr>
          <w:rFonts w:ascii="Times New Roman" w:hAnsi="Times New Roman" w:cs="Times New Roman"/>
          <w:sz w:val="24"/>
          <w:szCs w:val="24"/>
        </w:rPr>
      </w:pPr>
      <w:r w:rsidRPr="000C18D4">
        <w:rPr>
          <w:rFonts w:ascii="Times New Roman" w:hAnsi="Times New Roman" w:cs="Times New Roman"/>
          <w:sz w:val="24"/>
          <w:szCs w:val="24"/>
        </w:rPr>
        <w:t>Глава 31.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9525B9" w:rsidRPr="009525B9" w:rsidRDefault="00187E3F" w:rsidP="008B3B7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137. </w:t>
      </w:r>
      <w:r w:rsidR="009525B9" w:rsidRPr="009525B9">
        <w:rPr>
          <w:rFonts w:ascii="Times New Roman" w:hAnsi="Times New Roman" w:cs="Times New Roman"/>
          <w:sz w:val="24"/>
          <w:szCs w:val="24"/>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525B9" w:rsidRPr="009525B9" w:rsidRDefault="00187E3F" w:rsidP="008B3B7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138. </w:t>
      </w:r>
      <w:r w:rsidR="009525B9" w:rsidRPr="009525B9">
        <w:rPr>
          <w:rFonts w:ascii="Times New Roman" w:hAnsi="Times New Roman" w:cs="Times New Roman"/>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525B9" w:rsidRPr="009525B9" w:rsidRDefault="009525B9" w:rsidP="008B3B7B">
      <w:pPr>
        <w:pStyle w:val="ConsPlusNormal"/>
        <w:ind w:firstLine="709"/>
        <w:jc w:val="both"/>
        <w:rPr>
          <w:rFonts w:ascii="Times New Roman" w:hAnsi="Times New Roman" w:cs="Times New Roman"/>
          <w:sz w:val="24"/>
          <w:szCs w:val="24"/>
          <w:lang w:eastAsia="ko-KR"/>
        </w:rPr>
      </w:pPr>
    </w:p>
    <w:p w:rsidR="009525B9" w:rsidRPr="000C18D4" w:rsidRDefault="009525B9" w:rsidP="000C18D4">
      <w:pPr>
        <w:pStyle w:val="af3"/>
        <w:jc w:val="center"/>
        <w:rPr>
          <w:rFonts w:ascii="Times New Roman" w:hAnsi="Times New Roman" w:cs="Times New Roman"/>
          <w:sz w:val="24"/>
          <w:szCs w:val="24"/>
        </w:rPr>
      </w:pPr>
      <w:bookmarkStart w:id="38" w:name="Par447"/>
      <w:bookmarkEnd w:id="38"/>
      <w:r w:rsidRPr="000C18D4">
        <w:rPr>
          <w:rFonts w:ascii="Times New Roman" w:hAnsi="Times New Roman" w:cs="Times New Roman"/>
          <w:sz w:val="24"/>
          <w:szCs w:val="24"/>
        </w:rPr>
        <w:t>Глава 32. ПОЛОЖЕНИЯ, ХАРАКТЕРИЗУЮЩИЕ ТРЕБОВАНИЯ К ПОРЯДКУ ИФОРМАМ КОНТРОЛЯ ЗА ПРЕДОСТАВЛЕНИЕМ МУНИЦИПАЛЬНОЙ УСЛУГИ, ВТОМ ЧИСЛЕ СО СТОРОНЫ ЗАЯВИТЕЛЕЙ, ИХ ОБЪЕДИНЕНИЙ И ОРГАНИЗАЦИЕЙ</w:t>
      </w:r>
    </w:p>
    <w:p w:rsidR="000C18D4" w:rsidRDefault="000C18D4" w:rsidP="008B3B7B">
      <w:pPr>
        <w:widowControl w:val="0"/>
        <w:autoSpaceDE w:val="0"/>
        <w:autoSpaceDN w:val="0"/>
        <w:adjustRightInd w:val="0"/>
        <w:ind w:firstLine="709"/>
        <w:jc w:val="both"/>
        <w:rPr>
          <w:rFonts w:ascii="Times New Roman" w:hAnsi="Times New Roman" w:cs="Times New Roman"/>
          <w:sz w:val="24"/>
          <w:szCs w:val="24"/>
          <w:lang w:eastAsia="ko-KR"/>
        </w:rPr>
      </w:pPr>
    </w:p>
    <w:p w:rsidR="009525B9" w:rsidRPr="000C18D4" w:rsidRDefault="00187E3F"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lang w:eastAsia="ko-KR"/>
        </w:rPr>
        <w:t xml:space="preserve">139. </w:t>
      </w:r>
      <w:r w:rsidR="009525B9" w:rsidRPr="000C18D4">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 xml:space="preserve">нарушения прав и законных интересов заявителей решением, действием (бездействием) </w:t>
      </w:r>
      <w:r w:rsidRPr="000C18D4">
        <w:rPr>
          <w:rFonts w:ascii="Times New Roman" w:hAnsi="Times New Roman" w:cs="Times New Roman"/>
          <w:sz w:val="24"/>
          <w:szCs w:val="24"/>
          <w:lang w:eastAsia="ko-KR"/>
        </w:rPr>
        <w:t>уполномоченного органа</w:t>
      </w:r>
      <w:r w:rsidRPr="000C18D4">
        <w:rPr>
          <w:rFonts w:ascii="Times New Roman" w:hAnsi="Times New Roman" w:cs="Times New Roman"/>
          <w:sz w:val="24"/>
          <w:szCs w:val="24"/>
        </w:rPr>
        <w:t>, его должностных лиц;</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 xml:space="preserve">некорректного поведения должностных лиц </w:t>
      </w:r>
      <w:r w:rsidRPr="000C18D4">
        <w:rPr>
          <w:rFonts w:ascii="Times New Roman" w:hAnsi="Times New Roman" w:cs="Times New Roman"/>
          <w:sz w:val="24"/>
          <w:szCs w:val="24"/>
          <w:lang w:eastAsia="ko-KR"/>
        </w:rPr>
        <w:t>уполномоченного органа</w:t>
      </w:r>
      <w:r w:rsidRPr="000C18D4">
        <w:rPr>
          <w:rFonts w:ascii="Times New Roman" w:hAnsi="Times New Roman" w:cs="Times New Roman"/>
          <w:sz w:val="24"/>
          <w:szCs w:val="24"/>
        </w:rPr>
        <w:t>, нарушения правил служебной этики при предоставлении муниципальной услуги.</w:t>
      </w:r>
    </w:p>
    <w:p w:rsidR="009525B9" w:rsidRPr="000C18D4" w:rsidRDefault="00187E3F"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 xml:space="preserve">140. </w:t>
      </w:r>
      <w:r w:rsidR="009525B9" w:rsidRPr="000C18D4">
        <w:rPr>
          <w:rFonts w:ascii="Times New Roman" w:hAnsi="Times New Roman" w:cs="Times New Roman"/>
          <w:sz w:val="24"/>
          <w:szCs w:val="24"/>
        </w:rPr>
        <w:t xml:space="preserve">Информацию, указанную в пункте 139 </w:t>
      </w:r>
      <w:hyperlink w:anchor="Par401" w:history="1">
        <w:r w:rsidR="009525B9" w:rsidRPr="000C18D4">
          <w:rPr>
            <w:rStyle w:val="a3"/>
            <w:rFonts w:ascii="Times New Roman" w:hAnsi="Times New Roman" w:cs="Times New Roman"/>
            <w:color w:val="auto"/>
            <w:sz w:val="24"/>
            <w:szCs w:val="24"/>
          </w:rPr>
          <w:t>Par401</w:t>
        </w:r>
      </w:hyperlink>
      <w:r w:rsidR="009525B9" w:rsidRPr="000C18D4">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009525B9" w:rsidRPr="000C18D4">
        <w:rPr>
          <w:rFonts w:ascii="Times New Roman" w:hAnsi="Times New Roman" w:cs="Times New Roman"/>
          <w:sz w:val="24"/>
          <w:szCs w:val="24"/>
          <w:lang w:eastAsia="ko-KR"/>
        </w:rPr>
        <w:t>уполномоченного органа</w:t>
      </w:r>
      <w:r w:rsidR="009525B9" w:rsidRPr="000C18D4">
        <w:rPr>
          <w:rFonts w:ascii="Times New Roman" w:hAnsi="Times New Roman" w:cs="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525B9" w:rsidRPr="000C18D4" w:rsidRDefault="00187E3F" w:rsidP="000C18D4">
      <w:pPr>
        <w:pStyle w:val="af3"/>
        <w:jc w:val="both"/>
        <w:rPr>
          <w:rFonts w:ascii="Times New Roman" w:hAnsi="Times New Roman" w:cs="Times New Roman"/>
          <w:sz w:val="24"/>
          <w:szCs w:val="24"/>
          <w:lang w:eastAsia="ko-KR"/>
        </w:rPr>
      </w:pPr>
      <w:r w:rsidRPr="000C18D4">
        <w:rPr>
          <w:rFonts w:ascii="Times New Roman" w:hAnsi="Times New Roman" w:cs="Times New Roman"/>
          <w:sz w:val="24"/>
          <w:szCs w:val="24"/>
          <w:lang w:eastAsia="ko-KR"/>
        </w:rPr>
        <w:t xml:space="preserve">141. </w:t>
      </w:r>
      <w:r w:rsidR="009525B9" w:rsidRPr="000C18D4">
        <w:rPr>
          <w:rFonts w:ascii="Times New Roman" w:hAnsi="Times New Roman" w:cs="Times New Roman"/>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8B3B7B" w:rsidRPr="000C18D4" w:rsidRDefault="008B3B7B" w:rsidP="000C18D4">
      <w:pPr>
        <w:pStyle w:val="af3"/>
        <w:jc w:val="both"/>
        <w:rPr>
          <w:rFonts w:ascii="Times New Roman" w:hAnsi="Times New Roman" w:cs="Times New Roman"/>
          <w:sz w:val="24"/>
          <w:szCs w:val="24"/>
        </w:rPr>
      </w:pPr>
    </w:p>
    <w:p w:rsidR="009525B9" w:rsidRPr="000C18D4" w:rsidRDefault="009525B9" w:rsidP="000C18D4">
      <w:pPr>
        <w:pStyle w:val="af3"/>
        <w:jc w:val="center"/>
        <w:rPr>
          <w:rFonts w:ascii="Times New Roman" w:hAnsi="Times New Roman" w:cs="Times New Roman"/>
          <w:sz w:val="24"/>
          <w:szCs w:val="24"/>
        </w:rPr>
      </w:pPr>
      <w:bookmarkStart w:id="39" w:name="Par454"/>
      <w:bookmarkEnd w:id="39"/>
      <w:r w:rsidRPr="000C18D4">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525B9" w:rsidRPr="009525B9" w:rsidRDefault="009525B9" w:rsidP="009525B9">
      <w:pPr>
        <w:widowControl w:val="0"/>
        <w:autoSpaceDE w:val="0"/>
        <w:autoSpaceDN w:val="0"/>
        <w:adjustRightInd w:val="0"/>
        <w:jc w:val="center"/>
        <w:outlineLvl w:val="2"/>
        <w:rPr>
          <w:rFonts w:ascii="Times New Roman" w:hAnsi="Times New Roman" w:cs="Times New Roman"/>
          <w:sz w:val="24"/>
          <w:szCs w:val="24"/>
        </w:rPr>
      </w:pPr>
    </w:p>
    <w:p w:rsidR="009525B9" w:rsidRPr="000C18D4" w:rsidRDefault="009525B9" w:rsidP="000C18D4">
      <w:pPr>
        <w:pStyle w:val="af3"/>
        <w:jc w:val="center"/>
        <w:rPr>
          <w:rFonts w:ascii="Times New Roman" w:hAnsi="Times New Roman" w:cs="Times New Roman"/>
          <w:sz w:val="24"/>
          <w:szCs w:val="24"/>
        </w:rPr>
      </w:pPr>
      <w:bookmarkStart w:id="40" w:name="Par459"/>
      <w:bookmarkEnd w:id="40"/>
      <w:r w:rsidRPr="000C18D4">
        <w:rPr>
          <w:rFonts w:ascii="Times New Roman" w:hAnsi="Times New Roman" w:cs="Times New Roman"/>
          <w:sz w:val="24"/>
          <w:szCs w:val="24"/>
        </w:rPr>
        <w:lastRenderedPageBreak/>
        <w:t>Глава 31. ОБЖАЛОВАНИЕ РЕШЕНИЙ И ДЕЙСТВИЙ (БЕЗДЕЙСТВИЯ) УПОЛНОМОЧЕННОГО ОРГАНА, А ТАКЖЕ ДОЛЖНОСТНЫХ ЛИЦУ ПОЛНОМОЧЕННОГО ОРГАНА</w:t>
      </w:r>
    </w:p>
    <w:p w:rsidR="009525B9" w:rsidRPr="009525B9" w:rsidRDefault="00187E3F" w:rsidP="008B3B7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142. </w:t>
      </w:r>
      <w:r w:rsidR="009525B9" w:rsidRPr="009525B9">
        <w:rPr>
          <w:rFonts w:ascii="Times New Roman" w:hAnsi="Times New Roman" w:cs="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525B9" w:rsidRPr="009525B9" w:rsidRDefault="00187E3F" w:rsidP="008B3B7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143. </w:t>
      </w:r>
      <w:r w:rsidR="009525B9" w:rsidRPr="009525B9">
        <w:rPr>
          <w:rFonts w:ascii="Times New Roman" w:hAnsi="Times New Roman" w:cs="Times New Roman"/>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525B9" w:rsidRPr="009525B9" w:rsidRDefault="00187E3F" w:rsidP="008B3B7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144. </w:t>
      </w:r>
      <w:r w:rsidR="009525B9" w:rsidRPr="009525B9">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9525B9" w:rsidRPr="009525B9" w:rsidRDefault="000C18D4" w:rsidP="008B3B7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9525B9" w:rsidRPr="009525B9">
        <w:rPr>
          <w:rFonts w:ascii="Times New Roman" w:hAnsi="Times New Roman" w:cs="Times New Roman"/>
          <w:sz w:val="24"/>
          <w:szCs w:val="24"/>
          <w:lang w:eastAsia="ko-KR"/>
        </w:rPr>
        <w:t>на стендах, расположенных в помещениях, занимаемых уполномоченным органом;</w:t>
      </w:r>
    </w:p>
    <w:p w:rsidR="000C18D4" w:rsidRPr="000C18D4" w:rsidRDefault="000C18D4" w:rsidP="000C18D4">
      <w:pPr>
        <w:pStyle w:val="af3"/>
        <w:jc w:val="both"/>
        <w:rPr>
          <w:rFonts w:ascii="Times New Roman" w:hAnsi="Times New Roman" w:cs="Times New Roman"/>
          <w:sz w:val="24"/>
          <w:szCs w:val="24"/>
        </w:rPr>
      </w:pPr>
      <w:r>
        <w:rPr>
          <w:rFonts w:ascii="Times New Roman" w:hAnsi="Times New Roman" w:cs="Times New Roman"/>
          <w:sz w:val="24"/>
          <w:szCs w:val="24"/>
          <w:lang w:eastAsia="ko-KR"/>
        </w:rPr>
        <w:t xml:space="preserve">б) </w:t>
      </w:r>
      <w:r w:rsidR="009525B9" w:rsidRPr="000C18D4">
        <w:rPr>
          <w:rFonts w:ascii="Times New Roman" w:hAnsi="Times New Roman" w:cs="Times New Roman"/>
          <w:sz w:val="24"/>
          <w:szCs w:val="24"/>
          <w:lang w:eastAsia="ko-KR"/>
        </w:rPr>
        <w:t xml:space="preserve">на официальном сайте уполномоченного органа в информационно-телекоммуникационной сети «Интернет»: </w:t>
      </w:r>
      <w:hyperlink r:id="rId40" w:history="1">
        <w:r w:rsidRPr="000C18D4">
          <w:rPr>
            <w:rStyle w:val="a3"/>
            <w:rFonts w:ascii="Times New Roman" w:hAnsi="Times New Roman" w:cs="Times New Roman"/>
            <w:sz w:val="24"/>
            <w:szCs w:val="24"/>
            <w:lang w:val="en-US"/>
          </w:rPr>
          <w:t>http</w:t>
        </w:r>
        <w:r w:rsidRPr="000C18D4">
          <w:rPr>
            <w:rStyle w:val="a3"/>
            <w:rFonts w:ascii="Times New Roman" w:hAnsi="Times New Roman" w:cs="Times New Roman"/>
            <w:sz w:val="24"/>
            <w:szCs w:val="24"/>
          </w:rPr>
          <w:t>://</w:t>
        </w:r>
        <w:r w:rsidRPr="000C18D4">
          <w:rPr>
            <w:rStyle w:val="a3"/>
            <w:rFonts w:ascii="Times New Roman" w:hAnsi="Times New Roman" w:cs="Times New Roman"/>
            <w:sz w:val="24"/>
            <w:szCs w:val="24"/>
            <w:lang w:val="en-US"/>
          </w:rPr>
          <w:t>atagaiadm</w:t>
        </w:r>
        <w:r w:rsidRPr="000C18D4">
          <w:rPr>
            <w:rStyle w:val="a3"/>
            <w:rFonts w:ascii="Times New Roman" w:hAnsi="Times New Roman" w:cs="Times New Roman"/>
            <w:sz w:val="24"/>
            <w:szCs w:val="24"/>
          </w:rPr>
          <w:t>.</w:t>
        </w:r>
        <w:r w:rsidRPr="000C18D4">
          <w:rPr>
            <w:rStyle w:val="a3"/>
            <w:rFonts w:ascii="Times New Roman" w:hAnsi="Times New Roman" w:cs="Times New Roman"/>
            <w:sz w:val="24"/>
            <w:szCs w:val="24"/>
            <w:lang w:val="en-US"/>
          </w:rPr>
          <w:t>narod</w:t>
        </w:r>
        <w:r w:rsidRPr="000C18D4">
          <w:rPr>
            <w:rStyle w:val="a3"/>
            <w:rFonts w:ascii="Times New Roman" w:hAnsi="Times New Roman" w:cs="Times New Roman"/>
            <w:sz w:val="24"/>
            <w:szCs w:val="24"/>
          </w:rPr>
          <w:t>.</w:t>
        </w:r>
        <w:r w:rsidRPr="000C18D4">
          <w:rPr>
            <w:rStyle w:val="a3"/>
            <w:rFonts w:ascii="Times New Roman" w:hAnsi="Times New Roman" w:cs="Times New Roman"/>
            <w:sz w:val="24"/>
            <w:szCs w:val="24"/>
            <w:lang w:val="en-US"/>
          </w:rPr>
          <w:t>ru</w:t>
        </w:r>
      </w:hyperlink>
      <w:r w:rsidR="009525B9" w:rsidRPr="000C18D4">
        <w:rPr>
          <w:rFonts w:ascii="Times New Roman" w:hAnsi="Times New Roman" w:cs="Times New Roman"/>
          <w:sz w:val="24"/>
          <w:szCs w:val="24"/>
        </w:rPr>
        <w:t>;</w:t>
      </w:r>
    </w:p>
    <w:p w:rsidR="009525B9" w:rsidRPr="000C18D4" w:rsidRDefault="000C18D4"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lang w:eastAsia="ko-KR"/>
        </w:rPr>
        <w:t xml:space="preserve">в) </w:t>
      </w:r>
      <w:r w:rsidR="009525B9" w:rsidRPr="000C18D4">
        <w:rPr>
          <w:rFonts w:ascii="Times New Roman" w:hAnsi="Times New Roman" w:cs="Times New Roman"/>
          <w:sz w:val="24"/>
          <w:szCs w:val="24"/>
          <w:lang w:eastAsia="ko-KR"/>
        </w:rPr>
        <w:t>на Портале.</w:t>
      </w:r>
    </w:p>
    <w:p w:rsidR="009525B9" w:rsidRPr="000C18D4" w:rsidRDefault="00187E3F" w:rsidP="000C18D4">
      <w:pPr>
        <w:pStyle w:val="af3"/>
        <w:jc w:val="both"/>
        <w:rPr>
          <w:rFonts w:ascii="Times New Roman" w:hAnsi="Times New Roman" w:cs="Times New Roman"/>
          <w:sz w:val="24"/>
          <w:szCs w:val="24"/>
          <w:lang w:eastAsia="ko-KR"/>
        </w:rPr>
      </w:pPr>
      <w:r w:rsidRPr="000C18D4">
        <w:rPr>
          <w:rFonts w:ascii="Times New Roman" w:hAnsi="Times New Roman" w:cs="Times New Roman"/>
          <w:sz w:val="24"/>
          <w:szCs w:val="24"/>
          <w:lang w:eastAsia="ko-KR"/>
        </w:rPr>
        <w:t xml:space="preserve">145. </w:t>
      </w:r>
      <w:r w:rsidR="009525B9" w:rsidRPr="000C18D4">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9525B9" w:rsidRPr="000C18D4" w:rsidRDefault="008B6676" w:rsidP="000C18D4">
      <w:pPr>
        <w:pStyle w:val="af3"/>
        <w:jc w:val="both"/>
        <w:rPr>
          <w:rFonts w:ascii="Times New Roman" w:hAnsi="Times New Roman" w:cs="Times New Roman"/>
          <w:sz w:val="24"/>
          <w:szCs w:val="24"/>
          <w:lang w:eastAsia="ko-KR"/>
        </w:rPr>
      </w:pPr>
      <w:r w:rsidRPr="000C18D4">
        <w:rPr>
          <w:rFonts w:ascii="Times New Roman" w:hAnsi="Times New Roman" w:cs="Times New Roman"/>
          <w:sz w:val="24"/>
          <w:szCs w:val="24"/>
          <w:lang w:eastAsia="ko-KR"/>
        </w:rPr>
        <w:t xml:space="preserve">а) </w:t>
      </w:r>
      <w:r w:rsidR="009525B9" w:rsidRPr="000C18D4">
        <w:rPr>
          <w:rFonts w:ascii="Times New Roman" w:hAnsi="Times New Roman" w:cs="Times New Roman"/>
          <w:sz w:val="24"/>
          <w:szCs w:val="24"/>
          <w:lang w:eastAsia="ko-KR"/>
        </w:rPr>
        <w:t>нарушение срока регистрации заявления заявителя о предоставлении муниципальной услуги;</w:t>
      </w:r>
    </w:p>
    <w:p w:rsidR="009525B9" w:rsidRPr="000C18D4" w:rsidRDefault="008B6676" w:rsidP="000C18D4">
      <w:pPr>
        <w:pStyle w:val="af3"/>
        <w:jc w:val="both"/>
        <w:rPr>
          <w:rFonts w:ascii="Times New Roman" w:hAnsi="Times New Roman" w:cs="Times New Roman"/>
          <w:sz w:val="24"/>
          <w:szCs w:val="24"/>
          <w:lang w:eastAsia="ko-KR"/>
        </w:rPr>
      </w:pPr>
      <w:r w:rsidRPr="000C18D4">
        <w:rPr>
          <w:rFonts w:ascii="Times New Roman" w:hAnsi="Times New Roman" w:cs="Times New Roman"/>
          <w:sz w:val="24"/>
          <w:szCs w:val="24"/>
          <w:lang w:eastAsia="ko-KR"/>
        </w:rPr>
        <w:t xml:space="preserve">б) </w:t>
      </w:r>
      <w:r w:rsidR="009525B9" w:rsidRPr="000C18D4">
        <w:rPr>
          <w:rFonts w:ascii="Times New Roman" w:hAnsi="Times New Roman" w:cs="Times New Roman"/>
          <w:sz w:val="24"/>
          <w:szCs w:val="24"/>
          <w:lang w:eastAsia="ko-KR"/>
        </w:rPr>
        <w:t>нарушение срока предоставления муниципальной услуги;</w:t>
      </w:r>
    </w:p>
    <w:p w:rsidR="009525B9" w:rsidRPr="000C18D4" w:rsidRDefault="008B6676" w:rsidP="000C18D4">
      <w:pPr>
        <w:pStyle w:val="af3"/>
        <w:jc w:val="both"/>
        <w:rPr>
          <w:rFonts w:ascii="Times New Roman" w:hAnsi="Times New Roman" w:cs="Times New Roman"/>
          <w:sz w:val="24"/>
          <w:szCs w:val="24"/>
          <w:lang w:eastAsia="ko-KR"/>
        </w:rPr>
      </w:pPr>
      <w:r w:rsidRPr="000C18D4">
        <w:rPr>
          <w:rFonts w:ascii="Times New Roman" w:hAnsi="Times New Roman" w:cs="Times New Roman"/>
          <w:sz w:val="24"/>
          <w:szCs w:val="24"/>
          <w:lang w:eastAsia="ko-KR"/>
        </w:rPr>
        <w:t xml:space="preserve">в) </w:t>
      </w:r>
      <w:r w:rsidR="009525B9" w:rsidRPr="000C18D4">
        <w:rPr>
          <w:rFonts w:ascii="Times New Roman" w:hAnsi="Times New Roman" w:cs="Times New Roman"/>
          <w:sz w:val="24"/>
          <w:szCs w:val="24"/>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9525B9" w:rsidRPr="000C18D4">
        <w:rPr>
          <w:rFonts w:ascii="Times New Roman" w:hAnsi="Times New Roman" w:cs="Times New Roman"/>
          <w:iCs/>
          <w:sz w:val="24"/>
          <w:szCs w:val="24"/>
          <w:lang w:eastAsia="ko-KR"/>
        </w:rPr>
        <w:t>актами органа местного самоуправления Атагайского муниципального образования</w:t>
      </w:r>
      <w:r w:rsidR="009525B9" w:rsidRPr="000C18D4">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9525B9" w:rsidRPr="000C18D4" w:rsidRDefault="008B6676" w:rsidP="000C18D4">
      <w:pPr>
        <w:pStyle w:val="af3"/>
        <w:jc w:val="both"/>
        <w:rPr>
          <w:rFonts w:ascii="Times New Roman" w:hAnsi="Times New Roman" w:cs="Times New Roman"/>
          <w:sz w:val="24"/>
          <w:szCs w:val="24"/>
          <w:lang w:eastAsia="ko-KR"/>
        </w:rPr>
      </w:pPr>
      <w:r w:rsidRPr="000C18D4">
        <w:rPr>
          <w:rFonts w:ascii="Times New Roman" w:hAnsi="Times New Roman" w:cs="Times New Roman"/>
          <w:sz w:val="24"/>
          <w:szCs w:val="24"/>
          <w:lang w:eastAsia="ko-KR"/>
        </w:rPr>
        <w:t xml:space="preserve">г) </w:t>
      </w:r>
      <w:r w:rsidR="009525B9" w:rsidRPr="000C18D4">
        <w:rPr>
          <w:rFonts w:ascii="Times New Roman" w:hAnsi="Times New Roman" w:cs="Times New Roman"/>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9525B9" w:rsidRPr="000C18D4">
        <w:rPr>
          <w:rFonts w:ascii="Times New Roman" w:hAnsi="Times New Roman" w:cs="Times New Roman"/>
          <w:iCs/>
          <w:sz w:val="24"/>
          <w:szCs w:val="24"/>
          <w:lang w:eastAsia="ko-KR"/>
        </w:rPr>
        <w:t>актами органа местного самоуправления Атагайского муниципального образования</w:t>
      </w:r>
      <w:r w:rsidR="009525B9" w:rsidRPr="000C18D4">
        <w:rPr>
          <w:rFonts w:ascii="Times New Roman" w:hAnsi="Times New Roman" w:cs="Times New Roman"/>
          <w:sz w:val="24"/>
          <w:szCs w:val="24"/>
          <w:lang w:eastAsia="ko-KR"/>
        </w:rPr>
        <w:t xml:space="preserve"> для предоставления муниципальной услуги, у заявителя;</w:t>
      </w:r>
    </w:p>
    <w:p w:rsidR="009525B9" w:rsidRPr="000C18D4" w:rsidRDefault="000C18D4"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д) </w:t>
      </w:r>
      <w:r w:rsidR="009525B9" w:rsidRPr="000C18D4">
        <w:rPr>
          <w:rFonts w:ascii="Times New Roman" w:hAnsi="Times New Roman" w:cs="Times New Roman"/>
          <w:sz w:val="24"/>
          <w:szCs w:val="24"/>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9525B9" w:rsidRPr="000C18D4">
        <w:rPr>
          <w:rFonts w:ascii="Times New Roman" w:hAnsi="Times New Roman" w:cs="Times New Roman"/>
          <w:iCs/>
          <w:sz w:val="24"/>
          <w:szCs w:val="24"/>
          <w:lang w:eastAsia="ko-KR"/>
        </w:rPr>
        <w:t>актами органа местного самоуправления Атагайского муниципального образования</w:t>
      </w:r>
      <w:r w:rsidR="009525B9" w:rsidRPr="000C18D4">
        <w:rPr>
          <w:rFonts w:ascii="Times New Roman" w:hAnsi="Times New Roman" w:cs="Times New Roman"/>
          <w:sz w:val="24"/>
          <w:szCs w:val="24"/>
          <w:lang w:eastAsia="ko-KR"/>
        </w:rPr>
        <w:t>, а также настоящим административным регламентом;</w:t>
      </w:r>
    </w:p>
    <w:p w:rsidR="009525B9" w:rsidRPr="000C18D4" w:rsidRDefault="000C18D4"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е) </w:t>
      </w:r>
      <w:r w:rsidR="009525B9" w:rsidRPr="000C18D4">
        <w:rPr>
          <w:rFonts w:ascii="Times New Roman" w:hAnsi="Times New Roman" w:cs="Times New Roman"/>
          <w:sz w:val="24"/>
          <w:szCs w:val="24"/>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9525B9" w:rsidRPr="000C18D4">
        <w:rPr>
          <w:rFonts w:ascii="Times New Roman" w:hAnsi="Times New Roman" w:cs="Times New Roman"/>
          <w:iCs/>
          <w:sz w:val="24"/>
          <w:szCs w:val="24"/>
          <w:lang w:eastAsia="ko-KR"/>
        </w:rPr>
        <w:t>актами органа местного самоуправления Атагайского муниципального образования</w:t>
      </w:r>
      <w:r w:rsidR="009525B9" w:rsidRPr="000C18D4">
        <w:rPr>
          <w:rFonts w:ascii="Times New Roman" w:hAnsi="Times New Roman" w:cs="Times New Roman"/>
          <w:sz w:val="24"/>
          <w:szCs w:val="24"/>
          <w:lang w:eastAsia="ko-KR"/>
        </w:rPr>
        <w:t>;</w:t>
      </w:r>
    </w:p>
    <w:p w:rsidR="009525B9" w:rsidRPr="000C18D4" w:rsidRDefault="000C18D4"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ж) </w:t>
      </w:r>
      <w:r w:rsidR="009525B9" w:rsidRPr="000C18D4">
        <w:rPr>
          <w:rFonts w:ascii="Times New Roman" w:hAnsi="Times New Roman" w:cs="Times New Roman"/>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25B9" w:rsidRPr="000C18D4" w:rsidRDefault="000C18D4"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146. </w:t>
      </w:r>
      <w:r w:rsidR="009525B9" w:rsidRPr="000C18D4">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9525B9" w:rsidRPr="000C18D4" w:rsidRDefault="000C18D4"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9525B9" w:rsidRPr="000C18D4">
        <w:rPr>
          <w:rFonts w:ascii="Times New Roman" w:hAnsi="Times New Roman" w:cs="Times New Roman"/>
          <w:sz w:val="24"/>
          <w:szCs w:val="24"/>
          <w:lang w:eastAsia="ko-KR"/>
        </w:rPr>
        <w:t xml:space="preserve">лично по адресу: </w:t>
      </w:r>
      <w:r w:rsidR="009525B9" w:rsidRPr="000C18D4">
        <w:rPr>
          <w:rFonts w:ascii="Times New Roman" w:hAnsi="Times New Roman" w:cs="Times New Roman"/>
          <w:iCs/>
          <w:sz w:val="24"/>
          <w:szCs w:val="24"/>
          <w:lang w:eastAsia="ko-KR"/>
        </w:rPr>
        <w:t>665121 Иркутская область, Нижнеудинский район, ул. Победы,4</w:t>
      </w:r>
      <w:r w:rsidR="009525B9" w:rsidRPr="000C18D4">
        <w:rPr>
          <w:rFonts w:ascii="Times New Roman" w:hAnsi="Times New Roman" w:cs="Times New Roman"/>
          <w:sz w:val="24"/>
          <w:szCs w:val="24"/>
          <w:lang w:eastAsia="ko-KR"/>
        </w:rPr>
        <w:t>; телефон: 8(39557) 7-43-47;</w:t>
      </w:r>
    </w:p>
    <w:p w:rsidR="009525B9" w:rsidRPr="000C18D4" w:rsidRDefault="000C18D4"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9525B9" w:rsidRPr="000C18D4">
        <w:rPr>
          <w:rFonts w:ascii="Times New Roman" w:hAnsi="Times New Roman" w:cs="Times New Roman"/>
          <w:sz w:val="24"/>
          <w:szCs w:val="24"/>
          <w:lang w:eastAsia="ko-KR"/>
        </w:rPr>
        <w:t>через организации почтовой связи;</w:t>
      </w:r>
    </w:p>
    <w:p w:rsidR="009525B9" w:rsidRPr="000C18D4" w:rsidRDefault="000C18D4"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9525B9" w:rsidRPr="000C18D4">
        <w:rPr>
          <w:rFonts w:ascii="Times New Roman" w:hAnsi="Times New Roman" w:cs="Times New Roman"/>
          <w:sz w:val="24"/>
          <w:szCs w:val="24"/>
          <w:lang w:eastAsia="ko-KR"/>
        </w:rPr>
        <w:t>с использованием информационно-телекоммуникационной сети «Интернет»:</w:t>
      </w:r>
    </w:p>
    <w:p w:rsidR="009525B9" w:rsidRPr="000C18D4" w:rsidRDefault="009525B9" w:rsidP="000C18D4">
      <w:pPr>
        <w:pStyle w:val="af3"/>
        <w:jc w:val="both"/>
        <w:rPr>
          <w:rFonts w:ascii="Times New Roman" w:hAnsi="Times New Roman" w:cs="Times New Roman"/>
          <w:sz w:val="24"/>
          <w:szCs w:val="24"/>
          <w:lang w:eastAsia="ko-KR"/>
        </w:rPr>
      </w:pPr>
      <w:r w:rsidRPr="000C18D4">
        <w:rPr>
          <w:rFonts w:ascii="Times New Roman" w:hAnsi="Times New Roman" w:cs="Times New Roman"/>
          <w:sz w:val="24"/>
          <w:szCs w:val="24"/>
          <w:lang w:eastAsia="ko-KR"/>
        </w:rPr>
        <w:t xml:space="preserve">электронная почта: </w:t>
      </w:r>
      <w:r w:rsidRPr="000C18D4">
        <w:rPr>
          <w:rFonts w:ascii="Times New Roman" w:hAnsi="Times New Roman" w:cs="Times New Roman"/>
          <w:iCs/>
          <w:sz w:val="24"/>
          <w:szCs w:val="24"/>
          <w:lang w:val="en-US" w:eastAsia="ko-KR"/>
        </w:rPr>
        <w:t>atagaiadm</w:t>
      </w:r>
      <w:r w:rsidRPr="000C18D4">
        <w:rPr>
          <w:rFonts w:ascii="Times New Roman" w:hAnsi="Times New Roman" w:cs="Times New Roman"/>
          <w:iCs/>
          <w:sz w:val="24"/>
          <w:szCs w:val="24"/>
          <w:lang w:eastAsia="ko-KR"/>
        </w:rPr>
        <w:t>@</w:t>
      </w:r>
      <w:r w:rsidRPr="000C18D4">
        <w:rPr>
          <w:rFonts w:ascii="Times New Roman" w:hAnsi="Times New Roman" w:cs="Times New Roman"/>
          <w:iCs/>
          <w:sz w:val="24"/>
          <w:szCs w:val="24"/>
          <w:lang w:val="en-US" w:eastAsia="ko-KR"/>
        </w:rPr>
        <w:t>yandex</w:t>
      </w:r>
      <w:r w:rsidRPr="000C18D4">
        <w:rPr>
          <w:rFonts w:ascii="Times New Roman" w:hAnsi="Times New Roman" w:cs="Times New Roman"/>
          <w:iCs/>
          <w:sz w:val="24"/>
          <w:szCs w:val="24"/>
          <w:lang w:eastAsia="ko-KR"/>
        </w:rPr>
        <w:t>.</w:t>
      </w:r>
      <w:r w:rsidRPr="000C18D4">
        <w:rPr>
          <w:rFonts w:ascii="Times New Roman" w:hAnsi="Times New Roman" w:cs="Times New Roman"/>
          <w:iCs/>
          <w:sz w:val="24"/>
          <w:szCs w:val="24"/>
          <w:lang w:val="en-US" w:eastAsia="ko-KR"/>
        </w:rPr>
        <w:t>ru</w:t>
      </w:r>
      <w:r w:rsidRPr="000C18D4">
        <w:rPr>
          <w:rFonts w:ascii="Times New Roman" w:hAnsi="Times New Roman" w:cs="Times New Roman"/>
          <w:sz w:val="24"/>
          <w:szCs w:val="24"/>
          <w:lang w:eastAsia="ko-KR"/>
        </w:rPr>
        <w:t>;</w:t>
      </w:r>
    </w:p>
    <w:p w:rsidR="009525B9" w:rsidRPr="000C18D4" w:rsidRDefault="009525B9" w:rsidP="000C18D4">
      <w:pPr>
        <w:pStyle w:val="af3"/>
        <w:jc w:val="both"/>
        <w:rPr>
          <w:rFonts w:ascii="Times New Roman" w:hAnsi="Times New Roman" w:cs="Times New Roman"/>
          <w:sz w:val="24"/>
          <w:szCs w:val="24"/>
          <w:lang w:eastAsia="ko-KR"/>
        </w:rPr>
      </w:pPr>
      <w:r w:rsidRPr="000C18D4">
        <w:rPr>
          <w:rFonts w:ascii="Times New Roman" w:hAnsi="Times New Roman" w:cs="Times New Roman"/>
          <w:sz w:val="24"/>
          <w:szCs w:val="24"/>
          <w:lang w:eastAsia="ko-KR"/>
        </w:rPr>
        <w:t>официальный сайт уполномоченного органа:</w:t>
      </w:r>
      <w:r w:rsidRPr="000C18D4">
        <w:rPr>
          <w:rFonts w:ascii="Times New Roman" w:hAnsi="Times New Roman" w:cs="Times New Roman"/>
          <w:sz w:val="24"/>
          <w:szCs w:val="24"/>
        </w:rPr>
        <w:t xml:space="preserve"> </w:t>
      </w:r>
      <w:r w:rsidRPr="000C18D4">
        <w:rPr>
          <w:rFonts w:ascii="Times New Roman" w:hAnsi="Times New Roman" w:cs="Times New Roman"/>
          <w:sz w:val="24"/>
          <w:szCs w:val="24"/>
          <w:lang w:val="en-US"/>
        </w:rPr>
        <w:t>http</w:t>
      </w:r>
      <w:r w:rsidRPr="000C18D4">
        <w:rPr>
          <w:rFonts w:ascii="Times New Roman" w:hAnsi="Times New Roman" w:cs="Times New Roman"/>
          <w:sz w:val="24"/>
          <w:szCs w:val="24"/>
        </w:rPr>
        <w:t>://</w:t>
      </w:r>
      <w:r w:rsidRPr="000C18D4">
        <w:rPr>
          <w:rFonts w:ascii="Times New Roman" w:hAnsi="Times New Roman" w:cs="Times New Roman"/>
          <w:sz w:val="24"/>
          <w:szCs w:val="24"/>
          <w:lang w:val="en-US"/>
        </w:rPr>
        <w:t>atagaiadm</w:t>
      </w:r>
      <w:r w:rsidRPr="000C18D4">
        <w:rPr>
          <w:rFonts w:ascii="Times New Roman" w:hAnsi="Times New Roman" w:cs="Times New Roman"/>
          <w:sz w:val="24"/>
          <w:szCs w:val="24"/>
        </w:rPr>
        <w:t>.</w:t>
      </w:r>
      <w:r w:rsidRPr="000C18D4">
        <w:rPr>
          <w:rFonts w:ascii="Times New Roman" w:hAnsi="Times New Roman" w:cs="Times New Roman"/>
          <w:sz w:val="24"/>
          <w:szCs w:val="24"/>
          <w:lang w:val="en-US"/>
        </w:rPr>
        <w:t>narod</w:t>
      </w:r>
      <w:r w:rsidRPr="000C18D4">
        <w:rPr>
          <w:rFonts w:ascii="Times New Roman" w:hAnsi="Times New Roman" w:cs="Times New Roman"/>
          <w:sz w:val="24"/>
          <w:szCs w:val="24"/>
        </w:rPr>
        <w:t>.</w:t>
      </w:r>
      <w:r w:rsidRPr="000C18D4">
        <w:rPr>
          <w:rFonts w:ascii="Times New Roman" w:hAnsi="Times New Roman" w:cs="Times New Roman"/>
          <w:sz w:val="24"/>
          <w:szCs w:val="24"/>
          <w:lang w:val="en-US"/>
        </w:rPr>
        <w:t>ru</w:t>
      </w:r>
      <w:r w:rsidRPr="000C18D4">
        <w:rPr>
          <w:rFonts w:ascii="Times New Roman" w:hAnsi="Times New Roman" w:cs="Times New Roman"/>
          <w:sz w:val="24"/>
          <w:szCs w:val="24"/>
        </w:rPr>
        <w:t>;</w:t>
      </w:r>
      <w:r w:rsidRPr="000C18D4">
        <w:rPr>
          <w:rFonts w:ascii="Times New Roman" w:hAnsi="Times New Roman" w:cs="Times New Roman"/>
          <w:sz w:val="24"/>
          <w:szCs w:val="24"/>
          <w:lang w:eastAsia="ko-KR"/>
        </w:rPr>
        <w:t xml:space="preserve"> </w:t>
      </w:r>
    </w:p>
    <w:p w:rsidR="009525B9" w:rsidRPr="000C18D4" w:rsidRDefault="000C18D4"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009525B9" w:rsidRPr="000C18D4">
        <w:rPr>
          <w:rFonts w:ascii="Times New Roman" w:hAnsi="Times New Roman" w:cs="Times New Roman"/>
          <w:sz w:val="24"/>
          <w:szCs w:val="24"/>
          <w:lang w:eastAsia="ko-KR"/>
        </w:rPr>
        <w:t>через МФЦ;</w:t>
      </w:r>
    </w:p>
    <w:p w:rsidR="009525B9" w:rsidRPr="000C18D4" w:rsidRDefault="000C18D4"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д) </w:t>
      </w:r>
      <w:r w:rsidR="009525B9" w:rsidRPr="000C18D4">
        <w:rPr>
          <w:rFonts w:ascii="Times New Roman" w:hAnsi="Times New Roman" w:cs="Times New Roman"/>
          <w:sz w:val="24"/>
          <w:szCs w:val="24"/>
          <w:lang w:eastAsia="ko-KR"/>
        </w:rPr>
        <w:t xml:space="preserve">через </w:t>
      </w:r>
      <w:r w:rsidR="009525B9" w:rsidRPr="000C18D4">
        <w:rPr>
          <w:rFonts w:ascii="Times New Roman" w:hAnsi="Times New Roman" w:cs="Times New Roman"/>
          <w:sz w:val="24"/>
          <w:szCs w:val="24"/>
        </w:rPr>
        <w:t>Портал.</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 xml:space="preserve">147. </w:t>
      </w:r>
      <w:r w:rsidR="009525B9" w:rsidRPr="000C18D4">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525B9" w:rsidRPr="000C18D4" w:rsidRDefault="009525B9" w:rsidP="000C18D4">
      <w:pPr>
        <w:pStyle w:val="af3"/>
        <w:jc w:val="both"/>
        <w:rPr>
          <w:rFonts w:ascii="Times New Roman" w:hAnsi="Times New Roman" w:cs="Times New Roman"/>
          <w:sz w:val="24"/>
          <w:szCs w:val="24"/>
          <w:lang w:eastAsia="ko-KR"/>
        </w:rPr>
      </w:pPr>
      <w:r w:rsidRPr="000C18D4">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9525B9" w:rsidRPr="000C18D4" w:rsidRDefault="004964FC" w:rsidP="000C18D4">
      <w:pPr>
        <w:pStyle w:val="af3"/>
        <w:jc w:val="both"/>
        <w:rPr>
          <w:rFonts w:ascii="Times New Roman" w:hAnsi="Times New Roman" w:cs="Times New Roman"/>
          <w:color w:val="000000" w:themeColor="text1"/>
          <w:sz w:val="24"/>
          <w:szCs w:val="24"/>
          <w:lang w:eastAsia="ko-KR"/>
        </w:rPr>
      </w:pPr>
      <w:r>
        <w:rPr>
          <w:rFonts w:ascii="Times New Roman" w:hAnsi="Times New Roman" w:cs="Times New Roman"/>
          <w:sz w:val="24"/>
          <w:szCs w:val="24"/>
          <w:lang w:eastAsia="ko-KR"/>
        </w:rPr>
        <w:t xml:space="preserve">148. </w:t>
      </w:r>
      <w:r w:rsidR="009525B9" w:rsidRPr="000C18D4">
        <w:rPr>
          <w:rFonts w:ascii="Times New Roman" w:hAnsi="Times New Roman" w:cs="Times New Roman"/>
          <w:sz w:val="24"/>
          <w:szCs w:val="24"/>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w:t>
      </w:r>
      <w:r w:rsidR="009525B9" w:rsidRPr="000C18D4">
        <w:rPr>
          <w:rFonts w:ascii="Times New Roman" w:hAnsi="Times New Roman" w:cs="Times New Roman"/>
          <w:iCs/>
          <w:sz w:val="24"/>
          <w:szCs w:val="24"/>
          <w:lang w:eastAsia="ko-KR"/>
        </w:rPr>
        <w:t>Глава администрации Атагайского муниципального образования</w:t>
      </w:r>
      <w:r w:rsidR="009525B9" w:rsidRPr="000C18D4">
        <w:rPr>
          <w:rFonts w:ascii="Times New Roman" w:hAnsi="Times New Roman" w:cs="Times New Roman"/>
          <w:sz w:val="24"/>
          <w:szCs w:val="24"/>
          <w:lang w:eastAsia="ko-KR"/>
        </w:rPr>
        <w:t xml:space="preserve">, в случае его отсутствия – </w:t>
      </w:r>
      <w:r w:rsidR="009525B9" w:rsidRPr="000C18D4">
        <w:rPr>
          <w:rFonts w:ascii="Times New Roman" w:hAnsi="Times New Roman" w:cs="Times New Roman"/>
          <w:color w:val="000000" w:themeColor="text1"/>
          <w:sz w:val="24"/>
          <w:szCs w:val="24"/>
          <w:lang w:eastAsia="ko-KR"/>
        </w:rPr>
        <w:t>главный специалист Атагайского муниципального образования.</w:t>
      </w:r>
    </w:p>
    <w:p w:rsidR="009525B9" w:rsidRPr="000C18D4" w:rsidRDefault="004964FC" w:rsidP="000C18D4">
      <w:pPr>
        <w:pStyle w:val="af3"/>
        <w:jc w:val="both"/>
        <w:rPr>
          <w:rFonts w:ascii="Times New Roman" w:hAnsi="Times New Roman" w:cs="Times New Roman"/>
          <w:color w:val="000000" w:themeColor="text1"/>
          <w:sz w:val="24"/>
          <w:szCs w:val="24"/>
          <w:lang w:eastAsia="ko-KR"/>
        </w:rPr>
      </w:pPr>
      <w:r>
        <w:rPr>
          <w:rFonts w:ascii="Times New Roman" w:hAnsi="Times New Roman" w:cs="Times New Roman"/>
          <w:color w:val="000000" w:themeColor="text1"/>
          <w:sz w:val="24"/>
          <w:szCs w:val="24"/>
          <w:lang w:eastAsia="ko-KR"/>
        </w:rPr>
        <w:t xml:space="preserve">149. </w:t>
      </w:r>
      <w:r w:rsidR="009525B9" w:rsidRPr="000C18D4">
        <w:rPr>
          <w:rFonts w:ascii="Times New Roman" w:hAnsi="Times New Roman" w:cs="Times New Roman"/>
          <w:color w:val="000000" w:themeColor="text1"/>
          <w:sz w:val="24"/>
          <w:szCs w:val="24"/>
          <w:lang w:eastAsia="ko-KR"/>
        </w:rPr>
        <w:t>Прием заинтересованных лиц  проводится по предварительной записи, которая осуществляется по телефону:8 (3955)74-3-40</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150. </w:t>
      </w:r>
      <w:r w:rsidR="009525B9" w:rsidRPr="000C18D4">
        <w:rPr>
          <w:rFonts w:ascii="Times New Roman" w:hAnsi="Times New Roman" w:cs="Times New Roman"/>
          <w:sz w:val="24"/>
          <w:szCs w:val="24"/>
          <w:lang w:eastAsia="ko-KR"/>
        </w:rPr>
        <w:t>При личном приеме обратившееся заинтересованное лицо предъявляет документ, удостоверяющий его личность.</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151. </w:t>
      </w:r>
      <w:r w:rsidR="009525B9" w:rsidRPr="000C18D4">
        <w:rPr>
          <w:rFonts w:ascii="Times New Roman" w:hAnsi="Times New Roman" w:cs="Times New Roman"/>
          <w:sz w:val="24"/>
          <w:szCs w:val="24"/>
          <w:lang w:eastAsia="ko-KR"/>
        </w:rPr>
        <w:t>Жалоба должна содержать:</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9525B9" w:rsidRPr="000C18D4">
        <w:rPr>
          <w:rFonts w:ascii="Times New Roman" w:hAnsi="Times New Roman" w:cs="Times New Roman"/>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9525B9" w:rsidRPr="000C18D4">
        <w:rPr>
          <w:rFonts w:ascii="Times New Roman" w:hAnsi="Times New Roman" w:cs="Times New Roman"/>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9525B9" w:rsidRPr="000C18D4">
        <w:rPr>
          <w:rFonts w:ascii="Times New Roman" w:hAnsi="Times New Roman" w:cs="Times New Roman"/>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009525B9" w:rsidRPr="000C18D4">
        <w:rPr>
          <w:rFonts w:ascii="Times New Roman" w:hAnsi="Times New Roman" w:cs="Times New Roman"/>
          <w:sz w:val="24"/>
          <w:szCs w:val="24"/>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152. </w:t>
      </w:r>
      <w:r w:rsidR="009525B9" w:rsidRPr="000C18D4">
        <w:rPr>
          <w:rFonts w:ascii="Times New Roman" w:hAnsi="Times New Roman" w:cs="Times New Roman"/>
          <w:sz w:val="24"/>
          <w:szCs w:val="24"/>
          <w:lang w:eastAsia="ko-KR"/>
        </w:rPr>
        <w:t>При рассмотрении жалобы:</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9525B9" w:rsidRPr="000C18D4">
        <w:rPr>
          <w:rFonts w:ascii="Times New Roman" w:hAnsi="Times New Roman" w:cs="Times New Roman"/>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9525B9" w:rsidRPr="000C18D4">
        <w:rPr>
          <w:rFonts w:ascii="Times New Roman" w:hAnsi="Times New Roman" w:cs="Times New Roman"/>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9525B9" w:rsidRPr="000C18D4">
        <w:rPr>
          <w:rFonts w:ascii="Times New Roman" w:hAnsi="Times New Roman" w:cs="Times New Roman"/>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525B9" w:rsidRPr="000C18D4" w:rsidRDefault="004964FC" w:rsidP="000C18D4">
      <w:pPr>
        <w:pStyle w:val="af3"/>
        <w:jc w:val="both"/>
        <w:rPr>
          <w:rFonts w:ascii="Times New Roman" w:hAnsi="Times New Roman" w:cs="Times New Roman"/>
          <w:sz w:val="24"/>
          <w:szCs w:val="24"/>
          <w:lang w:eastAsia="en-US"/>
        </w:rPr>
      </w:pPr>
      <w:r>
        <w:rPr>
          <w:rFonts w:ascii="Times New Roman" w:hAnsi="Times New Roman" w:cs="Times New Roman"/>
          <w:sz w:val="24"/>
          <w:szCs w:val="24"/>
          <w:lang w:eastAsia="ko-KR"/>
        </w:rPr>
        <w:t xml:space="preserve">153. </w:t>
      </w:r>
      <w:r w:rsidR="009525B9" w:rsidRPr="000C18D4">
        <w:rPr>
          <w:rFonts w:ascii="Times New Roman" w:hAnsi="Times New Roman" w:cs="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525B9" w:rsidRPr="000C18D4" w:rsidRDefault="009525B9" w:rsidP="000C18D4">
      <w:pPr>
        <w:pStyle w:val="af3"/>
        <w:jc w:val="both"/>
        <w:rPr>
          <w:rFonts w:ascii="Times New Roman" w:hAnsi="Times New Roman" w:cs="Times New Roman"/>
          <w:sz w:val="24"/>
          <w:szCs w:val="24"/>
          <w:lang w:eastAsia="ko-KR"/>
        </w:rPr>
      </w:pPr>
      <w:r w:rsidRPr="000C18D4">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525B9" w:rsidRPr="000C18D4" w:rsidRDefault="009525B9" w:rsidP="000C18D4">
      <w:pPr>
        <w:pStyle w:val="af3"/>
        <w:jc w:val="both"/>
        <w:rPr>
          <w:rFonts w:ascii="Times New Roman" w:hAnsi="Times New Roman" w:cs="Times New Roman"/>
          <w:sz w:val="24"/>
          <w:szCs w:val="24"/>
          <w:lang w:eastAsia="ko-KR"/>
        </w:rPr>
      </w:pPr>
      <w:r w:rsidRPr="000C18D4">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lang w:eastAsia="ko-KR"/>
        </w:rPr>
        <w:t>154.</w:t>
      </w:r>
      <w:bookmarkStart w:id="41" w:name="Par509"/>
      <w:bookmarkEnd w:id="41"/>
      <w:r w:rsidR="004964FC">
        <w:rPr>
          <w:rFonts w:ascii="Times New Roman" w:hAnsi="Times New Roman" w:cs="Times New Roman"/>
          <w:sz w:val="24"/>
          <w:szCs w:val="24"/>
          <w:lang w:eastAsia="ko-KR"/>
        </w:rPr>
        <w:t xml:space="preserve"> </w:t>
      </w:r>
      <w:r w:rsidRPr="000C18D4">
        <w:rPr>
          <w:rFonts w:ascii="Times New Roman" w:hAnsi="Times New Roman" w:cs="Times New Roman"/>
          <w:sz w:val="24"/>
          <w:szCs w:val="24"/>
        </w:rPr>
        <w:t>Порядок рассмотрения отдельных жалоб:</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525B9" w:rsidRPr="000C18D4" w:rsidRDefault="009525B9" w:rsidP="000C18D4">
      <w:pPr>
        <w:pStyle w:val="af3"/>
        <w:jc w:val="both"/>
        <w:rPr>
          <w:rFonts w:ascii="Times New Roman" w:hAnsi="Times New Roman" w:cs="Times New Roman"/>
          <w:sz w:val="24"/>
          <w:szCs w:val="24"/>
        </w:rPr>
      </w:pPr>
      <w:r w:rsidRPr="000C18D4">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155. </w:t>
      </w:r>
      <w:r w:rsidR="009525B9" w:rsidRPr="000C18D4">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9525B9" w:rsidRPr="000C18D4">
        <w:rPr>
          <w:rFonts w:ascii="Times New Roman" w:hAnsi="Times New Roman" w:cs="Times New Roman"/>
          <w:sz w:val="24"/>
          <w:szCs w:val="24"/>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9525B9" w:rsidRPr="000C18D4">
        <w:rPr>
          <w:rFonts w:ascii="Times New Roman" w:hAnsi="Times New Roman" w:cs="Times New Roman"/>
          <w:iCs/>
          <w:sz w:val="24"/>
          <w:szCs w:val="24"/>
          <w:lang w:eastAsia="ko-KR"/>
        </w:rPr>
        <w:t>актами администрации Атагайского муниципального образования</w:t>
      </w:r>
      <w:r w:rsidR="009525B9" w:rsidRPr="000C18D4">
        <w:rPr>
          <w:rFonts w:ascii="Times New Roman" w:hAnsi="Times New Roman" w:cs="Times New Roman"/>
          <w:sz w:val="24"/>
          <w:szCs w:val="24"/>
          <w:lang w:eastAsia="ko-KR"/>
        </w:rPr>
        <w:t>;</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9525B9" w:rsidRPr="000C18D4">
        <w:rPr>
          <w:rFonts w:ascii="Times New Roman" w:hAnsi="Times New Roman" w:cs="Times New Roman"/>
          <w:sz w:val="24"/>
          <w:szCs w:val="24"/>
          <w:lang w:eastAsia="ko-KR"/>
        </w:rPr>
        <w:t>отказывает в удовлетворении жалобы.</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156. </w:t>
      </w:r>
      <w:r w:rsidR="009525B9" w:rsidRPr="000C18D4">
        <w:rPr>
          <w:rFonts w:ascii="Times New Roman" w:hAnsi="Times New Roman" w:cs="Times New Roman"/>
          <w:sz w:val="24"/>
          <w:szCs w:val="24"/>
          <w:lang w:eastAsia="ko-KR"/>
        </w:rPr>
        <w:t>Не позднее дня, следующего за днем принятия решения, указанного в пункте 155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157. </w:t>
      </w:r>
      <w:r w:rsidR="009525B9" w:rsidRPr="000C18D4">
        <w:rPr>
          <w:rFonts w:ascii="Times New Roman" w:hAnsi="Times New Roman" w:cs="Times New Roman"/>
          <w:sz w:val="24"/>
          <w:szCs w:val="24"/>
          <w:lang w:eastAsia="ko-KR"/>
        </w:rPr>
        <w:t>В ответе по результатам рассмотрения жалобы указываются:</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9525B9" w:rsidRPr="000C18D4">
        <w:rPr>
          <w:rFonts w:ascii="Times New Roman" w:hAnsi="Times New Roman" w:cs="Times New Roman"/>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9525B9" w:rsidRPr="000C18D4">
        <w:rPr>
          <w:rFonts w:ascii="Times New Roman" w:hAnsi="Times New Roman" w:cs="Times New Roman"/>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9525B9" w:rsidRPr="000C18D4">
        <w:rPr>
          <w:rFonts w:ascii="Times New Roman" w:hAnsi="Times New Roman" w:cs="Times New Roman"/>
          <w:sz w:val="24"/>
          <w:szCs w:val="24"/>
          <w:lang w:eastAsia="ko-KR"/>
        </w:rPr>
        <w:t>фамилия, имя и (если имеется) отчество заинтересованного лица, подавшего жалобу;</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009525B9" w:rsidRPr="000C18D4">
        <w:rPr>
          <w:rFonts w:ascii="Times New Roman" w:hAnsi="Times New Roman" w:cs="Times New Roman"/>
          <w:sz w:val="24"/>
          <w:szCs w:val="24"/>
          <w:lang w:eastAsia="ko-KR"/>
        </w:rPr>
        <w:t>основания для принятия решения по жалобе;</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д) </w:t>
      </w:r>
      <w:r w:rsidR="009525B9" w:rsidRPr="000C18D4">
        <w:rPr>
          <w:rFonts w:ascii="Times New Roman" w:hAnsi="Times New Roman" w:cs="Times New Roman"/>
          <w:sz w:val="24"/>
          <w:szCs w:val="24"/>
          <w:lang w:eastAsia="ko-KR"/>
        </w:rPr>
        <w:t>принятое по жалобе решение;</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е) </w:t>
      </w:r>
      <w:r w:rsidR="009525B9" w:rsidRPr="000C18D4">
        <w:rPr>
          <w:rFonts w:ascii="Times New Roman" w:hAnsi="Times New Roman" w:cs="Times New Roman"/>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ж) </w:t>
      </w:r>
      <w:r w:rsidR="009525B9" w:rsidRPr="000C18D4">
        <w:rPr>
          <w:rFonts w:ascii="Times New Roman" w:hAnsi="Times New Roman" w:cs="Times New Roman"/>
          <w:sz w:val="24"/>
          <w:szCs w:val="24"/>
          <w:lang w:eastAsia="ko-KR"/>
        </w:rPr>
        <w:t>сведения о порядке обжалования принятого по жалобе решения.</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158. </w:t>
      </w:r>
      <w:r w:rsidR="009525B9" w:rsidRPr="000C18D4">
        <w:rPr>
          <w:rFonts w:ascii="Times New Roman" w:hAnsi="Times New Roman" w:cs="Times New Roman"/>
          <w:sz w:val="24"/>
          <w:szCs w:val="24"/>
          <w:lang w:eastAsia="ko-KR"/>
        </w:rPr>
        <w:t>Основаниями отказа в удовлетворении жалобы являются:</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9525B9" w:rsidRPr="000C18D4">
        <w:rPr>
          <w:rFonts w:ascii="Times New Roman" w:hAnsi="Times New Roman" w:cs="Times New Roman"/>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9525B9" w:rsidRPr="000C18D4">
        <w:rPr>
          <w:rFonts w:ascii="Times New Roman" w:hAnsi="Times New Roman" w:cs="Times New Roman"/>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9525B9" w:rsidRPr="000C18D4">
        <w:rPr>
          <w:rFonts w:ascii="Times New Roman" w:hAnsi="Times New Roman" w:cs="Times New Roman"/>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159. </w:t>
      </w:r>
      <w:r w:rsidR="009525B9" w:rsidRPr="000C18D4">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160. </w:t>
      </w:r>
      <w:r w:rsidR="009525B9" w:rsidRPr="000C18D4">
        <w:rPr>
          <w:rFonts w:ascii="Times New Roman" w:hAnsi="Times New Roman" w:cs="Times New Roman"/>
          <w:sz w:val="24"/>
          <w:szCs w:val="24"/>
          <w:lang w:eastAsia="ko-KR"/>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9525B9" w:rsidRPr="000C18D4">
        <w:rPr>
          <w:rFonts w:ascii="Times New Roman" w:hAnsi="Times New Roman" w:cs="Times New Roman"/>
          <w:sz w:val="24"/>
          <w:szCs w:val="24"/>
          <w:lang w:eastAsia="ko-KR"/>
        </w:rPr>
        <w:lastRenderedPageBreak/>
        <w:t>наделенное полномочиями по рассмотрению жалоб, незамедлительно направляет имеющиеся материалы в органы прокуратуры.</w:t>
      </w:r>
    </w:p>
    <w:p w:rsidR="009525B9" w:rsidRPr="000C18D4" w:rsidRDefault="004964FC" w:rsidP="000C18D4">
      <w:pPr>
        <w:pStyle w:val="af3"/>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161. </w:t>
      </w:r>
      <w:r w:rsidR="009525B9" w:rsidRPr="000C18D4">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9525B9" w:rsidRPr="000C18D4" w:rsidRDefault="009525B9" w:rsidP="000C18D4">
      <w:pPr>
        <w:pStyle w:val="af3"/>
        <w:jc w:val="both"/>
        <w:rPr>
          <w:rFonts w:ascii="Times New Roman" w:hAnsi="Times New Roman" w:cs="Times New Roman"/>
          <w:sz w:val="24"/>
          <w:szCs w:val="24"/>
          <w:lang w:eastAsia="ko-KR"/>
        </w:rPr>
      </w:pPr>
      <w:r w:rsidRPr="000C18D4">
        <w:rPr>
          <w:rFonts w:ascii="Times New Roman" w:hAnsi="Times New Roman" w:cs="Times New Roman"/>
          <w:sz w:val="24"/>
          <w:szCs w:val="24"/>
          <w:lang w:eastAsia="ko-KR"/>
        </w:rPr>
        <w:t>а) личное обращение заинтересованных лиц в уполномоченный орган;</w:t>
      </w:r>
    </w:p>
    <w:p w:rsidR="009525B9" w:rsidRPr="000C18D4" w:rsidRDefault="009525B9" w:rsidP="000C18D4">
      <w:pPr>
        <w:pStyle w:val="af3"/>
        <w:jc w:val="both"/>
        <w:rPr>
          <w:rFonts w:ascii="Times New Roman" w:hAnsi="Times New Roman" w:cs="Times New Roman"/>
          <w:sz w:val="24"/>
          <w:szCs w:val="24"/>
          <w:lang w:eastAsia="ko-KR"/>
        </w:rPr>
      </w:pPr>
      <w:r w:rsidRPr="000C18D4">
        <w:rPr>
          <w:rFonts w:ascii="Times New Roman" w:hAnsi="Times New Roman" w:cs="Times New Roman"/>
          <w:sz w:val="24"/>
          <w:szCs w:val="24"/>
          <w:lang w:eastAsia="ko-KR"/>
        </w:rPr>
        <w:t>б) через организации почтовой связи;</w:t>
      </w:r>
    </w:p>
    <w:p w:rsidR="009525B9" w:rsidRPr="000C18D4" w:rsidRDefault="009525B9" w:rsidP="000C18D4">
      <w:pPr>
        <w:pStyle w:val="af3"/>
        <w:jc w:val="both"/>
        <w:rPr>
          <w:rFonts w:ascii="Times New Roman" w:hAnsi="Times New Roman" w:cs="Times New Roman"/>
          <w:sz w:val="24"/>
          <w:szCs w:val="24"/>
          <w:lang w:eastAsia="ko-KR"/>
        </w:rPr>
      </w:pPr>
      <w:r w:rsidRPr="000C18D4">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9525B9" w:rsidRPr="000C18D4" w:rsidRDefault="009525B9" w:rsidP="000C18D4">
      <w:pPr>
        <w:pStyle w:val="af3"/>
        <w:jc w:val="both"/>
        <w:rPr>
          <w:rFonts w:ascii="Times New Roman" w:hAnsi="Times New Roman" w:cs="Times New Roman"/>
          <w:sz w:val="24"/>
          <w:szCs w:val="24"/>
          <w:lang w:eastAsia="ko-KR"/>
        </w:rPr>
      </w:pPr>
      <w:r w:rsidRPr="000C18D4">
        <w:rPr>
          <w:rFonts w:ascii="Times New Roman" w:hAnsi="Times New Roman" w:cs="Times New Roman"/>
          <w:sz w:val="24"/>
          <w:szCs w:val="24"/>
          <w:lang w:eastAsia="ko-KR"/>
        </w:rPr>
        <w:t>г) с помощью телефонной и факсимильной связи.</w:t>
      </w:r>
    </w:p>
    <w:tbl>
      <w:tblPr>
        <w:tblW w:w="0" w:type="auto"/>
        <w:tblInd w:w="2" w:type="dxa"/>
        <w:tblLook w:val="00A0" w:firstRow="1" w:lastRow="0" w:firstColumn="1" w:lastColumn="0" w:noHBand="0" w:noVBand="0"/>
      </w:tblPr>
      <w:tblGrid>
        <w:gridCol w:w="4672"/>
        <w:gridCol w:w="4673"/>
      </w:tblGrid>
      <w:tr w:rsidR="009525B9" w:rsidRPr="009525B9" w:rsidTr="009525B9">
        <w:tc>
          <w:tcPr>
            <w:tcW w:w="4672" w:type="dxa"/>
          </w:tcPr>
          <w:p w:rsidR="009525B9" w:rsidRDefault="009525B9" w:rsidP="004964FC">
            <w:pPr>
              <w:pStyle w:val="af3"/>
              <w:rPr>
                <w:rFonts w:ascii="Times New Roman" w:hAnsi="Times New Roman" w:cs="Times New Roman"/>
                <w:sz w:val="24"/>
                <w:szCs w:val="24"/>
              </w:rPr>
            </w:pPr>
          </w:p>
          <w:p w:rsidR="004964FC" w:rsidRDefault="004964FC" w:rsidP="004964FC">
            <w:pPr>
              <w:pStyle w:val="af3"/>
              <w:rPr>
                <w:rFonts w:ascii="Times New Roman" w:hAnsi="Times New Roman" w:cs="Times New Roman"/>
                <w:sz w:val="24"/>
                <w:szCs w:val="24"/>
              </w:rPr>
            </w:pPr>
          </w:p>
          <w:p w:rsidR="004964FC" w:rsidRDefault="004964FC" w:rsidP="004964FC">
            <w:pPr>
              <w:pStyle w:val="af3"/>
              <w:rPr>
                <w:rFonts w:ascii="Times New Roman" w:hAnsi="Times New Roman" w:cs="Times New Roman"/>
                <w:sz w:val="24"/>
                <w:szCs w:val="24"/>
              </w:rPr>
            </w:pPr>
          </w:p>
          <w:p w:rsidR="004964FC" w:rsidRDefault="004964FC" w:rsidP="004964FC">
            <w:pPr>
              <w:pStyle w:val="af3"/>
              <w:rPr>
                <w:rFonts w:ascii="Times New Roman" w:hAnsi="Times New Roman" w:cs="Times New Roman"/>
                <w:sz w:val="24"/>
                <w:szCs w:val="24"/>
              </w:rPr>
            </w:pPr>
          </w:p>
          <w:p w:rsidR="004964FC" w:rsidRPr="004964FC" w:rsidRDefault="004964FC" w:rsidP="004964FC">
            <w:pPr>
              <w:pStyle w:val="af3"/>
              <w:rPr>
                <w:rFonts w:ascii="Times New Roman" w:hAnsi="Times New Roman" w:cs="Times New Roman"/>
                <w:sz w:val="24"/>
                <w:szCs w:val="24"/>
              </w:rPr>
            </w:pPr>
          </w:p>
          <w:p w:rsidR="009525B9" w:rsidRPr="004964FC" w:rsidRDefault="009525B9" w:rsidP="004964FC">
            <w:pPr>
              <w:pStyle w:val="af3"/>
              <w:rPr>
                <w:rFonts w:ascii="Times New Roman" w:hAnsi="Times New Roman" w:cs="Times New Roman"/>
                <w:sz w:val="24"/>
                <w:szCs w:val="24"/>
              </w:rPr>
            </w:pPr>
            <w:r w:rsidRPr="004964FC">
              <w:rPr>
                <w:rFonts w:ascii="Times New Roman" w:hAnsi="Times New Roman" w:cs="Times New Roman"/>
                <w:sz w:val="24"/>
                <w:szCs w:val="24"/>
              </w:rPr>
              <w:t>Глава Атагайского</w:t>
            </w:r>
          </w:p>
          <w:p w:rsidR="009525B9" w:rsidRPr="004964FC" w:rsidRDefault="009525B9" w:rsidP="004964FC">
            <w:pPr>
              <w:pStyle w:val="af3"/>
              <w:rPr>
                <w:rFonts w:ascii="Times New Roman" w:hAnsi="Times New Roman" w:cs="Times New Roman"/>
                <w:sz w:val="24"/>
                <w:szCs w:val="24"/>
              </w:rPr>
            </w:pPr>
            <w:r w:rsidRPr="004964FC">
              <w:rPr>
                <w:rFonts w:ascii="Times New Roman" w:hAnsi="Times New Roman" w:cs="Times New Roman"/>
                <w:sz w:val="24"/>
                <w:szCs w:val="24"/>
              </w:rPr>
              <w:t xml:space="preserve">муниципального образования </w:t>
            </w:r>
          </w:p>
        </w:tc>
        <w:tc>
          <w:tcPr>
            <w:tcW w:w="4673" w:type="dxa"/>
            <w:vAlign w:val="bottom"/>
          </w:tcPr>
          <w:p w:rsidR="009525B9" w:rsidRPr="004964FC" w:rsidRDefault="004964FC" w:rsidP="004964FC">
            <w:pPr>
              <w:pStyle w:val="af3"/>
              <w:rPr>
                <w:rFonts w:ascii="Times New Roman" w:hAnsi="Times New Roman" w:cs="Times New Roman"/>
                <w:sz w:val="24"/>
                <w:szCs w:val="24"/>
              </w:rPr>
            </w:pPr>
            <w:r>
              <w:rPr>
                <w:rFonts w:ascii="Times New Roman" w:hAnsi="Times New Roman" w:cs="Times New Roman"/>
                <w:sz w:val="24"/>
                <w:szCs w:val="24"/>
              </w:rPr>
              <w:t xml:space="preserve">                                      </w:t>
            </w:r>
            <w:r w:rsidR="009525B9" w:rsidRPr="004964FC">
              <w:rPr>
                <w:rFonts w:ascii="Times New Roman" w:hAnsi="Times New Roman" w:cs="Times New Roman"/>
                <w:sz w:val="24"/>
                <w:szCs w:val="24"/>
              </w:rPr>
              <w:t>В.В. Сурмин</w:t>
            </w:r>
          </w:p>
        </w:tc>
      </w:tr>
    </w:tbl>
    <w:p w:rsidR="008B6676" w:rsidRDefault="008B6676" w:rsidP="009525B9">
      <w:pPr>
        <w:spacing w:after="160" w:line="259" w:lineRule="auto"/>
        <w:rPr>
          <w:rFonts w:ascii="Times New Roman" w:hAnsi="Times New Roman" w:cs="Times New Roman"/>
          <w:sz w:val="24"/>
          <w:szCs w:val="24"/>
        </w:rPr>
      </w:pPr>
    </w:p>
    <w:p w:rsidR="008B6676" w:rsidRDefault="008B6676" w:rsidP="009525B9">
      <w:pPr>
        <w:spacing w:after="160" w:line="259" w:lineRule="auto"/>
        <w:rPr>
          <w:rFonts w:ascii="Times New Roman" w:hAnsi="Times New Roman" w:cs="Times New Roman"/>
          <w:sz w:val="24"/>
          <w:szCs w:val="24"/>
        </w:rPr>
      </w:pPr>
    </w:p>
    <w:p w:rsidR="008B6676" w:rsidRDefault="008B6676" w:rsidP="009525B9">
      <w:pPr>
        <w:spacing w:after="160" w:line="259" w:lineRule="auto"/>
        <w:rPr>
          <w:rFonts w:ascii="Times New Roman" w:hAnsi="Times New Roman" w:cs="Times New Roman"/>
          <w:sz w:val="24"/>
          <w:szCs w:val="24"/>
        </w:rPr>
      </w:pPr>
    </w:p>
    <w:p w:rsidR="008B6676" w:rsidRDefault="008B6676" w:rsidP="008B3B7B">
      <w:pPr>
        <w:spacing w:after="160" w:line="259" w:lineRule="auto"/>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664D6F" w:rsidRDefault="00664D6F" w:rsidP="004964FC">
      <w:pPr>
        <w:pStyle w:val="af3"/>
        <w:jc w:val="right"/>
        <w:rPr>
          <w:rFonts w:ascii="Times New Roman" w:hAnsi="Times New Roman" w:cs="Times New Roman"/>
          <w:sz w:val="24"/>
          <w:szCs w:val="24"/>
        </w:rPr>
      </w:pPr>
    </w:p>
    <w:p w:rsidR="009525B9" w:rsidRPr="004964FC" w:rsidRDefault="009525B9" w:rsidP="004964FC">
      <w:pPr>
        <w:pStyle w:val="af3"/>
        <w:jc w:val="right"/>
        <w:rPr>
          <w:rFonts w:ascii="Times New Roman" w:hAnsi="Times New Roman" w:cs="Times New Roman"/>
          <w:sz w:val="24"/>
          <w:szCs w:val="24"/>
        </w:rPr>
      </w:pPr>
      <w:r w:rsidRPr="004964FC">
        <w:rPr>
          <w:rFonts w:ascii="Times New Roman" w:hAnsi="Times New Roman" w:cs="Times New Roman"/>
          <w:sz w:val="24"/>
          <w:szCs w:val="24"/>
        </w:rPr>
        <w:lastRenderedPageBreak/>
        <w:t>Приложение №1</w:t>
      </w:r>
    </w:p>
    <w:p w:rsidR="004964FC" w:rsidRDefault="009525B9" w:rsidP="004964FC">
      <w:pPr>
        <w:pStyle w:val="af3"/>
        <w:jc w:val="right"/>
        <w:rPr>
          <w:rFonts w:ascii="Times New Roman" w:hAnsi="Times New Roman" w:cs="Times New Roman"/>
          <w:sz w:val="24"/>
          <w:szCs w:val="24"/>
        </w:rPr>
      </w:pPr>
      <w:r w:rsidRPr="004964FC">
        <w:rPr>
          <w:rFonts w:ascii="Times New Roman" w:hAnsi="Times New Roman" w:cs="Times New Roman"/>
          <w:sz w:val="24"/>
          <w:szCs w:val="24"/>
        </w:rPr>
        <w:t>к Административному регламенту</w:t>
      </w:r>
    </w:p>
    <w:p w:rsidR="004964FC" w:rsidRDefault="009525B9" w:rsidP="004964FC">
      <w:pPr>
        <w:pStyle w:val="af3"/>
        <w:jc w:val="right"/>
        <w:rPr>
          <w:rFonts w:ascii="Times New Roman" w:hAnsi="Times New Roman" w:cs="Times New Roman"/>
          <w:sz w:val="24"/>
          <w:szCs w:val="24"/>
        </w:rPr>
      </w:pPr>
      <w:r w:rsidRPr="004964FC">
        <w:rPr>
          <w:rFonts w:ascii="Times New Roman" w:hAnsi="Times New Roman" w:cs="Times New Roman"/>
          <w:sz w:val="24"/>
          <w:szCs w:val="24"/>
        </w:rPr>
        <w:t xml:space="preserve"> «Вы</w:t>
      </w:r>
      <w:r w:rsidR="004964FC">
        <w:rPr>
          <w:rFonts w:ascii="Times New Roman" w:hAnsi="Times New Roman" w:cs="Times New Roman"/>
          <w:sz w:val="24"/>
          <w:szCs w:val="24"/>
        </w:rPr>
        <w:t>дача разрешений на ввод объекта</w:t>
      </w:r>
    </w:p>
    <w:p w:rsidR="004964FC" w:rsidRDefault="009525B9" w:rsidP="004964FC">
      <w:pPr>
        <w:pStyle w:val="af3"/>
        <w:jc w:val="right"/>
        <w:rPr>
          <w:rFonts w:ascii="Times New Roman" w:hAnsi="Times New Roman" w:cs="Times New Roman"/>
          <w:sz w:val="24"/>
          <w:szCs w:val="24"/>
        </w:rPr>
      </w:pPr>
      <w:r w:rsidRPr="004964FC">
        <w:rPr>
          <w:rFonts w:ascii="Times New Roman" w:hAnsi="Times New Roman" w:cs="Times New Roman"/>
          <w:sz w:val="24"/>
          <w:szCs w:val="24"/>
        </w:rPr>
        <w:t>в эксплуатацию при осуществлении строительства,</w:t>
      </w:r>
    </w:p>
    <w:p w:rsidR="004964FC" w:rsidRDefault="009525B9" w:rsidP="004964FC">
      <w:pPr>
        <w:pStyle w:val="af3"/>
        <w:jc w:val="right"/>
        <w:rPr>
          <w:rFonts w:ascii="Times New Roman" w:hAnsi="Times New Roman" w:cs="Times New Roman"/>
          <w:sz w:val="24"/>
          <w:szCs w:val="24"/>
        </w:rPr>
      </w:pPr>
      <w:r w:rsidRPr="004964FC">
        <w:rPr>
          <w:rFonts w:ascii="Times New Roman" w:hAnsi="Times New Roman" w:cs="Times New Roman"/>
          <w:sz w:val="24"/>
          <w:szCs w:val="24"/>
        </w:rPr>
        <w:t xml:space="preserve"> реконструкции, объектов капитального строительства,</w:t>
      </w:r>
    </w:p>
    <w:p w:rsidR="004964FC" w:rsidRDefault="009525B9" w:rsidP="004964FC">
      <w:pPr>
        <w:pStyle w:val="af3"/>
        <w:jc w:val="right"/>
        <w:rPr>
          <w:rFonts w:ascii="Times New Roman" w:hAnsi="Times New Roman" w:cs="Times New Roman"/>
          <w:sz w:val="24"/>
          <w:szCs w:val="24"/>
        </w:rPr>
      </w:pPr>
      <w:r w:rsidRPr="004964FC">
        <w:rPr>
          <w:rFonts w:ascii="Times New Roman" w:hAnsi="Times New Roman" w:cs="Times New Roman"/>
          <w:sz w:val="24"/>
          <w:szCs w:val="24"/>
        </w:rPr>
        <w:t xml:space="preserve"> </w:t>
      </w:r>
      <w:r w:rsidR="004964FC">
        <w:rPr>
          <w:rFonts w:ascii="Times New Roman" w:hAnsi="Times New Roman" w:cs="Times New Roman"/>
          <w:sz w:val="24"/>
          <w:szCs w:val="24"/>
        </w:rPr>
        <w:t>расположенных на территории</w:t>
      </w:r>
    </w:p>
    <w:p w:rsidR="009525B9" w:rsidRPr="004964FC" w:rsidRDefault="009525B9" w:rsidP="004964FC">
      <w:pPr>
        <w:pStyle w:val="af3"/>
        <w:jc w:val="right"/>
        <w:rPr>
          <w:rFonts w:ascii="Times New Roman" w:hAnsi="Times New Roman" w:cs="Times New Roman"/>
          <w:sz w:val="24"/>
          <w:szCs w:val="24"/>
        </w:rPr>
      </w:pPr>
      <w:r w:rsidRPr="004964FC">
        <w:rPr>
          <w:rFonts w:ascii="Times New Roman" w:hAnsi="Times New Roman" w:cs="Times New Roman"/>
          <w:sz w:val="24"/>
          <w:szCs w:val="24"/>
        </w:rPr>
        <w:t xml:space="preserve">Атагайского </w:t>
      </w:r>
      <w:r w:rsidRPr="004964FC">
        <w:rPr>
          <w:rFonts w:ascii="Times New Roman" w:hAnsi="Times New Roman" w:cs="Times New Roman"/>
          <w:iCs/>
          <w:sz w:val="24"/>
          <w:szCs w:val="24"/>
        </w:rPr>
        <w:t>муниципального образования</w:t>
      </w:r>
      <w:r w:rsidRPr="004964FC">
        <w:rPr>
          <w:rFonts w:ascii="Times New Roman" w:hAnsi="Times New Roman" w:cs="Times New Roman"/>
          <w:sz w:val="24"/>
          <w:szCs w:val="24"/>
        </w:rPr>
        <w:t>»</w:t>
      </w:r>
    </w:p>
    <w:p w:rsidR="009525B9" w:rsidRPr="009525B9" w:rsidRDefault="009525B9" w:rsidP="009525B9">
      <w:pPr>
        <w:ind w:left="5954"/>
        <w:rPr>
          <w:rFonts w:ascii="Times New Roman" w:hAnsi="Times New Roman" w:cs="Times New Roman"/>
          <w:sz w:val="24"/>
          <w:szCs w:val="24"/>
        </w:rPr>
      </w:pPr>
    </w:p>
    <w:p w:rsidR="009525B9" w:rsidRPr="009525B9" w:rsidRDefault="009525B9" w:rsidP="009525B9">
      <w:pPr>
        <w:rPr>
          <w:rFonts w:ascii="Times New Roman" w:hAnsi="Times New Roman" w:cs="Times New Roman"/>
          <w:sz w:val="24"/>
          <w:szCs w:val="24"/>
        </w:rPr>
      </w:pPr>
    </w:p>
    <w:p w:rsidR="009525B9" w:rsidRPr="00664D6F" w:rsidRDefault="009525B9" w:rsidP="009525B9">
      <w:pPr>
        <w:ind w:left="4820"/>
        <w:rPr>
          <w:rFonts w:ascii="Times New Roman" w:hAnsi="Times New Roman" w:cs="Times New Roman"/>
          <w:iCs/>
          <w:sz w:val="24"/>
          <w:szCs w:val="24"/>
        </w:rPr>
      </w:pPr>
      <w:r w:rsidRPr="009525B9">
        <w:rPr>
          <w:rFonts w:ascii="Times New Roman" w:hAnsi="Times New Roman" w:cs="Times New Roman"/>
          <w:sz w:val="24"/>
          <w:szCs w:val="24"/>
        </w:rPr>
        <w:t xml:space="preserve">Главе </w:t>
      </w:r>
      <w:r w:rsidRPr="00664D6F">
        <w:rPr>
          <w:rFonts w:ascii="Times New Roman" w:hAnsi="Times New Roman" w:cs="Times New Roman"/>
          <w:iCs/>
          <w:sz w:val="24"/>
          <w:szCs w:val="24"/>
        </w:rPr>
        <w:t>муниципального образования Иркутской области (начальнику структурного подразделения администрации)</w:t>
      </w:r>
    </w:p>
    <w:p w:rsidR="009525B9" w:rsidRPr="009525B9" w:rsidRDefault="009525B9" w:rsidP="009525B9">
      <w:pPr>
        <w:ind w:left="4820"/>
        <w:rPr>
          <w:rFonts w:ascii="Times New Roman" w:hAnsi="Times New Roman" w:cs="Times New Roman"/>
          <w:i/>
          <w:iCs/>
          <w:sz w:val="24"/>
          <w:szCs w:val="24"/>
        </w:rPr>
      </w:pPr>
      <w:r w:rsidRPr="009525B9">
        <w:rPr>
          <w:rFonts w:ascii="Times New Roman" w:hAnsi="Times New Roman" w:cs="Times New Roman"/>
          <w:i/>
          <w:iCs/>
          <w:sz w:val="24"/>
          <w:szCs w:val="24"/>
        </w:rPr>
        <w:t>__________________________________</w:t>
      </w:r>
    </w:p>
    <w:p w:rsidR="009525B9" w:rsidRPr="009525B9" w:rsidRDefault="009525B9" w:rsidP="009525B9">
      <w:pPr>
        <w:ind w:left="4820"/>
        <w:rPr>
          <w:rFonts w:ascii="Times New Roman" w:hAnsi="Times New Roman" w:cs="Times New Roman"/>
          <w:i/>
          <w:iCs/>
          <w:sz w:val="24"/>
          <w:szCs w:val="24"/>
        </w:rPr>
      </w:pPr>
      <w:r w:rsidRPr="009525B9">
        <w:rPr>
          <w:rFonts w:ascii="Times New Roman" w:hAnsi="Times New Roman" w:cs="Times New Roman"/>
          <w:sz w:val="24"/>
          <w:szCs w:val="24"/>
        </w:rPr>
        <w:t>от</w:t>
      </w:r>
      <w:r w:rsidRPr="009525B9">
        <w:rPr>
          <w:rFonts w:ascii="Times New Roman" w:hAnsi="Times New Roman" w:cs="Times New Roman"/>
          <w:i/>
          <w:iCs/>
          <w:sz w:val="24"/>
          <w:szCs w:val="24"/>
        </w:rPr>
        <w:t xml:space="preserve"> _______________________________</w:t>
      </w:r>
    </w:p>
    <w:p w:rsidR="009525B9" w:rsidRPr="009525B9" w:rsidRDefault="009525B9" w:rsidP="009525B9">
      <w:pPr>
        <w:ind w:left="4820"/>
        <w:rPr>
          <w:rFonts w:ascii="Times New Roman" w:hAnsi="Times New Roman" w:cs="Times New Roman"/>
          <w:i/>
          <w:iCs/>
          <w:sz w:val="24"/>
          <w:szCs w:val="24"/>
        </w:rPr>
      </w:pPr>
      <w:r w:rsidRPr="009525B9">
        <w:rPr>
          <w:rFonts w:ascii="Times New Roman" w:hAnsi="Times New Roman" w:cs="Times New Roman"/>
          <w:i/>
          <w:iCs/>
          <w:sz w:val="24"/>
          <w:szCs w:val="24"/>
        </w:rPr>
        <w:t>_________________________________</w:t>
      </w:r>
    </w:p>
    <w:tbl>
      <w:tblPr>
        <w:tblW w:w="0" w:type="auto"/>
        <w:tblInd w:w="2" w:type="dxa"/>
        <w:tblLayout w:type="fixed"/>
        <w:tblLook w:val="01E0" w:firstRow="1" w:lastRow="1" w:firstColumn="1" w:lastColumn="1" w:noHBand="0" w:noVBand="0"/>
      </w:tblPr>
      <w:tblGrid>
        <w:gridCol w:w="441"/>
        <w:gridCol w:w="4311"/>
      </w:tblGrid>
      <w:tr w:rsidR="009525B9" w:rsidRPr="009525B9" w:rsidTr="009525B9">
        <w:tc>
          <w:tcPr>
            <w:tcW w:w="441" w:type="dxa"/>
          </w:tcPr>
          <w:p w:rsidR="009525B9" w:rsidRPr="009525B9" w:rsidRDefault="009525B9" w:rsidP="009525B9">
            <w:pPr>
              <w:ind w:hanging="850"/>
              <w:jc w:val="center"/>
              <w:rPr>
                <w:rFonts w:ascii="Times New Roman" w:hAnsi="Times New Roman" w:cs="Times New Roman"/>
                <w:sz w:val="24"/>
                <w:szCs w:val="24"/>
              </w:rPr>
            </w:pPr>
          </w:p>
        </w:tc>
        <w:tc>
          <w:tcPr>
            <w:tcW w:w="4311" w:type="dxa"/>
          </w:tcPr>
          <w:p w:rsidR="009525B9" w:rsidRPr="009525B9" w:rsidRDefault="009525B9" w:rsidP="009525B9">
            <w:pPr>
              <w:ind w:firstLine="18"/>
              <w:jc w:val="center"/>
              <w:rPr>
                <w:rFonts w:ascii="Times New Roman" w:hAnsi="Times New Roman" w:cs="Times New Roman"/>
                <w:sz w:val="24"/>
                <w:szCs w:val="24"/>
              </w:rPr>
            </w:pPr>
            <w:r w:rsidRPr="009525B9">
              <w:rPr>
                <w:rFonts w:ascii="Times New Roman" w:hAnsi="Times New Roman" w:cs="Times New Roman"/>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9525B9" w:rsidRPr="009525B9" w:rsidRDefault="009525B9" w:rsidP="009525B9">
      <w:pPr>
        <w:rPr>
          <w:rFonts w:ascii="Times New Roman" w:hAnsi="Times New Roman" w:cs="Times New Roman"/>
          <w:sz w:val="24"/>
          <w:szCs w:val="24"/>
        </w:rPr>
      </w:pPr>
    </w:p>
    <w:p w:rsidR="009525B9" w:rsidRPr="009525B9" w:rsidRDefault="009525B9" w:rsidP="009525B9">
      <w:pPr>
        <w:jc w:val="center"/>
        <w:rPr>
          <w:rFonts w:ascii="Times New Roman" w:hAnsi="Times New Roman" w:cs="Times New Roman"/>
          <w:sz w:val="24"/>
          <w:szCs w:val="24"/>
        </w:rPr>
      </w:pPr>
      <w:r w:rsidRPr="009525B9">
        <w:rPr>
          <w:rFonts w:ascii="Times New Roman" w:hAnsi="Times New Roman" w:cs="Times New Roman"/>
          <w:sz w:val="24"/>
          <w:szCs w:val="24"/>
        </w:rPr>
        <w:t>ЗАЯВЛЕНИЕ</w:t>
      </w:r>
    </w:p>
    <w:p w:rsidR="009525B9" w:rsidRPr="009525B9" w:rsidRDefault="009525B9" w:rsidP="00664D6F">
      <w:pPr>
        <w:ind w:firstLine="426"/>
        <w:rPr>
          <w:rFonts w:ascii="Times New Roman" w:hAnsi="Times New Roman" w:cs="Times New Roman"/>
          <w:sz w:val="24"/>
          <w:szCs w:val="24"/>
        </w:rPr>
      </w:pPr>
      <w:r w:rsidRPr="009525B9">
        <w:rPr>
          <w:rFonts w:ascii="Times New Roman" w:hAnsi="Times New Roman" w:cs="Times New Roman"/>
          <w:sz w:val="24"/>
          <w:szCs w:val="24"/>
        </w:rPr>
        <w:t>Прошу выдать разрешение на ввод в эксплуатацию законченного строительством (реконструкцией) объекта капитального строительства</w:t>
      </w:r>
    </w:p>
    <w:p w:rsidR="009525B9" w:rsidRPr="009525B9" w:rsidRDefault="009525B9" w:rsidP="009525B9">
      <w:pPr>
        <w:rPr>
          <w:rFonts w:ascii="Times New Roman" w:hAnsi="Times New Roman" w:cs="Times New Roman"/>
          <w:sz w:val="24"/>
          <w:szCs w:val="24"/>
        </w:rPr>
      </w:pPr>
      <w:r w:rsidRPr="009525B9">
        <w:rPr>
          <w:rFonts w:ascii="Times New Roman" w:hAnsi="Times New Roman" w:cs="Times New Roman"/>
          <w:sz w:val="24"/>
          <w:szCs w:val="24"/>
        </w:rPr>
        <w:t>_____________________________________________________________________________</w:t>
      </w:r>
    </w:p>
    <w:tbl>
      <w:tblPr>
        <w:tblW w:w="108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26"/>
        <w:gridCol w:w="6095"/>
        <w:gridCol w:w="1135"/>
        <w:gridCol w:w="284"/>
      </w:tblGrid>
      <w:tr w:rsidR="009525B9" w:rsidRPr="009525B9" w:rsidTr="009525B9">
        <w:trPr>
          <w:gridAfter w:val="2"/>
          <w:wAfter w:w="1419" w:type="dxa"/>
        </w:trPr>
        <w:tc>
          <w:tcPr>
            <w:tcW w:w="9356" w:type="dxa"/>
            <w:gridSpan w:val="3"/>
            <w:tcBorders>
              <w:left w:val="nil"/>
              <w:bottom w:val="nil"/>
              <w:right w:val="nil"/>
            </w:tcBorders>
          </w:tcPr>
          <w:p w:rsidR="009525B9" w:rsidRPr="009525B9" w:rsidRDefault="009525B9" w:rsidP="00664D6F">
            <w:pPr>
              <w:jc w:val="center"/>
              <w:rPr>
                <w:rFonts w:ascii="Times New Roman" w:hAnsi="Times New Roman" w:cs="Times New Roman"/>
                <w:i/>
                <w:iCs/>
                <w:sz w:val="24"/>
                <w:szCs w:val="24"/>
              </w:rPr>
            </w:pPr>
            <w:r w:rsidRPr="009525B9">
              <w:rPr>
                <w:rFonts w:ascii="Times New Roman" w:hAnsi="Times New Roman" w:cs="Times New Roman"/>
                <w:i/>
                <w:iCs/>
                <w:sz w:val="24"/>
                <w:szCs w:val="24"/>
              </w:rPr>
              <w:t>(указывается наименование объекта в точном соответствии с наименованием объекта, указанным в разрешении на строительство)</w:t>
            </w:r>
          </w:p>
        </w:tc>
      </w:tr>
      <w:tr w:rsidR="009525B9" w:rsidRPr="009525B9" w:rsidTr="00952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Pr>
          <w:p w:rsidR="009525B9" w:rsidRPr="009525B9" w:rsidRDefault="009525B9" w:rsidP="009525B9">
            <w:pPr>
              <w:ind w:right="-108"/>
              <w:rPr>
                <w:rFonts w:ascii="Times New Roman" w:hAnsi="Times New Roman" w:cs="Times New Roman"/>
                <w:sz w:val="24"/>
                <w:szCs w:val="24"/>
              </w:rPr>
            </w:pPr>
            <w:r w:rsidRPr="009525B9">
              <w:rPr>
                <w:rFonts w:ascii="Times New Roman" w:hAnsi="Times New Roman" w:cs="Times New Roman"/>
                <w:sz w:val="24"/>
                <w:szCs w:val="24"/>
              </w:rPr>
              <w:t>расположенного по адресу</w:t>
            </w:r>
          </w:p>
        </w:tc>
        <w:tc>
          <w:tcPr>
            <w:tcW w:w="7230" w:type="dxa"/>
            <w:gridSpan w:val="2"/>
            <w:tcBorders>
              <w:bottom w:val="single" w:sz="4" w:space="0" w:color="auto"/>
            </w:tcBorders>
          </w:tcPr>
          <w:p w:rsidR="009525B9" w:rsidRPr="009525B9" w:rsidRDefault="009525B9" w:rsidP="009525B9">
            <w:pPr>
              <w:rPr>
                <w:rFonts w:ascii="Times New Roman" w:hAnsi="Times New Roman" w:cs="Times New Roman"/>
                <w:sz w:val="24"/>
                <w:szCs w:val="24"/>
              </w:rPr>
            </w:pPr>
          </w:p>
        </w:tc>
        <w:tc>
          <w:tcPr>
            <w:tcW w:w="284" w:type="dxa"/>
          </w:tcPr>
          <w:p w:rsidR="009525B9" w:rsidRPr="009525B9" w:rsidRDefault="009525B9" w:rsidP="009525B9">
            <w:pPr>
              <w:rPr>
                <w:rFonts w:ascii="Times New Roman" w:hAnsi="Times New Roman" w:cs="Times New Roman"/>
                <w:sz w:val="24"/>
                <w:szCs w:val="24"/>
              </w:rPr>
            </w:pPr>
            <w:r w:rsidRPr="009525B9">
              <w:rPr>
                <w:rFonts w:ascii="Times New Roman" w:hAnsi="Times New Roman" w:cs="Times New Roman"/>
                <w:sz w:val="24"/>
                <w:szCs w:val="24"/>
              </w:rPr>
              <w:t>.</w:t>
            </w:r>
          </w:p>
        </w:tc>
      </w:tr>
      <w:tr w:rsidR="009525B9" w:rsidRPr="009525B9" w:rsidTr="00952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tcPr>
          <w:p w:rsidR="009525B9" w:rsidRPr="009525B9" w:rsidRDefault="009525B9" w:rsidP="009525B9">
            <w:pPr>
              <w:jc w:val="center"/>
              <w:rPr>
                <w:rFonts w:ascii="Times New Roman" w:hAnsi="Times New Roman" w:cs="Times New Roman"/>
                <w:sz w:val="24"/>
                <w:szCs w:val="24"/>
              </w:rPr>
            </w:pPr>
          </w:p>
        </w:tc>
        <w:tc>
          <w:tcPr>
            <w:tcW w:w="6521" w:type="dxa"/>
            <w:gridSpan w:val="2"/>
          </w:tcPr>
          <w:p w:rsidR="009525B9" w:rsidRPr="009525B9" w:rsidRDefault="009525B9" w:rsidP="009525B9">
            <w:pPr>
              <w:jc w:val="center"/>
              <w:rPr>
                <w:rFonts w:ascii="Times New Roman" w:hAnsi="Times New Roman" w:cs="Times New Roman"/>
                <w:i/>
                <w:iCs/>
                <w:sz w:val="24"/>
                <w:szCs w:val="24"/>
              </w:rPr>
            </w:pPr>
            <w:r w:rsidRPr="009525B9">
              <w:rPr>
                <w:rFonts w:ascii="Times New Roman" w:hAnsi="Times New Roman" w:cs="Times New Roman"/>
                <w:i/>
                <w:iCs/>
                <w:sz w:val="24"/>
                <w:szCs w:val="24"/>
              </w:rPr>
              <w:t>(указывается почтовый или строительный адрес объекта)</w:t>
            </w:r>
          </w:p>
        </w:tc>
      </w:tr>
    </w:tbl>
    <w:p w:rsidR="009525B9" w:rsidRPr="009525B9" w:rsidRDefault="009525B9" w:rsidP="00664D6F">
      <w:pPr>
        <w:rPr>
          <w:rFonts w:ascii="Times New Roman" w:hAnsi="Times New Roman" w:cs="Times New Roman"/>
          <w:sz w:val="24"/>
          <w:szCs w:val="24"/>
        </w:rPr>
      </w:pPr>
      <w:r w:rsidRPr="009525B9">
        <w:rPr>
          <w:rFonts w:ascii="Times New Roman" w:hAnsi="Times New Roman" w:cs="Times New Roman"/>
          <w:sz w:val="24"/>
          <w:szCs w:val="24"/>
        </w:rPr>
        <w:t>Приложения на _____ л.:</w:t>
      </w:r>
    </w:p>
    <w:p w:rsidR="009525B9" w:rsidRPr="009525B9" w:rsidRDefault="009525B9" w:rsidP="009525B9">
      <w:pPr>
        <w:autoSpaceDE w:val="0"/>
        <w:autoSpaceDN w:val="0"/>
        <w:adjustRightInd w:val="0"/>
        <w:ind w:firstLine="284"/>
        <w:rPr>
          <w:rFonts w:ascii="Times New Roman" w:hAnsi="Times New Roman" w:cs="Times New Roman"/>
          <w:sz w:val="24"/>
          <w:szCs w:val="24"/>
          <w:lang w:eastAsia="en-US"/>
        </w:rPr>
      </w:pPr>
      <w:r w:rsidRPr="009525B9">
        <w:rPr>
          <w:rFonts w:ascii="Times New Roman" w:hAnsi="Times New Roman" w:cs="Times New Roman"/>
          <w:sz w:val="24"/>
          <w:szCs w:val="24"/>
          <w:lang w:eastAsia="en-US"/>
        </w:rPr>
        <w:t>_________ от «___» _________ 20__ г. (дата и номер принятия заявления)</w:t>
      </w:r>
    </w:p>
    <w:p w:rsidR="009525B9" w:rsidRPr="009525B9" w:rsidRDefault="009525B9" w:rsidP="008B6676">
      <w:pPr>
        <w:autoSpaceDE w:val="0"/>
        <w:autoSpaceDN w:val="0"/>
        <w:adjustRightInd w:val="0"/>
        <w:rPr>
          <w:rFonts w:ascii="Times New Roman" w:hAnsi="Times New Roman" w:cs="Times New Roman"/>
          <w:sz w:val="24"/>
          <w:szCs w:val="24"/>
          <w:lang w:eastAsia="en-US"/>
        </w:rPr>
      </w:pPr>
    </w:p>
    <w:p w:rsidR="008A1163" w:rsidRPr="009525B9" w:rsidRDefault="008A1163" w:rsidP="009525B9">
      <w:pPr>
        <w:widowControl w:val="0"/>
        <w:autoSpaceDE w:val="0"/>
        <w:autoSpaceDN w:val="0"/>
        <w:adjustRightInd w:val="0"/>
        <w:rPr>
          <w:rFonts w:ascii="Times New Roman" w:hAnsi="Times New Roman" w:cs="Times New Roman"/>
          <w:sz w:val="24"/>
          <w:szCs w:val="24"/>
        </w:rPr>
      </w:pPr>
    </w:p>
    <w:p w:rsidR="009525B9" w:rsidRPr="009525B9" w:rsidRDefault="009525B9" w:rsidP="009525B9">
      <w:pPr>
        <w:jc w:val="right"/>
        <w:rPr>
          <w:rFonts w:ascii="Times New Roman" w:hAnsi="Times New Roman" w:cs="Times New Roman"/>
          <w:bCs/>
          <w:sz w:val="24"/>
          <w:szCs w:val="24"/>
        </w:rPr>
      </w:pPr>
      <w:bookmarkStart w:id="42" w:name="Par775"/>
      <w:bookmarkEnd w:id="42"/>
      <w:r w:rsidRPr="009525B9">
        <w:rPr>
          <w:rFonts w:ascii="Times New Roman" w:hAnsi="Times New Roman" w:cs="Times New Roman"/>
          <w:bCs/>
          <w:sz w:val="24"/>
          <w:szCs w:val="24"/>
        </w:rPr>
        <w:lastRenderedPageBreak/>
        <w:t>Приложение № 2</w:t>
      </w:r>
    </w:p>
    <w:p w:rsidR="009525B9" w:rsidRPr="009525B9" w:rsidRDefault="00664D6F" w:rsidP="009525B9">
      <w:pPr>
        <w:jc w:val="right"/>
        <w:rPr>
          <w:rFonts w:ascii="Times New Roman" w:hAnsi="Times New Roman" w:cs="Times New Roman"/>
          <w:bCs/>
          <w:sz w:val="24"/>
          <w:szCs w:val="24"/>
        </w:rPr>
      </w:pPr>
      <w:r>
        <w:rPr>
          <w:rFonts w:ascii="Times New Roman" w:hAnsi="Times New Roman" w:cs="Times New Roman"/>
          <w:bCs/>
          <w:sz w:val="24"/>
          <w:szCs w:val="24"/>
        </w:rPr>
        <w:t xml:space="preserve"> к </w:t>
      </w:r>
      <w:r w:rsidR="009525B9" w:rsidRPr="009525B9">
        <w:rPr>
          <w:rFonts w:ascii="Times New Roman" w:hAnsi="Times New Roman" w:cs="Times New Roman"/>
          <w:bCs/>
          <w:sz w:val="24"/>
          <w:szCs w:val="24"/>
        </w:rPr>
        <w:t>административному регламенту</w:t>
      </w:r>
    </w:p>
    <w:p w:rsidR="009525B9" w:rsidRPr="009525B9" w:rsidRDefault="009525B9" w:rsidP="009525B9">
      <w:pPr>
        <w:jc w:val="right"/>
        <w:rPr>
          <w:rFonts w:ascii="Times New Roman" w:hAnsi="Times New Roman" w:cs="Times New Roman"/>
          <w:bCs/>
          <w:sz w:val="24"/>
          <w:szCs w:val="24"/>
        </w:rPr>
      </w:pPr>
      <w:r w:rsidRPr="009525B9">
        <w:rPr>
          <w:rFonts w:ascii="Times New Roman" w:hAnsi="Times New Roman" w:cs="Times New Roman"/>
          <w:bCs/>
          <w:sz w:val="24"/>
          <w:szCs w:val="24"/>
        </w:rPr>
        <w:t>предоставления муниципальной услуги</w:t>
      </w:r>
    </w:p>
    <w:p w:rsidR="009525B9" w:rsidRPr="009525B9" w:rsidRDefault="009525B9" w:rsidP="009525B9">
      <w:pPr>
        <w:jc w:val="right"/>
        <w:rPr>
          <w:rFonts w:ascii="Times New Roman" w:hAnsi="Times New Roman" w:cs="Times New Roman"/>
          <w:bCs/>
          <w:sz w:val="24"/>
          <w:szCs w:val="24"/>
        </w:rPr>
      </w:pPr>
      <w:r w:rsidRPr="009525B9">
        <w:rPr>
          <w:rFonts w:ascii="Times New Roman" w:hAnsi="Times New Roman" w:cs="Times New Roman"/>
          <w:bCs/>
          <w:sz w:val="24"/>
          <w:szCs w:val="24"/>
        </w:rPr>
        <w:t xml:space="preserve"> «Выд</w:t>
      </w:r>
      <w:r w:rsidR="008B6676">
        <w:rPr>
          <w:rFonts w:ascii="Times New Roman" w:hAnsi="Times New Roman" w:cs="Times New Roman"/>
          <w:bCs/>
          <w:sz w:val="24"/>
          <w:szCs w:val="24"/>
        </w:rPr>
        <w:t>ача разрешений на ввод объектов</w:t>
      </w:r>
    </w:p>
    <w:p w:rsidR="009525B9" w:rsidRPr="009525B9" w:rsidRDefault="009525B9" w:rsidP="008B6676">
      <w:pPr>
        <w:jc w:val="right"/>
        <w:rPr>
          <w:rFonts w:ascii="Times New Roman" w:hAnsi="Times New Roman" w:cs="Times New Roman"/>
          <w:bCs/>
          <w:sz w:val="24"/>
          <w:szCs w:val="24"/>
        </w:rPr>
      </w:pPr>
      <w:r w:rsidRPr="009525B9">
        <w:rPr>
          <w:rFonts w:ascii="Times New Roman" w:hAnsi="Times New Roman" w:cs="Times New Roman"/>
          <w:bCs/>
          <w:sz w:val="24"/>
          <w:szCs w:val="24"/>
        </w:rPr>
        <w:t xml:space="preserve">капитального </w:t>
      </w:r>
      <w:r w:rsidR="008B6676">
        <w:rPr>
          <w:rFonts w:ascii="Times New Roman" w:hAnsi="Times New Roman" w:cs="Times New Roman"/>
          <w:bCs/>
          <w:sz w:val="24"/>
          <w:szCs w:val="24"/>
        </w:rPr>
        <w:t>строительства в эксплуатацию»,</w:t>
      </w:r>
    </w:p>
    <w:p w:rsidR="009525B9" w:rsidRPr="009525B9" w:rsidRDefault="009525B9" w:rsidP="008B6676">
      <w:pPr>
        <w:jc w:val="right"/>
        <w:rPr>
          <w:rFonts w:ascii="Times New Roman" w:hAnsi="Times New Roman" w:cs="Times New Roman"/>
          <w:bCs/>
          <w:sz w:val="24"/>
          <w:szCs w:val="24"/>
        </w:rPr>
      </w:pPr>
      <w:r w:rsidRPr="009525B9">
        <w:rPr>
          <w:rFonts w:ascii="Times New Roman" w:hAnsi="Times New Roman" w:cs="Times New Roman"/>
          <w:bCs/>
          <w:sz w:val="24"/>
          <w:szCs w:val="24"/>
        </w:rPr>
        <w:t>расположенных на территории</w:t>
      </w:r>
    </w:p>
    <w:p w:rsidR="009525B9" w:rsidRPr="009525B9" w:rsidRDefault="009525B9" w:rsidP="008B6676">
      <w:pPr>
        <w:jc w:val="right"/>
        <w:rPr>
          <w:rFonts w:ascii="Times New Roman" w:hAnsi="Times New Roman" w:cs="Times New Roman"/>
          <w:bCs/>
          <w:sz w:val="24"/>
          <w:szCs w:val="24"/>
        </w:rPr>
      </w:pPr>
      <w:r w:rsidRPr="009525B9">
        <w:rPr>
          <w:rFonts w:ascii="Times New Roman" w:hAnsi="Times New Roman" w:cs="Times New Roman"/>
          <w:bCs/>
          <w:sz w:val="24"/>
          <w:szCs w:val="24"/>
        </w:rPr>
        <w:t>Атагайского муниципального образовании.</w:t>
      </w:r>
    </w:p>
    <w:p w:rsidR="009525B9" w:rsidRPr="008B6676" w:rsidRDefault="009525B9" w:rsidP="008B6676">
      <w:pPr>
        <w:autoSpaceDE w:val="0"/>
        <w:rPr>
          <w:rFonts w:ascii="Times New Roman" w:hAnsi="Times New Roman" w:cs="Times New Roman"/>
          <w:kern w:val="2"/>
          <w:sz w:val="24"/>
          <w:szCs w:val="24"/>
        </w:rPr>
      </w:pPr>
      <w:r w:rsidRPr="009525B9">
        <w:rPr>
          <w:rFonts w:ascii="Times New Roman" w:hAnsi="Times New Roman" w:cs="Times New Roman"/>
          <w:kern w:val="2"/>
          <w:sz w:val="24"/>
          <w:szCs w:val="24"/>
        </w:rPr>
        <w:object w:dxaOrig="9610" w:dyaOrig="9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493.5pt" o:ole="">
            <v:imagedata r:id="rId41" o:title=""/>
          </v:shape>
          <o:OLEObject Type="Embed" ProgID="Word.Document.8" ShapeID="_x0000_i1025" DrawAspect="Content" ObjectID="_1586247891" r:id="rId42">
            <o:FieldCodes>\s</o:FieldCodes>
          </o:OLEObject>
        </w:object>
      </w:r>
    </w:p>
    <w:sectPr w:rsidR="009525B9" w:rsidRPr="008B6676" w:rsidSect="0053758F">
      <w:headerReference w:type="default" r:id="rId43"/>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04" w:rsidRDefault="00197D04" w:rsidP="009525B9">
      <w:pPr>
        <w:spacing w:after="0" w:line="240" w:lineRule="auto"/>
      </w:pPr>
      <w:r>
        <w:separator/>
      </w:r>
    </w:p>
  </w:endnote>
  <w:endnote w:type="continuationSeparator" w:id="0">
    <w:p w:rsidR="00197D04" w:rsidRDefault="00197D04" w:rsidP="0095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04" w:rsidRDefault="00197D04" w:rsidP="009525B9">
      <w:pPr>
        <w:spacing w:after="0" w:line="240" w:lineRule="auto"/>
      </w:pPr>
      <w:r>
        <w:separator/>
      </w:r>
    </w:p>
  </w:footnote>
  <w:footnote w:type="continuationSeparator" w:id="0">
    <w:p w:rsidR="00197D04" w:rsidRDefault="00197D04" w:rsidP="009525B9">
      <w:pPr>
        <w:spacing w:after="0" w:line="240" w:lineRule="auto"/>
      </w:pPr>
      <w:r>
        <w:continuationSeparator/>
      </w:r>
    </w:p>
  </w:footnote>
  <w:footnote w:id="1">
    <w:p w:rsidR="0053758F" w:rsidRPr="00246BAA" w:rsidRDefault="0053758F" w:rsidP="00246BAA">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8F" w:rsidRPr="006B57F6" w:rsidRDefault="00197D04" w:rsidP="009525B9">
    <w:pPr>
      <w:pStyle w:val="a5"/>
      <w:jc w:val="center"/>
    </w:pPr>
    <w:r>
      <w:fldChar w:fldCharType="begin"/>
    </w:r>
    <w:r>
      <w:instrText>PAGE   \* MERGEFORMAT</w:instrText>
    </w:r>
    <w:r>
      <w:fldChar w:fldCharType="separate"/>
    </w:r>
    <w:r w:rsidR="008B1309">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75"/>
    <w:rsid w:val="000C18D4"/>
    <w:rsid w:val="0014764D"/>
    <w:rsid w:val="00187E3F"/>
    <w:rsid w:val="00197D04"/>
    <w:rsid w:val="00212E6C"/>
    <w:rsid w:val="0024202B"/>
    <w:rsid w:val="00246BAA"/>
    <w:rsid w:val="00396E26"/>
    <w:rsid w:val="0040355E"/>
    <w:rsid w:val="004078D4"/>
    <w:rsid w:val="00443844"/>
    <w:rsid w:val="00443B87"/>
    <w:rsid w:val="00467978"/>
    <w:rsid w:val="004964FC"/>
    <w:rsid w:val="004A17B4"/>
    <w:rsid w:val="00532512"/>
    <w:rsid w:val="0053758F"/>
    <w:rsid w:val="005713B6"/>
    <w:rsid w:val="00601D75"/>
    <w:rsid w:val="006178D6"/>
    <w:rsid w:val="0066466D"/>
    <w:rsid w:val="00664D6F"/>
    <w:rsid w:val="00670786"/>
    <w:rsid w:val="00861F4A"/>
    <w:rsid w:val="008A1163"/>
    <w:rsid w:val="008B1309"/>
    <w:rsid w:val="008B3B7B"/>
    <w:rsid w:val="008B6676"/>
    <w:rsid w:val="008D4793"/>
    <w:rsid w:val="00913DB7"/>
    <w:rsid w:val="009525B9"/>
    <w:rsid w:val="009C700E"/>
    <w:rsid w:val="009D2FCD"/>
    <w:rsid w:val="009D48BF"/>
    <w:rsid w:val="00A83318"/>
    <w:rsid w:val="00AA0B1B"/>
    <w:rsid w:val="00B50C22"/>
    <w:rsid w:val="00B91B3B"/>
    <w:rsid w:val="00CA0120"/>
    <w:rsid w:val="00CC70B6"/>
    <w:rsid w:val="00E21825"/>
    <w:rsid w:val="00E864EA"/>
    <w:rsid w:val="00EA42D0"/>
    <w:rsid w:val="00EB091F"/>
    <w:rsid w:val="00F526B4"/>
    <w:rsid w:val="00FD5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9525B9"/>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4">
    <w:name w:val="heading 4"/>
    <w:basedOn w:val="a"/>
    <w:next w:val="a"/>
    <w:link w:val="40"/>
    <w:uiPriority w:val="99"/>
    <w:qFormat/>
    <w:rsid w:val="009525B9"/>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9525B9"/>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25B9"/>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9525B9"/>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9525B9"/>
    <w:rPr>
      <w:rFonts w:ascii="Calibri Light" w:eastAsia="Times New Roman" w:hAnsi="Calibri Light" w:cs="Calibri Light"/>
      <w:color w:val="2E74B5"/>
      <w:sz w:val="28"/>
      <w:szCs w:val="28"/>
    </w:rPr>
  </w:style>
  <w:style w:type="paragraph" w:customStyle="1" w:styleId="ConsPlusCell">
    <w:name w:val="ConsPlusCell"/>
    <w:uiPriority w:val="99"/>
    <w:rsid w:val="009525B9"/>
    <w:pPr>
      <w:widowControl w:val="0"/>
      <w:autoSpaceDE w:val="0"/>
      <w:autoSpaceDN w:val="0"/>
      <w:adjustRightInd w:val="0"/>
      <w:spacing w:after="0" w:line="240" w:lineRule="auto"/>
    </w:pPr>
    <w:rPr>
      <w:rFonts w:ascii="Tms Rmn" w:eastAsia="Times New Roman" w:hAnsi="Tms Rmn" w:cs="Times New Roman"/>
      <w:sz w:val="28"/>
      <w:szCs w:val="28"/>
    </w:rPr>
  </w:style>
  <w:style w:type="paragraph" w:customStyle="1" w:styleId="ConsPlusNonformat">
    <w:name w:val="ConsPlusNonformat"/>
    <w:uiPriority w:val="99"/>
    <w:rsid w:val="009525B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basedOn w:val="a0"/>
    <w:uiPriority w:val="99"/>
    <w:rsid w:val="009525B9"/>
    <w:rPr>
      <w:color w:val="0000FF"/>
      <w:u w:val="single"/>
    </w:rPr>
  </w:style>
  <w:style w:type="paragraph" w:customStyle="1" w:styleId="ConsPlusNormal">
    <w:name w:val="ConsPlusNormal"/>
    <w:uiPriority w:val="99"/>
    <w:rsid w:val="009525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99"/>
    <w:qFormat/>
    <w:rsid w:val="009525B9"/>
    <w:pPr>
      <w:spacing w:after="0" w:line="240" w:lineRule="auto"/>
      <w:ind w:left="720" w:firstLine="720"/>
      <w:jc w:val="both"/>
    </w:pPr>
    <w:rPr>
      <w:rFonts w:ascii="Tms Rmn" w:eastAsia="Times New Roman" w:hAnsi="Tms Rmn" w:cs="Tms Rmn"/>
      <w:sz w:val="28"/>
      <w:szCs w:val="28"/>
    </w:rPr>
  </w:style>
  <w:style w:type="paragraph" w:styleId="a5">
    <w:name w:val="header"/>
    <w:basedOn w:val="a"/>
    <w:link w:val="a6"/>
    <w:uiPriority w:val="99"/>
    <w:rsid w:val="009525B9"/>
    <w:pPr>
      <w:tabs>
        <w:tab w:val="center" w:pos="4677"/>
        <w:tab w:val="right" w:pos="9355"/>
      </w:tabs>
      <w:spacing w:after="0" w:line="240" w:lineRule="auto"/>
      <w:ind w:firstLine="720"/>
      <w:jc w:val="both"/>
    </w:pPr>
    <w:rPr>
      <w:rFonts w:ascii="Tms Rmn" w:eastAsia="Times New Roman" w:hAnsi="Tms Rmn" w:cs="Tms Rmn"/>
      <w:sz w:val="28"/>
      <w:szCs w:val="28"/>
    </w:rPr>
  </w:style>
  <w:style w:type="character" w:customStyle="1" w:styleId="a6">
    <w:name w:val="Верхний колонтитул Знак"/>
    <w:basedOn w:val="a0"/>
    <w:link w:val="a5"/>
    <w:uiPriority w:val="99"/>
    <w:rsid w:val="009525B9"/>
    <w:rPr>
      <w:rFonts w:ascii="Tms Rmn" w:eastAsia="Times New Roman" w:hAnsi="Tms Rmn" w:cs="Tms Rmn"/>
      <w:sz w:val="28"/>
      <w:szCs w:val="28"/>
    </w:rPr>
  </w:style>
  <w:style w:type="paragraph" w:styleId="a7">
    <w:name w:val="footer"/>
    <w:basedOn w:val="a"/>
    <w:link w:val="a8"/>
    <w:uiPriority w:val="99"/>
    <w:rsid w:val="009525B9"/>
    <w:pPr>
      <w:tabs>
        <w:tab w:val="center" w:pos="4677"/>
        <w:tab w:val="right" w:pos="9355"/>
      </w:tabs>
      <w:spacing w:after="0" w:line="240" w:lineRule="auto"/>
      <w:ind w:firstLine="720"/>
      <w:jc w:val="both"/>
    </w:pPr>
    <w:rPr>
      <w:rFonts w:ascii="Tms Rmn" w:eastAsia="Times New Roman" w:hAnsi="Tms Rmn" w:cs="Tms Rmn"/>
      <w:sz w:val="28"/>
      <w:szCs w:val="28"/>
    </w:rPr>
  </w:style>
  <w:style w:type="character" w:customStyle="1" w:styleId="a8">
    <w:name w:val="Нижний колонтитул Знак"/>
    <w:basedOn w:val="a0"/>
    <w:link w:val="a7"/>
    <w:uiPriority w:val="99"/>
    <w:rsid w:val="009525B9"/>
    <w:rPr>
      <w:rFonts w:ascii="Tms Rmn" w:eastAsia="Times New Roman" w:hAnsi="Tms Rmn" w:cs="Tms Rmn"/>
      <w:sz w:val="28"/>
      <w:szCs w:val="28"/>
    </w:rPr>
  </w:style>
  <w:style w:type="character" w:customStyle="1" w:styleId="HTML">
    <w:name w:val="Стандартный HTML Знак"/>
    <w:basedOn w:val="a0"/>
    <w:link w:val="HTML0"/>
    <w:uiPriority w:val="99"/>
    <w:semiHidden/>
    <w:rsid w:val="009525B9"/>
    <w:rPr>
      <w:rFonts w:ascii="Courier New" w:eastAsia="Times New Roman" w:hAnsi="Courier New" w:cs="Courier New"/>
      <w:sz w:val="20"/>
      <w:szCs w:val="20"/>
      <w:lang w:eastAsia="ko-KR"/>
    </w:rPr>
  </w:style>
  <w:style w:type="paragraph" w:styleId="HTML0">
    <w:name w:val="HTML Preformatted"/>
    <w:basedOn w:val="a"/>
    <w:link w:val="HTML"/>
    <w:uiPriority w:val="99"/>
    <w:semiHidden/>
    <w:rsid w:val="00952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blk">
    <w:name w:val="blk"/>
    <w:basedOn w:val="a0"/>
    <w:uiPriority w:val="99"/>
    <w:rsid w:val="009525B9"/>
  </w:style>
  <w:style w:type="character" w:customStyle="1" w:styleId="a9">
    <w:name w:val="Текст выноски Знак"/>
    <w:basedOn w:val="a0"/>
    <w:link w:val="aa"/>
    <w:uiPriority w:val="99"/>
    <w:semiHidden/>
    <w:rsid w:val="009525B9"/>
    <w:rPr>
      <w:rFonts w:ascii="Tahoma" w:eastAsia="Times New Roman" w:hAnsi="Tahoma" w:cs="Tahoma"/>
      <w:sz w:val="16"/>
      <w:szCs w:val="16"/>
    </w:rPr>
  </w:style>
  <w:style w:type="paragraph" w:styleId="aa">
    <w:name w:val="Balloon Text"/>
    <w:basedOn w:val="a"/>
    <w:link w:val="a9"/>
    <w:uiPriority w:val="99"/>
    <w:semiHidden/>
    <w:rsid w:val="009525B9"/>
    <w:pPr>
      <w:spacing w:after="0" w:line="240" w:lineRule="auto"/>
      <w:ind w:firstLine="720"/>
      <w:jc w:val="both"/>
    </w:pPr>
    <w:rPr>
      <w:rFonts w:ascii="Tahoma" w:eastAsia="Times New Roman" w:hAnsi="Tahoma" w:cs="Tahoma"/>
      <w:sz w:val="16"/>
      <w:szCs w:val="16"/>
    </w:rPr>
  </w:style>
  <w:style w:type="character" w:customStyle="1" w:styleId="r">
    <w:name w:val="r"/>
    <w:basedOn w:val="a0"/>
    <w:uiPriority w:val="99"/>
    <w:rsid w:val="009525B9"/>
  </w:style>
  <w:style w:type="paragraph" w:customStyle="1" w:styleId="ConsNormal">
    <w:name w:val="ConsNormal"/>
    <w:uiPriority w:val="99"/>
    <w:rsid w:val="009525B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Strong"/>
    <w:basedOn w:val="a0"/>
    <w:uiPriority w:val="99"/>
    <w:qFormat/>
    <w:rsid w:val="009525B9"/>
    <w:rPr>
      <w:b/>
      <w:bCs/>
    </w:rPr>
  </w:style>
  <w:style w:type="character" w:customStyle="1" w:styleId="apple-converted-space">
    <w:name w:val="apple-converted-space"/>
    <w:basedOn w:val="a0"/>
    <w:uiPriority w:val="99"/>
    <w:rsid w:val="009525B9"/>
  </w:style>
  <w:style w:type="character" w:customStyle="1" w:styleId="ac">
    <w:name w:val="Текст примечания Знак"/>
    <w:basedOn w:val="a0"/>
    <w:link w:val="ad"/>
    <w:uiPriority w:val="99"/>
    <w:semiHidden/>
    <w:rsid w:val="009525B9"/>
    <w:rPr>
      <w:rFonts w:ascii="Tms Rmn" w:eastAsia="Times New Roman" w:hAnsi="Tms Rmn" w:cs="Tms Rmn"/>
      <w:sz w:val="20"/>
      <w:szCs w:val="20"/>
    </w:rPr>
  </w:style>
  <w:style w:type="paragraph" w:styleId="ad">
    <w:name w:val="annotation text"/>
    <w:basedOn w:val="a"/>
    <w:link w:val="ac"/>
    <w:uiPriority w:val="99"/>
    <w:semiHidden/>
    <w:rsid w:val="009525B9"/>
    <w:pPr>
      <w:spacing w:after="0" w:line="240" w:lineRule="auto"/>
      <w:ind w:firstLine="720"/>
      <w:jc w:val="both"/>
    </w:pPr>
    <w:rPr>
      <w:rFonts w:ascii="Tms Rmn" w:eastAsia="Times New Roman" w:hAnsi="Tms Rmn" w:cs="Tms Rmn"/>
      <w:sz w:val="20"/>
      <w:szCs w:val="20"/>
    </w:rPr>
  </w:style>
  <w:style w:type="character" w:customStyle="1" w:styleId="ae">
    <w:name w:val="Тема примечания Знак"/>
    <w:basedOn w:val="ac"/>
    <w:link w:val="af"/>
    <w:uiPriority w:val="99"/>
    <w:semiHidden/>
    <w:rsid w:val="009525B9"/>
    <w:rPr>
      <w:rFonts w:ascii="Tms Rmn" w:eastAsia="Times New Roman" w:hAnsi="Tms Rmn" w:cs="Tms Rmn"/>
      <w:b/>
      <w:bCs/>
      <w:sz w:val="20"/>
      <w:szCs w:val="20"/>
    </w:rPr>
  </w:style>
  <w:style w:type="paragraph" w:styleId="af">
    <w:name w:val="annotation subject"/>
    <w:basedOn w:val="ad"/>
    <w:next w:val="ad"/>
    <w:link w:val="ae"/>
    <w:uiPriority w:val="99"/>
    <w:semiHidden/>
    <w:rsid w:val="009525B9"/>
    <w:rPr>
      <w:b/>
      <w:bCs/>
    </w:rPr>
  </w:style>
  <w:style w:type="paragraph" w:styleId="af0">
    <w:name w:val="footnote text"/>
    <w:basedOn w:val="a"/>
    <w:link w:val="af1"/>
    <w:uiPriority w:val="99"/>
    <w:semiHidden/>
    <w:rsid w:val="009525B9"/>
    <w:pPr>
      <w:spacing w:after="0" w:line="240" w:lineRule="auto"/>
      <w:ind w:firstLine="720"/>
      <w:jc w:val="both"/>
    </w:pPr>
    <w:rPr>
      <w:rFonts w:ascii="Tms Rmn" w:eastAsia="Times New Roman" w:hAnsi="Tms Rmn" w:cs="Tms Rmn"/>
      <w:sz w:val="20"/>
      <w:szCs w:val="20"/>
    </w:rPr>
  </w:style>
  <w:style w:type="character" w:customStyle="1" w:styleId="af1">
    <w:name w:val="Текст сноски Знак"/>
    <w:basedOn w:val="a0"/>
    <w:link w:val="af0"/>
    <w:uiPriority w:val="99"/>
    <w:semiHidden/>
    <w:rsid w:val="009525B9"/>
    <w:rPr>
      <w:rFonts w:ascii="Tms Rmn" w:eastAsia="Times New Roman" w:hAnsi="Tms Rmn" w:cs="Tms Rmn"/>
      <w:sz w:val="20"/>
      <w:szCs w:val="20"/>
    </w:rPr>
  </w:style>
  <w:style w:type="character" w:styleId="af2">
    <w:name w:val="footnote reference"/>
    <w:basedOn w:val="a0"/>
    <w:uiPriority w:val="99"/>
    <w:semiHidden/>
    <w:rsid w:val="009525B9"/>
    <w:rPr>
      <w:vertAlign w:val="superscript"/>
    </w:rPr>
  </w:style>
  <w:style w:type="paragraph" w:styleId="af3">
    <w:name w:val="No Spacing"/>
    <w:uiPriority w:val="1"/>
    <w:qFormat/>
    <w:rsid w:val="009C70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9525B9"/>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4">
    <w:name w:val="heading 4"/>
    <w:basedOn w:val="a"/>
    <w:next w:val="a"/>
    <w:link w:val="40"/>
    <w:uiPriority w:val="99"/>
    <w:qFormat/>
    <w:rsid w:val="009525B9"/>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9525B9"/>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25B9"/>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9525B9"/>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9525B9"/>
    <w:rPr>
      <w:rFonts w:ascii="Calibri Light" w:eastAsia="Times New Roman" w:hAnsi="Calibri Light" w:cs="Calibri Light"/>
      <w:color w:val="2E74B5"/>
      <w:sz w:val="28"/>
      <w:szCs w:val="28"/>
    </w:rPr>
  </w:style>
  <w:style w:type="paragraph" w:customStyle="1" w:styleId="ConsPlusCell">
    <w:name w:val="ConsPlusCell"/>
    <w:uiPriority w:val="99"/>
    <w:rsid w:val="009525B9"/>
    <w:pPr>
      <w:widowControl w:val="0"/>
      <w:autoSpaceDE w:val="0"/>
      <w:autoSpaceDN w:val="0"/>
      <w:adjustRightInd w:val="0"/>
      <w:spacing w:after="0" w:line="240" w:lineRule="auto"/>
    </w:pPr>
    <w:rPr>
      <w:rFonts w:ascii="Tms Rmn" w:eastAsia="Times New Roman" w:hAnsi="Tms Rmn" w:cs="Times New Roman"/>
      <w:sz w:val="28"/>
      <w:szCs w:val="28"/>
    </w:rPr>
  </w:style>
  <w:style w:type="paragraph" w:customStyle="1" w:styleId="ConsPlusNonformat">
    <w:name w:val="ConsPlusNonformat"/>
    <w:uiPriority w:val="99"/>
    <w:rsid w:val="009525B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basedOn w:val="a0"/>
    <w:uiPriority w:val="99"/>
    <w:rsid w:val="009525B9"/>
    <w:rPr>
      <w:color w:val="0000FF"/>
      <w:u w:val="single"/>
    </w:rPr>
  </w:style>
  <w:style w:type="paragraph" w:customStyle="1" w:styleId="ConsPlusNormal">
    <w:name w:val="ConsPlusNormal"/>
    <w:uiPriority w:val="99"/>
    <w:rsid w:val="009525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99"/>
    <w:qFormat/>
    <w:rsid w:val="009525B9"/>
    <w:pPr>
      <w:spacing w:after="0" w:line="240" w:lineRule="auto"/>
      <w:ind w:left="720" w:firstLine="720"/>
      <w:jc w:val="both"/>
    </w:pPr>
    <w:rPr>
      <w:rFonts w:ascii="Tms Rmn" w:eastAsia="Times New Roman" w:hAnsi="Tms Rmn" w:cs="Tms Rmn"/>
      <w:sz w:val="28"/>
      <w:szCs w:val="28"/>
    </w:rPr>
  </w:style>
  <w:style w:type="paragraph" w:styleId="a5">
    <w:name w:val="header"/>
    <w:basedOn w:val="a"/>
    <w:link w:val="a6"/>
    <w:uiPriority w:val="99"/>
    <w:rsid w:val="009525B9"/>
    <w:pPr>
      <w:tabs>
        <w:tab w:val="center" w:pos="4677"/>
        <w:tab w:val="right" w:pos="9355"/>
      </w:tabs>
      <w:spacing w:after="0" w:line="240" w:lineRule="auto"/>
      <w:ind w:firstLine="720"/>
      <w:jc w:val="both"/>
    </w:pPr>
    <w:rPr>
      <w:rFonts w:ascii="Tms Rmn" w:eastAsia="Times New Roman" w:hAnsi="Tms Rmn" w:cs="Tms Rmn"/>
      <w:sz w:val="28"/>
      <w:szCs w:val="28"/>
    </w:rPr>
  </w:style>
  <w:style w:type="character" w:customStyle="1" w:styleId="a6">
    <w:name w:val="Верхний колонтитул Знак"/>
    <w:basedOn w:val="a0"/>
    <w:link w:val="a5"/>
    <w:uiPriority w:val="99"/>
    <w:rsid w:val="009525B9"/>
    <w:rPr>
      <w:rFonts w:ascii="Tms Rmn" w:eastAsia="Times New Roman" w:hAnsi="Tms Rmn" w:cs="Tms Rmn"/>
      <w:sz w:val="28"/>
      <w:szCs w:val="28"/>
    </w:rPr>
  </w:style>
  <w:style w:type="paragraph" w:styleId="a7">
    <w:name w:val="footer"/>
    <w:basedOn w:val="a"/>
    <w:link w:val="a8"/>
    <w:uiPriority w:val="99"/>
    <w:rsid w:val="009525B9"/>
    <w:pPr>
      <w:tabs>
        <w:tab w:val="center" w:pos="4677"/>
        <w:tab w:val="right" w:pos="9355"/>
      </w:tabs>
      <w:spacing w:after="0" w:line="240" w:lineRule="auto"/>
      <w:ind w:firstLine="720"/>
      <w:jc w:val="both"/>
    </w:pPr>
    <w:rPr>
      <w:rFonts w:ascii="Tms Rmn" w:eastAsia="Times New Roman" w:hAnsi="Tms Rmn" w:cs="Tms Rmn"/>
      <w:sz w:val="28"/>
      <w:szCs w:val="28"/>
    </w:rPr>
  </w:style>
  <w:style w:type="character" w:customStyle="1" w:styleId="a8">
    <w:name w:val="Нижний колонтитул Знак"/>
    <w:basedOn w:val="a0"/>
    <w:link w:val="a7"/>
    <w:uiPriority w:val="99"/>
    <w:rsid w:val="009525B9"/>
    <w:rPr>
      <w:rFonts w:ascii="Tms Rmn" w:eastAsia="Times New Roman" w:hAnsi="Tms Rmn" w:cs="Tms Rmn"/>
      <w:sz w:val="28"/>
      <w:szCs w:val="28"/>
    </w:rPr>
  </w:style>
  <w:style w:type="character" w:customStyle="1" w:styleId="HTML">
    <w:name w:val="Стандартный HTML Знак"/>
    <w:basedOn w:val="a0"/>
    <w:link w:val="HTML0"/>
    <w:uiPriority w:val="99"/>
    <w:semiHidden/>
    <w:rsid w:val="009525B9"/>
    <w:rPr>
      <w:rFonts w:ascii="Courier New" w:eastAsia="Times New Roman" w:hAnsi="Courier New" w:cs="Courier New"/>
      <w:sz w:val="20"/>
      <w:szCs w:val="20"/>
      <w:lang w:eastAsia="ko-KR"/>
    </w:rPr>
  </w:style>
  <w:style w:type="paragraph" w:styleId="HTML0">
    <w:name w:val="HTML Preformatted"/>
    <w:basedOn w:val="a"/>
    <w:link w:val="HTML"/>
    <w:uiPriority w:val="99"/>
    <w:semiHidden/>
    <w:rsid w:val="00952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blk">
    <w:name w:val="blk"/>
    <w:basedOn w:val="a0"/>
    <w:uiPriority w:val="99"/>
    <w:rsid w:val="009525B9"/>
  </w:style>
  <w:style w:type="character" w:customStyle="1" w:styleId="a9">
    <w:name w:val="Текст выноски Знак"/>
    <w:basedOn w:val="a0"/>
    <w:link w:val="aa"/>
    <w:uiPriority w:val="99"/>
    <w:semiHidden/>
    <w:rsid w:val="009525B9"/>
    <w:rPr>
      <w:rFonts w:ascii="Tahoma" w:eastAsia="Times New Roman" w:hAnsi="Tahoma" w:cs="Tahoma"/>
      <w:sz w:val="16"/>
      <w:szCs w:val="16"/>
    </w:rPr>
  </w:style>
  <w:style w:type="paragraph" w:styleId="aa">
    <w:name w:val="Balloon Text"/>
    <w:basedOn w:val="a"/>
    <w:link w:val="a9"/>
    <w:uiPriority w:val="99"/>
    <w:semiHidden/>
    <w:rsid w:val="009525B9"/>
    <w:pPr>
      <w:spacing w:after="0" w:line="240" w:lineRule="auto"/>
      <w:ind w:firstLine="720"/>
      <w:jc w:val="both"/>
    </w:pPr>
    <w:rPr>
      <w:rFonts w:ascii="Tahoma" w:eastAsia="Times New Roman" w:hAnsi="Tahoma" w:cs="Tahoma"/>
      <w:sz w:val="16"/>
      <w:szCs w:val="16"/>
    </w:rPr>
  </w:style>
  <w:style w:type="character" w:customStyle="1" w:styleId="r">
    <w:name w:val="r"/>
    <w:basedOn w:val="a0"/>
    <w:uiPriority w:val="99"/>
    <w:rsid w:val="009525B9"/>
  </w:style>
  <w:style w:type="paragraph" w:customStyle="1" w:styleId="ConsNormal">
    <w:name w:val="ConsNormal"/>
    <w:uiPriority w:val="99"/>
    <w:rsid w:val="009525B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Strong"/>
    <w:basedOn w:val="a0"/>
    <w:uiPriority w:val="99"/>
    <w:qFormat/>
    <w:rsid w:val="009525B9"/>
    <w:rPr>
      <w:b/>
      <w:bCs/>
    </w:rPr>
  </w:style>
  <w:style w:type="character" w:customStyle="1" w:styleId="apple-converted-space">
    <w:name w:val="apple-converted-space"/>
    <w:basedOn w:val="a0"/>
    <w:uiPriority w:val="99"/>
    <w:rsid w:val="009525B9"/>
  </w:style>
  <w:style w:type="character" w:customStyle="1" w:styleId="ac">
    <w:name w:val="Текст примечания Знак"/>
    <w:basedOn w:val="a0"/>
    <w:link w:val="ad"/>
    <w:uiPriority w:val="99"/>
    <w:semiHidden/>
    <w:rsid w:val="009525B9"/>
    <w:rPr>
      <w:rFonts w:ascii="Tms Rmn" w:eastAsia="Times New Roman" w:hAnsi="Tms Rmn" w:cs="Tms Rmn"/>
      <w:sz w:val="20"/>
      <w:szCs w:val="20"/>
    </w:rPr>
  </w:style>
  <w:style w:type="paragraph" w:styleId="ad">
    <w:name w:val="annotation text"/>
    <w:basedOn w:val="a"/>
    <w:link w:val="ac"/>
    <w:uiPriority w:val="99"/>
    <w:semiHidden/>
    <w:rsid w:val="009525B9"/>
    <w:pPr>
      <w:spacing w:after="0" w:line="240" w:lineRule="auto"/>
      <w:ind w:firstLine="720"/>
      <w:jc w:val="both"/>
    </w:pPr>
    <w:rPr>
      <w:rFonts w:ascii="Tms Rmn" w:eastAsia="Times New Roman" w:hAnsi="Tms Rmn" w:cs="Tms Rmn"/>
      <w:sz w:val="20"/>
      <w:szCs w:val="20"/>
    </w:rPr>
  </w:style>
  <w:style w:type="character" w:customStyle="1" w:styleId="ae">
    <w:name w:val="Тема примечания Знак"/>
    <w:basedOn w:val="ac"/>
    <w:link w:val="af"/>
    <w:uiPriority w:val="99"/>
    <w:semiHidden/>
    <w:rsid w:val="009525B9"/>
    <w:rPr>
      <w:rFonts w:ascii="Tms Rmn" w:eastAsia="Times New Roman" w:hAnsi="Tms Rmn" w:cs="Tms Rmn"/>
      <w:b/>
      <w:bCs/>
      <w:sz w:val="20"/>
      <w:szCs w:val="20"/>
    </w:rPr>
  </w:style>
  <w:style w:type="paragraph" w:styleId="af">
    <w:name w:val="annotation subject"/>
    <w:basedOn w:val="ad"/>
    <w:next w:val="ad"/>
    <w:link w:val="ae"/>
    <w:uiPriority w:val="99"/>
    <w:semiHidden/>
    <w:rsid w:val="009525B9"/>
    <w:rPr>
      <w:b/>
      <w:bCs/>
    </w:rPr>
  </w:style>
  <w:style w:type="paragraph" w:styleId="af0">
    <w:name w:val="footnote text"/>
    <w:basedOn w:val="a"/>
    <w:link w:val="af1"/>
    <w:uiPriority w:val="99"/>
    <w:semiHidden/>
    <w:rsid w:val="009525B9"/>
    <w:pPr>
      <w:spacing w:after="0" w:line="240" w:lineRule="auto"/>
      <w:ind w:firstLine="720"/>
      <w:jc w:val="both"/>
    </w:pPr>
    <w:rPr>
      <w:rFonts w:ascii="Tms Rmn" w:eastAsia="Times New Roman" w:hAnsi="Tms Rmn" w:cs="Tms Rmn"/>
      <w:sz w:val="20"/>
      <w:szCs w:val="20"/>
    </w:rPr>
  </w:style>
  <w:style w:type="character" w:customStyle="1" w:styleId="af1">
    <w:name w:val="Текст сноски Знак"/>
    <w:basedOn w:val="a0"/>
    <w:link w:val="af0"/>
    <w:uiPriority w:val="99"/>
    <w:semiHidden/>
    <w:rsid w:val="009525B9"/>
    <w:rPr>
      <w:rFonts w:ascii="Tms Rmn" w:eastAsia="Times New Roman" w:hAnsi="Tms Rmn" w:cs="Tms Rmn"/>
      <w:sz w:val="20"/>
      <w:szCs w:val="20"/>
    </w:rPr>
  </w:style>
  <w:style w:type="character" w:styleId="af2">
    <w:name w:val="footnote reference"/>
    <w:basedOn w:val="a0"/>
    <w:uiPriority w:val="99"/>
    <w:semiHidden/>
    <w:rsid w:val="009525B9"/>
    <w:rPr>
      <w:vertAlign w:val="superscript"/>
    </w:rPr>
  </w:style>
  <w:style w:type="paragraph" w:styleId="af3">
    <w:name w:val="No Spacing"/>
    <w:uiPriority w:val="1"/>
    <w:qFormat/>
    <w:rsid w:val="009C7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78648">
      <w:bodyDiv w:val="1"/>
      <w:marLeft w:val="0"/>
      <w:marRight w:val="0"/>
      <w:marTop w:val="0"/>
      <w:marBottom w:val="0"/>
      <w:divBdr>
        <w:top w:val="none" w:sz="0" w:space="0" w:color="auto"/>
        <w:left w:val="none" w:sz="0" w:space="0" w:color="auto"/>
        <w:bottom w:val="none" w:sz="0" w:space="0" w:color="auto"/>
        <w:right w:val="none" w:sz="0" w:space="0" w:color="auto"/>
      </w:divBdr>
    </w:div>
    <w:div w:id="17454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gaiadm@yandex.ru" TargetMode="External"/><Relationship Id="rId13" Type="http://schemas.openxmlformats.org/officeDocument/2006/relationships/hyperlink" Target="http://38.gosuslugi.ru"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8B1B41704076FF82E6626A49DB47FDC48D7C7ADA765EC686E54603A28FFB13FE577195EF9F990A1CA1G7G" TargetMode="External"/><Relationship Id="rId39" Type="http://schemas.openxmlformats.org/officeDocument/2006/relationships/hyperlink" Target="consultantplus://offline/ref=2934FCF9DB2E8E9CA013D5F45859A021CEE58684CC9A4D591105C7FC71V3NCI" TargetMode="External"/><Relationship Id="rId3" Type="http://schemas.microsoft.com/office/2007/relationships/stylesWithEffects" Target="stylesWithEffects.xml"/><Relationship Id="rId21" Type="http://schemas.openxmlformats.org/officeDocument/2006/relationships/hyperlink" Target="consultantplus://offline/ref=DFA3C8822F42EE20D4FCBB5F930B771FAB62D0A99EDFC47FD4CE3508B5FB2167A970B8D54CY8yCF" TargetMode="External"/><Relationship Id="rId34" Type="http://schemas.openxmlformats.org/officeDocument/2006/relationships/hyperlink" Target="consultantplus://offline/ref=FE4AF0CF3427A82AAF077E0CE3B12B8927A1973B825A3E0C6197BD5A478298C6A2CA1DF2v2QCD" TargetMode="External"/><Relationship Id="rId42" Type="http://schemas.openxmlformats.org/officeDocument/2006/relationships/oleObject" Target="embeddings/Microsoft_Word_97_-_2003_Document1.doc"/><Relationship Id="rId7" Type="http://schemas.openxmlformats.org/officeDocument/2006/relationships/endnotes" Target="endnotes.xml"/><Relationship Id="rId12" Type="http://schemas.openxmlformats.org/officeDocument/2006/relationships/hyperlink" Target="consultantplus://offline/ref=A0E54FAEF160753B118AC5979D76968056CCC83F769B4DD4BB8AC6A2F1B4E96249F933AF4637E54CAF2364h7r7I" TargetMode="External"/><Relationship Id="rId17" Type="http://schemas.openxmlformats.org/officeDocument/2006/relationships/hyperlink" Target="consultantplus://offline/ref=86FB619EEE28BFE93AE73A3CB26648082D296849E8C7BCBA2F693762bEDAC" TargetMode="External"/><Relationship Id="rId25" Type="http://schemas.openxmlformats.org/officeDocument/2006/relationships/hyperlink" Target="consultantplus://offline/ref=15152A6818C1FAF21F54853149E73178475F294D1B3F90D157FB2BECFAZ8s1F"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46E8F2A6750E8288D982292BD57F3797A2C520F3E42CC5EEFFDD8B8513CE6CF" TargetMode="External"/><Relationship Id="rId2" Type="http://schemas.openxmlformats.org/officeDocument/2006/relationships/styles" Target="styles.xml"/><Relationship Id="rId16" Type="http://schemas.openxmlformats.org/officeDocument/2006/relationships/hyperlink" Target="consultantplus://offline/ref=8F779B5FF378383497C25E59C412481E2EC9E7BE757A4426AB28C0186424B" TargetMode="External"/><Relationship Id="rId20" Type="http://schemas.openxmlformats.org/officeDocument/2006/relationships/hyperlink" Target="consultantplus://offline/ref=57BB358FE1C872DD3BBBB63FC84C5D418AE4D28DF02593189225DF5D940EC0F51AAEE66C595F8EBDTCg9D" TargetMode="External"/><Relationship Id="rId29" Type="http://schemas.openxmlformats.org/officeDocument/2006/relationships/hyperlink" Target="consultantplus://offline/ref=8B1B41704076FF82E6626A49DB47FDC48D7C7ADA765EC686E54603A28FFB13FE577195EF9F99051FA1G6G" TargetMode="External"/><Relationship Id="rId41"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0E54FAEF160753B118AC5979D76968056CCC83F769F49D7BC8AC6A2F1B4E962h4r9I" TargetMode="External"/><Relationship Id="rId24" Type="http://schemas.openxmlformats.org/officeDocument/2006/relationships/hyperlink" Target="consultantplus://offline/ref=15152A6818C1FAF21F549B3C5F8B6B744751704117399B8709A470B1AD888C565A7C594C9DD941E0EAFFCDZDs7F"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6E8F2A6750E8288D982292BD57F3797A2C525F2E623C5EEFFDD8B8513ECA9BCE602712647A61E7DCF67F" TargetMode="External"/><Relationship Id="rId40" Type="http://schemas.openxmlformats.org/officeDocument/2006/relationships/hyperlink" Target="http://atagaiadm.narod.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consultantplus://offline/ref=6BB3C080A98FC7D05E9296E6E6CC21D18E8BC4701079F0D9EB3FA1DE6457237C42450BE3F55B18B1eCnEF" TargetMode="External"/><Relationship Id="rId28" Type="http://schemas.openxmlformats.org/officeDocument/2006/relationships/hyperlink" Target="consultantplus://offline/ref=8B1B41704076FF82E6626A49DB47FDC48D7C7ADA765EC686E54603A28FFB13FE577195EF9F99051FA1G4G" TargetMode="External"/><Relationship Id="rId36" Type="http://schemas.openxmlformats.org/officeDocument/2006/relationships/hyperlink" Target="consultantplus://offline/ref=46E8F2A6750E8288D982292BD57F3797A2C525F2E623C5EEFFDD8B8513ECA9BCE602712647A61E7DCF67F" TargetMode="External"/><Relationship Id="rId10" Type="http://schemas.openxmlformats.org/officeDocument/2006/relationships/hyperlink" Target="consultantplus://offline/ref=3334384C7FBF8F55CF5A746DC8785239DA5974E8E7A2F50908C8110EDF965EFC5C8994F211042D3CM6lFH" TargetMode="External"/><Relationship Id="rId19" Type="http://schemas.openxmlformats.org/officeDocument/2006/relationships/hyperlink" Target="consultantplus://offline/ref=04B5C5C310266A33150F6F12D814587011968B3E388D2CC345B9E69E97FC56852EBC10C126D6BC51iBZ0D" TargetMode="External"/><Relationship Id="rId31" Type="http://schemas.openxmlformats.org/officeDocument/2006/relationships/hyperlink" Target="consultantplus://offline/ref=9A846F7E44A581AE36E516DAED6C579D6E7D9FC8C86067A05310EFDFF3161E1E9139D51ECB3A6B33A7S5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334384C7FBF8F55CF5A746DC8785239DA5974E7E6A0F50908C8110EDFM9l6H" TargetMode="External"/><Relationship Id="rId14" Type="http://schemas.openxmlformats.org/officeDocument/2006/relationships/hyperlink" Target="http://www.mfc38.ru." TargetMode="External"/><Relationship Id="rId22" Type="http://schemas.openxmlformats.org/officeDocument/2006/relationships/hyperlink" Target="consultantplus://offline/ref=D1218108B7754A3E626F838E53FDA81E8EC6B4251360DE3862DAFF990EBE2C1C75DE2880F0VEk7F" TargetMode="External"/><Relationship Id="rId27" Type="http://schemas.openxmlformats.org/officeDocument/2006/relationships/hyperlink" Target="consultantplus://offline/ref=8B1B41704076FF82E6626A49DB47FDC48D7C7ADA765EC686E54603A28FFB13FE577195EF9F99051EA1G0G" TargetMode="External"/><Relationship Id="rId30" Type="http://schemas.openxmlformats.org/officeDocument/2006/relationships/hyperlink" Target="consultantplus://offline/ref=8B1B41704076FF82E6626A49DB47FDC48D7C7ADA765EC686E54603A28FFB13FE577195EF9F980618A1G6G" TargetMode="External"/><Relationship Id="rId35" Type="http://schemas.openxmlformats.org/officeDocument/2006/relationships/hyperlink" Target="consultantplus://offline/ref=46E8F2A6750E8288D982292BD57F3797A2C525F2E623C5EEFFDD8B8513ECA9BCE602712647A61E7DCF67F"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13560</Words>
  <Characters>77296</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cp:revision>
  <cp:lastPrinted>2016-07-12T03:26:00Z</cp:lastPrinted>
  <dcterms:created xsi:type="dcterms:W3CDTF">2018-04-26T07:38:00Z</dcterms:created>
  <dcterms:modified xsi:type="dcterms:W3CDTF">2018-04-26T07:38:00Z</dcterms:modified>
</cp:coreProperties>
</file>