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D8" w:rsidRPr="00E64889" w:rsidRDefault="00A7013D" w:rsidP="00E648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64889">
        <w:rPr>
          <w:rFonts w:ascii="Arial" w:hAnsi="Arial" w:cs="Arial"/>
          <w:b/>
          <w:sz w:val="32"/>
          <w:szCs w:val="32"/>
        </w:rPr>
        <w:t>15</w:t>
      </w:r>
      <w:r w:rsidR="000713D8" w:rsidRPr="00E64889">
        <w:rPr>
          <w:rFonts w:ascii="Arial" w:hAnsi="Arial" w:cs="Arial"/>
          <w:b/>
          <w:sz w:val="32"/>
          <w:szCs w:val="32"/>
        </w:rPr>
        <w:t>.09.2017г №</w:t>
      </w:r>
      <w:r w:rsidRPr="00E64889">
        <w:rPr>
          <w:rFonts w:ascii="Arial" w:hAnsi="Arial" w:cs="Arial"/>
          <w:b/>
          <w:sz w:val="32"/>
          <w:szCs w:val="32"/>
        </w:rPr>
        <w:t>164</w:t>
      </w:r>
    </w:p>
    <w:p w:rsidR="000713D8" w:rsidRPr="00E64889" w:rsidRDefault="000713D8" w:rsidP="00E648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8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13D8" w:rsidRPr="00E64889" w:rsidRDefault="000713D8" w:rsidP="00E648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889">
        <w:rPr>
          <w:rFonts w:ascii="Arial" w:hAnsi="Arial" w:cs="Arial"/>
          <w:b/>
          <w:sz w:val="32"/>
          <w:szCs w:val="32"/>
        </w:rPr>
        <w:t>ИРКУТСКАЯ ОБЛАСТЬ</w:t>
      </w:r>
    </w:p>
    <w:p w:rsidR="000713D8" w:rsidRPr="00E64889" w:rsidRDefault="000713D8" w:rsidP="00E648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88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13D8" w:rsidRPr="00E64889" w:rsidRDefault="000713D8" w:rsidP="00E648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88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713D8" w:rsidRPr="00E64889" w:rsidRDefault="000713D8" w:rsidP="00E648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889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0713D8" w:rsidRPr="00E64889" w:rsidRDefault="000713D8" w:rsidP="00E648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889">
        <w:rPr>
          <w:rFonts w:ascii="Arial" w:hAnsi="Arial" w:cs="Arial"/>
          <w:b/>
          <w:sz w:val="32"/>
          <w:szCs w:val="32"/>
        </w:rPr>
        <w:t>АДМИНИСТРАЦИЯ</w:t>
      </w:r>
    </w:p>
    <w:p w:rsidR="000713D8" w:rsidRPr="00E64889" w:rsidRDefault="000713D8" w:rsidP="00E648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64889">
        <w:rPr>
          <w:rFonts w:ascii="Arial" w:hAnsi="Arial" w:cs="Arial"/>
          <w:b/>
          <w:sz w:val="32"/>
          <w:szCs w:val="32"/>
        </w:rPr>
        <w:t>ПОСТАНОВЛЕНИЕ</w:t>
      </w:r>
    </w:p>
    <w:p w:rsidR="00935B58" w:rsidRPr="00E64889" w:rsidRDefault="00935B58" w:rsidP="00E6488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713D8" w:rsidRPr="00A7013D" w:rsidRDefault="00935B58" w:rsidP="00935B5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О </w:t>
      </w:r>
      <w:r w:rsidR="00A7013D" w:rsidRPr="00A7013D">
        <w:rPr>
          <w:rFonts w:ascii="Arial" w:eastAsia="Times New Roman" w:hAnsi="Arial" w:cs="Arial"/>
          <w:b/>
          <w:sz w:val="32"/>
          <w:szCs w:val="32"/>
        </w:rPr>
        <w:t>КОМИССИИ ПО</w:t>
      </w:r>
    </w:p>
    <w:p w:rsidR="000713D8" w:rsidRPr="00A7013D" w:rsidRDefault="00A7013D" w:rsidP="00A701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013D">
        <w:rPr>
          <w:rFonts w:ascii="Arial" w:eastAsia="Times New Roman" w:hAnsi="Arial" w:cs="Arial"/>
          <w:b/>
          <w:sz w:val="32"/>
          <w:szCs w:val="32"/>
        </w:rPr>
        <w:t>ОБСЛЕДОВАНИЮ ЖИЛЫХ ПОМЕЩЕНИЙ ИНВАЛИДОВ</w:t>
      </w:r>
    </w:p>
    <w:p w:rsidR="000713D8" w:rsidRPr="00A7013D" w:rsidRDefault="00A7013D" w:rsidP="00A701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013D">
        <w:rPr>
          <w:rFonts w:ascii="Arial" w:eastAsia="Times New Roman" w:hAnsi="Arial" w:cs="Arial"/>
          <w:b/>
          <w:sz w:val="32"/>
          <w:szCs w:val="32"/>
        </w:rPr>
        <w:t>И ОБЩЕГО ИМУЩЕСТВА В МНОГОКВАРТИРНЫХ ДОМАХ,</w:t>
      </w:r>
    </w:p>
    <w:p w:rsidR="000713D8" w:rsidRPr="00A7013D" w:rsidRDefault="00A7013D" w:rsidP="00A701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013D">
        <w:rPr>
          <w:rFonts w:ascii="Arial" w:eastAsia="Times New Roman" w:hAnsi="Arial" w:cs="Arial"/>
          <w:b/>
          <w:sz w:val="32"/>
          <w:szCs w:val="32"/>
        </w:rPr>
        <w:t>В КОТОРЫХ ПРОЖИВАЮТ ИНВАЛИДЫ АТАГАЙСКОГО</w:t>
      </w:r>
    </w:p>
    <w:p w:rsidR="000713D8" w:rsidRPr="00A7013D" w:rsidRDefault="00A7013D" w:rsidP="00A701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013D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713D8" w:rsidRPr="00E64889" w:rsidRDefault="000713D8" w:rsidP="00A70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13D8" w:rsidRPr="000713D8" w:rsidRDefault="000713D8" w:rsidP="000713D8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13D8">
        <w:rPr>
          <w:rFonts w:ascii="Arial" w:eastAsia="Times New Roman" w:hAnsi="Arial" w:cs="Arial"/>
          <w:sz w:val="24"/>
          <w:szCs w:val="24"/>
        </w:rPr>
        <w:t>В целях обеспечения доступности для инвалидов жилых помещений и общего имущества в многоквартирном доме, руководствуясь статьями 12 и 15 Жилищного кодекса Российской Федерации, статьей 17 Федерального закона от 24.11.1995 N 181-ФЗ "О социальной защите инва</w:t>
      </w:r>
      <w:r w:rsidR="00A2438E">
        <w:rPr>
          <w:rFonts w:ascii="Arial" w:eastAsia="Times New Roman" w:hAnsi="Arial" w:cs="Arial"/>
          <w:sz w:val="24"/>
          <w:szCs w:val="24"/>
        </w:rPr>
        <w:t xml:space="preserve">лидов в Российской Федерации", </w:t>
      </w:r>
      <w:r w:rsidRPr="000713D8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учётом потребностей инвалидов», Уставом </w:t>
      </w:r>
      <w:r>
        <w:rPr>
          <w:rFonts w:ascii="Arial" w:eastAsia="Times New Roman" w:hAnsi="Arial" w:cs="Arial"/>
          <w:sz w:val="24"/>
          <w:szCs w:val="24"/>
        </w:rPr>
        <w:t xml:space="preserve">Атагайского </w:t>
      </w:r>
      <w:r w:rsidR="00A2438E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0713D8">
        <w:rPr>
          <w:rFonts w:ascii="Arial" w:eastAsia="Times New Roman" w:hAnsi="Arial" w:cs="Arial"/>
          <w:sz w:val="24"/>
          <w:szCs w:val="24"/>
        </w:rPr>
        <w:t>образования, а</w:t>
      </w:r>
      <w:r w:rsidRPr="000713D8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дминистрация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Атагайского </w:t>
      </w:r>
      <w:r w:rsidRPr="000713D8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0713D8" w:rsidRPr="000713D8" w:rsidRDefault="000713D8" w:rsidP="000713D8">
      <w:pPr>
        <w:tabs>
          <w:tab w:val="left" w:pos="0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13D8" w:rsidRPr="00A7013D" w:rsidRDefault="000713D8" w:rsidP="00A7013D">
      <w:p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A7013D"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0713D8" w:rsidRPr="000713D8" w:rsidRDefault="000713D8" w:rsidP="00071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13D8" w:rsidRDefault="000713D8" w:rsidP="00E648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 xml:space="preserve">1. Утвердить Положение о комиссии по обследованию жилых помещений инвалидов и общего имущества в многоквартирных домах, в которых проживают инвалиды </w:t>
      </w:r>
      <w:r>
        <w:rPr>
          <w:rFonts w:ascii="Arial" w:eastAsia="Times New Roman" w:hAnsi="Arial" w:cs="Arial"/>
          <w:sz w:val="24"/>
          <w:szCs w:val="24"/>
        </w:rPr>
        <w:t xml:space="preserve">Атагайского </w:t>
      </w:r>
      <w:r w:rsidRPr="000713D8">
        <w:rPr>
          <w:rFonts w:ascii="Arial" w:eastAsia="Times New Roman" w:hAnsi="Arial" w:cs="Arial"/>
          <w:sz w:val="24"/>
          <w:szCs w:val="24"/>
        </w:rPr>
        <w:t>муниципального образования, согласно приложению</w:t>
      </w:r>
      <w:r w:rsidR="00A7013D">
        <w:rPr>
          <w:rFonts w:ascii="Arial" w:eastAsia="Times New Roman" w:hAnsi="Arial" w:cs="Arial"/>
          <w:sz w:val="24"/>
          <w:szCs w:val="24"/>
        </w:rPr>
        <w:t xml:space="preserve"> №1</w:t>
      </w:r>
      <w:r w:rsidRPr="000713D8">
        <w:rPr>
          <w:rFonts w:ascii="Arial" w:eastAsia="Times New Roman" w:hAnsi="Arial" w:cs="Arial"/>
          <w:sz w:val="24"/>
          <w:szCs w:val="24"/>
        </w:rPr>
        <w:t>.</w:t>
      </w:r>
    </w:p>
    <w:p w:rsidR="000713D8" w:rsidRDefault="000713D8" w:rsidP="00E648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Утвердить состав комиссии</w:t>
      </w:r>
      <w:r w:rsidRPr="000713D8">
        <w:rPr>
          <w:rFonts w:ascii="Arial" w:eastAsia="Times New Roman" w:hAnsi="Arial" w:cs="Arial"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 </w:t>
      </w:r>
      <w:r>
        <w:rPr>
          <w:rFonts w:ascii="Arial" w:eastAsia="Times New Roman" w:hAnsi="Arial" w:cs="Arial"/>
          <w:sz w:val="24"/>
          <w:szCs w:val="24"/>
        </w:rPr>
        <w:t xml:space="preserve">Атагайского </w:t>
      </w:r>
      <w:r w:rsidRPr="000713D8">
        <w:rPr>
          <w:rFonts w:ascii="Arial" w:eastAsia="Times New Roman" w:hAnsi="Arial" w:cs="Arial"/>
          <w:sz w:val="24"/>
          <w:szCs w:val="24"/>
        </w:rPr>
        <w:t>муниципального образования, согласно приложению</w:t>
      </w:r>
      <w:r w:rsidR="00E64889">
        <w:rPr>
          <w:rFonts w:ascii="Arial" w:eastAsia="Times New Roman" w:hAnsi="Arial" w:cs="Arial"/>
          <w:sz w:val="24"/>
          <w:szCs w:val="24"/>
        </w:rPr>
        <w:t xml:space="preserve"> </w:t>
      </w:r>
      <w:r w:rsidR="00A7013D">
        <w:rPr>
          <w:rFonts w:ascii="Arial" w:eastAsia="Times New Roman" w:hAnsi="Arial" w:cs="Arial"/>
          <w:sz w:val="24"/>
          <w:szCs w:val="24"/>
        </w:rPr>
        <w:t>№2</w:t>
      </w:r>
      <w:r w:rsidRPr="000713D8">
        <w:rPr>
          <w:rFonts w:ascii="Arial" w:eastAsia="Times New Roman" w:hAnsi="Arial" w:cs="Arial"/>
          <w:sz w:val="24"/>
          <w:szCs w:val="24"/>
        </w:rPr>
        <w:t>.</w:t>
      </w:r>
    </w:p>
    <w:p w:rsidR="000713D8" w:rsidRDefault="000713D8" w:rsidP="00E648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E6488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Утвердить План мероприятий</w:t>
      </w:r>
      <w:r w:rsidRPr="000713D8">
        <w:rPr>
          <w:rFonts w:ascii="Arial" w:eastAsia="Times New Roman" w:hAnsi="Arial" w:cs="Arial"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 </w:t>
      </w:r>
      <w:r>
        <w:rPr>
          <w:rFonts w:ascii="Arial" w:eastAsia="Times New Roman" w:hAnsi="Arial" w:cs="Arial"/>
          <w:sz w:val="24"/>
          <w:szCs w:val="24"/>
        </w:rPr>
        <w:t xml:space="preserve">Атагайского </w:t>
      </w:r>
      <w:r w:rsidRPr="000713D8">
        <w:rPr>
          <w:rFonts w:ascii="Arial" w:eastAsia="Times New Roman" w:hAnsi="Arial" w:cs="Arial"/>
          <w:sz w:val="24"/>
          <w:szCs w:val="24"/>
        </w:rPr>
        <w:t>муниципального образования, согласно приложению</w:t>
      </w:r>
      <w:r w:rsidR="00A7013D">
        <w:rPr>
          <w:rFonts w:ascii="Arial" w:eastAsia="Times New Roman" w:hAnsi="Arial" w:cs="Arial"/>
          <w:sz w:val="24"/>
          <w:szCs w:val="24"/>
        </w:rPr>
        <w:t xml:space="preserve"> №3</w:t>
      </w:r>
      <w:r w:rsidRPr="000713D8">
        <w:rPr>
          <w:rFonts w:ascii="Arial" w:eastAsia="Times New Roman" w:hAnsi="Arial" w:cs="Arial"/>
          <w:sz w:val="24"/>
          <w:szCs w:val="24"/>
        </w:rPr>
        <w:t>.</w:t>
      </w:r>
    </w:p>
    <w:p w:rsidR="000713D8" w:rsidRPr="000713D8" w:rsidRDefault="000713D8" w:rsidP="00E6488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0713D8">
        <w:rPr>
          <w:rFonts w:ascii="Arial" w:eastAsia="Times New Roman" w:hAnsi="Arial" w:cs="Arial"/>
          <w:sz w:val="24"/>
          <w:szCs w:val="24"/>
          <w:lang w:eastAsia="ar-SA"/>
        </w:rPr>
        <w:t>. Опубликовать настоящее пост</w:t>
      </w:r>
      <w:r w:rsidR="00E64889">
        <w:rPr>
          <w:rFonts w:ascii="Arial" w:eastAsia="Times New Roman" w:hAnsi="Arial" w:cs="Arial"/>
          <w:sz w:val="24"/>
          <w:szCs w:val="24"/>
          <w:lang w:eastAsia="ar-SA"/>
        </w:rPr>
        <w:t xml:space="preserve">ановление на официальном сайте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Атагайского </w:t>
      </w:r>
      <w:r w:rsidRPr="000713D8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образования.</w:t>
      </w:r>
    </w:p>
    <w:p w:rsidR="000713D8" w:rsidRPr="000713D8" w:rsidRDefault="000713D8" w:rsidP="000713D8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  <w:lang w:eastAsia="ar-SA"/>
        </w:rPr>
        <w:t xml:space="preserve">3. Контроль за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>оставляю за собой</w:t>
      </w:r>
      <w:r w:rsidRPr="000713D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713D8" w:rsidRPr="000713D8" w:rsidRDefault="000713D8" w:rsidP="00071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13D8" w:rsidRPr="000713D8" w:rsidRDefault="000713D8" w:rsidP="00071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13D8" w:rsidRPr="000713D8" w:rsidRDefault="00E64889" w:rsidP="000713D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 w:rsidR="000713D8">
        <w:rPr>
          <w:rFonts w:ascii="Arial" w:eastAsia="Times New Roman" w:hAnsi="Arial" w:cs="Arial"/>
          <w:sz w:val="24"/>
          <w:szCs w:val="24"/>
          <w:lang w:eastAsia="ar-SA"/>
        </w:rPr>
        <w:t>Атагайского</w:t>
      </w:r>
    </w:p>
    <w:p w:rsidR="00E64889" w:rsidRDefault="000713D8" w:rsidP="008C46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13D8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="00E64889">
        <w:rPr>
          <w:rFonts w:ascii="Arial" w:eastAsia="Times New Roman" w:hAnsi="Arial" w:cs="Arial"/>
          <w:sz w:val="24"/>
          <w:szCs w:val="24"/>
          <w:lang w:eastAsia="ar-SA"/>
        </w:rPr>
        <w:t xml:space="preserve">униципального образования </w:t>
      </w:r>
    </w:p>
    <w:p w:rsidR="000713D8" w:rsidRPr="000713D8" w:rsidRDefault="008C462D" w:rsidP="008C46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В.В.</w:t>
      </w:r>
      <w:r w:rsidR="00E6488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Жукова</w:t>
      </w:r>
    </w:p>
    <w:p w:rsidR="000713D8" w:rsidRPr="000713D8" w:rsidRDefault="000713D8" w:rsidP="000713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713D8" w:rsidRPr="008C462D" w:rsidRDefault="000713D8" w:rsidP="000713D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C462D">
        <w:rPr>
          <w:rFonts w:ascii="Courier New" w:eastAsia="Times New Roman" w:hAnsi="Courier New" w:cs="Courier New"/>
        </w:rPr>
        <w:t>Приложение</w:t>
      </w:r>
      <w:r w:rsidR="008F5581" w:rsidRPr="008C462D">
        <w:rPr>
          <w:rFonts w:ascii="Courier New" w:eastAsia="Times New Roman" w:hAnsi="Courier New" w:cs="Courier New"/>
        </w:rPr>
        <w:t xml:space="preserve"> №1</w:t>
      </w:r>
    </w:p>
    <w:p w:rsidR="000713D8" w:rsidRPr="008C462D" w:rsidRDefault="000713D8" w:rsidP="000713D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C462D">
        <w:rPr>
          <w:rFonts w:ascii="Courier New" w:eastAsia="Times New Roman" w:hAnsi="Courier New" w:cs="Courier New"/>
        </w:rPr>
        <w:t xml:space="preserve"> к постановлению</w:t>
      </w:r>
    </w:p>
    <w:p w:rsidR="000713D8" w:rsidRPr="000713D8" w:rsidRDefault="000713D8" w:rsidP="000713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C462D">
        <w:rPr>
          <w:rFonts w:ascii="Courier New" w:eastAsia="Times New Roman" w:hAnsi="Courier New" w:cs="Courier New"/>
        </w:rPr>
        <w:t xml:space="preserve">№ </w:t>
      </w:r>
      <w:r w:rsidR="00A7013D" w:rsidRPr="008C462D">
        <w:rPr>
          <w:rFonts w:ascii="Courier New" w:eastAsia="Times New Roman" w:hAnsi="Courier New" w:cs="Courier New"/>
        </w:rPr>
        <w:t xml:space="preserve">164 </w:t>
      </w:r>
      <w:r w:rsidRPr="008C462D">
        <w:rPr>
          <w:rFonts w:ascii="Courier New" w:eastAsia="Times New Roman" w:hAnsi="Courier New" w:cs="Courier New"/>
        </w:rPr>
        <w:t xml:space="preserve">от </w:t>
      </w:r>
      <w:r w:rsidR="00A7013D" w:rsidRPr="008C462D">
        <w:rPr>
          <w:rFonts w:ascii="Courier New" w:eastAsia="Times New Roman" w:hAnsi="Courier New" w:cs="Courier New"/>
        </w:rPr>
        <w:t>15</w:t>
      </w:r>
      <w:r w:rsidRPr="008C462D">
        <w:rPr>
          <w:rFonts w:ascii="Courier New" w:eastAsia="Times New Roman" w:hAnsi="Courier New" w:cs="Courier New"/>
        </w:rPr>
        <w:t>.09.2017 г</w:t>
      </w:r>
      <w:r w:rsidRPr="000713D8">
        <w:rPr>
          <w:rFonts w:ascii="Arial" w:eastAsia="Times New Roman" w:hAnsi="Arial" w:cs="Arial"/>
          <w:sz w:val="24"/>
          <w:szCs w:val="24"/>
        </w:rPr>
        <w:t>.</w:t>
      </w:r>
    </w:p>
    <w:p w:rsidR="000713D8" w:rsidRPr="000713D8" w:rsidRDefault="000713D8" w:rsidP="000713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713D8" w:rsidRPr="00A2438E" w:rsidRDefault="00A7013D" w:rsidP="00E6488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2438E">
        <w:rPr>
          <w:rFonts w:ascii="Arial" w:eastAsia="Times New Roman" w:hAnsi="Arial" w:cs="Arial"/>
          <w:b/>
          <w:bCs/>
          <w:sz w:val="30"/>
          <w:szCs w:val="30"/>
        </w:rPr>
        <w:t>Положение</w:t>
      </w:r>
    </w:p>
    <w:p w:rsidR="000713D8" w:rsidRPr="00A2438E" w:rsidRDefault="000713D8" w:rsidP="00E6488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2438E">
        <w:rPr>
          <w:rFonts w:ascii="Arial" w:eastAsia="Times New Roman" w:hAnsi="Arial" w:cs="Arial"/>
          <w:b/>
          <w:sz w:val="30"/>
          <w:szCs w:val="30"/>
        </w:rPr>
        <w:t>о комиссии по обследованию жилых помещений инвалидов и общего имущества в многоквартирных домах</w:t>
      </w:r>
      <w:r w:rsidR="00E64889">
        <w:rPr>
          <w:rFonts w:ascii="Arial" w:eastAsia="Times New Roman" w:hAnsi="Arial" w:cs="Arial"/>
          <w:b/>
          <w:sz w:val="30"/>
          <w:szCs w:val="30"/>
        </w:rPr>
        <w:t xml:space="preserve">, в которых проживают инвалиды </w:t>
      </w:r>
      <w:r w:rsidRPr="00A2438E">
        <w:rPr>
          <w:rFonts w:ascii="Arial" w:eastAsia="Times New Roman" w:hAnsi="Arial" w:cs="Arial"/>
          <w:b/>
          <w:sz w:val="30"/>
          <w:szCs w:val="30"/>
        </w:rPr>
        <w:t>Атагайского</w:t>
      </w:r>
      <w:r w:rsidR="00755586" w:rsidRPr="00A2438E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A2438E">
        <w:rPr>
          <w:rFonts w:ascii="Arial" w:eastAsia="Times New Roman" w:hAnsi="Arial" w:cs="Arial"/>
          <w:b/>
          <w:sz w:val="30"/>
          <w:szCs w:val="30"/>
        </w:rPr>
        <w:t xml:space="preserve">муниципального образования </w:t>
      </w:r>
    </w:p>
    <w:p w:rsidR="000713D8" w:rsidRPr="00A7013D" w:rsidRDefault="000713D8" w:rsidP="000713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713D8" w:rsidRPr="00A2438E" w:rsidRDefault="00E64889" w:rsidP="00E64889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0713D8" w:rsidRPr="00A2438E">
        <w:rPr>
          <w:rFonts w:ascii="Arial" w:eastAsia="Times New Roman" w:hAnsi="Arial" w:cs="Arial"/>
          <w:bCs/>
          <w:sz w:val="24"/>
          <w:szCs w:val="24"/>
        </w:rPr>
        <w:t>Общие положения</w:t>
      </w:r>
    </w:p>
    <w:p w:rsidR="000713D8" w:rsidRPr="000713D8" w:rsidRDefault="000713D8" w:rsidP="00E648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1.1. Комиссия по обследованию жилых помещений инвалидов и общего имущества в многоквартирных домах, в которых проживают инвалиды (далее – Комиссия) создана для организации работы по проведению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 и обеспечения условий их доступности для инвалидов.  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законодательными актами Российской</w:t>
      </w:r>
      <w:r w:rsidR="00E64889">
        <w:rPr>
          <w:rFonts w:ascii="Arial" w:eastAsia="Times New Roman" w:hAnsi="Arial" w:cs="Arial"/>
          <w:sz w:val="24"/>
          <w:szCs w:val="24"/>
        </w:rPr>
        <w:t xml:space="preserve"> Федерации, Иркутской области, </w:t>
      </w:r>
      <w:r w:rsidRPr="000713D8">
        <w:rPr>
          <w:rFonts w:ascii="Arial" w:eastAsia="Times New Roman" w:hAnsi="Arial" w:cs="Arial"/>
          <w:sz w:val="24"/>
          <w:szCs w:val="24"/>
        </w:rPr>
        <w:t>муниципальным</w:t>
      </w:r>
      <w:r w:rsidR="00E64889">
        <w:rPr>
          <w:rFonts w:ascii="Arial" w:eastAsia="Times New Roman" w:hAnsi="Arial" w:cs="Arial"/>
          <w:sz w:val="24"/>
          <w:szCs w:val="24"/>
        </w:rPr>
        <w:t xml:space="preserve">и правовыми актами и настоящим </w:t>
      </w:r>
      <w:r w:rsidRPr="000713D8">
        <w:rPr>
          <w:rFonts w:ascii="Arial" w:eastAsia="Times New Roman" w:hAnsi="Arial" w:cs="Arial"/>
          <w:sz w:val="24"/>
          <w:szCs w:val="24"/>
        </w:rPr>
        <w:t>Положением.</w:t>
      </w:r>
    </w:p>
    <w:p w:rsidR="000713D8" w:rsidRPr="00A2438E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713D8" w:rsidRPr="00A2438E" w:rsidRDefault="000713D8" w:rsidP="00E64889">
      <w:pPr>
        <w:widowControl w:val="0"/>
        <w:tabs>
          <w:tab w:val="left" w:pos="144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2438E">
        <w:rPr>
          <w:rFonts w:ascii="Arial" w:eastAsia="Times New Roman" w:hAnsi="Arial" w:cs="Arial"/>
          <w:bCs/>
          <w:sz w:val="24"/>
          <w:szCs w:val="24"/>
        </w:rPr>
        <w:t>2. Состав Комиссии</w:t>
      </w:r>
    </w:p>
    <w:p w:rsidR="000713D8" w:rsidRPr="000713D8" w:rsidRDefault="00755586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</w:t>
      </w:r>
      <w:r w:rsidR="000713D8" w:rsidRPr="000713D8">
        <w:rPr>
          <w:rFonts w:ascii="Arial" w:eastAsia="Times New Roman" w:hAnsi="Arial" w:cs="Arial"/>
          <w:sz w:val="24"/>
          <w:szCs w:val="24"/>
        </w:rPr>
        <w:t>. Руководство Комиссией осуществляет председатель Комиссии. Председателем Комис</w:t>
      </w:r>
      <w:r>
        <w:rPr>
          <w:rFonts w:ascii="Arial" w:eastAsia="Times New Roman" w:hAnsi="Arial" w:cs="Arial"/>
          <w:sz w:val="24"/>
          <w:szCs w:val="24"/>
        </w:rPr>
        <w:t>сии является глава</w:t>
      </w:r>
      <w:r w:rsidR="00A7013D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713D8" w:rsidRPr="000713D8">
        <w:rPr>
          <w:rFonts w:ascii="Arial" w:eastAsia="Times New Roman" w:hAnsi="Arial" w:cs="Arial"/>
          <w:sz w:val="24"/>
          <w:szCs w:val="24"/>
        </w:rPr>
        <w:t>.</w:t>
      </w:r>
    </w:p>
    <w:p w:rsidR="000713D8" w:rsidRPr="000713D8" w:rsidRDefault="00755586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</w:t>
      </w:r>
      <w:r w:rsidR="000713D8" w:rsidRPr="000713D8">
        <w:rPr>
          <w:rFonts w:ascii="Arial" w:eastAsia="Times New Roman" w:hAnsi="Arial" w:cs="Arial"/>
          <w:sz w:val="24"/>
          <w:szCs w:val="24"/>
        </w:rPr>
        <w:t>. Председатель Комиссии руководит деятельностью Комиссии, вносит предложения по составу Комиссии и несет ответственность за выполнение возложенных на него задач.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713D8" w:rsidRPr="00A2438E" w:rsidRDefault="000713D8" w:rsidP="00E64889">
      <w:pPr>
        <w:widowControl w:val="0"/>
        <w:tabs>
          <w:tab w:val="left" w:pos="144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2438E">
        <w:rPr>
          <w:rFonts w:ascii="Arial" w:eastAsia="Times New Roman" w:hAnsi="Arial" w:cs="Arial"/>
          <w:bCs/>
          <w:sz w:val="24"/>
          <w:szCs w:val="24"/>
        </w:rPr>
        <w:t>3. Основные задачи Комиссии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 xml:space="preserve">3.1. Разработка и реализация плана мероприятий по приспособлению жилых помещений инвалидов и общего имущества в многоквартирных домах, в которых проживают инвалиды. 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3.2. Оценка возможности приспособления жилых помещений и общего имущества в многоквартирном доме с учетом потребностей инвалидов в зависимости от особенностей ограничения жизнедеятельности.</w:t>
      </w:r>
    </w:p>
    <w:p w:rsidR="000713D8" w:rsidRPr="000713D8" w:rsidRDefault="000713D8" w:rsidP="000713D8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3.3. Заключение о возможности приспособления жилого помещения инвалида и общего имущества в многоквартирном доме, в котором проживает инвалид или заключение об отсутствии такой возможности.</w:t>
      </w:r>
    </w:p>
    <w:p w:rsidR="000713D8" w:rsidRPr="000713D8" w:rsidRDefault="000713D8" w:rsidP="000713D8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3.4. Координация мероприятий по приспособлению жилых помещений инвалидов с учётом потребностей инвалидов.</w:t>
      </w:r>
    </w:p>
    <w:p w:rsidR="000713D8" w:rsidRPr="000713D8" w:rsidRDefault="000713D8" w:rsidP="000713D8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3.5. Осуществление контроля за ходом реализации мероприятий по приспособлению жилых помещений и общего имущества в многоквартирном доме с учётом потребностей инвалидов.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713D8" w:rsidRPr="00A2438E" w:rsidRDefault="000713D8" w:rsidP="00E64889">
      <w:pPr>
        <w:widowControl w:val="0"/>
        <w:tabs>
          <w:tab w:val="left" w:pos="144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2438E">
        <w:rPr>
          <w:rFonts w:ascii="Arial" w:eastAsia="Times New Roman" w:hAnsi="Arial" w:cs="Arial"/>
          <w:bCs/>
          <w:sz w:val="24"/>
          <w:szCs w:val="24"/>
        </w:rPr>
        <w:t>4. Основные направления деятельности Комиссии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 xml:space="preserve">4.1. Проведение обследования жилых помещений инвалидов и общего имущества в многоквартирных домах, в которых проживают инвалиды, входящих </w:t>
      </w:r>
      <w:r w:rsidRPr="000713D8">
        <w:rPr>
          <w:rFonts w:ascii="Arial" w:eastAsia="Times New Roman" w:hAnsi="Arial" w:cs="Arial"/>
          <w:sz w:val="24"/>
          <w:szCs w:val="24"/>
        </w:rPr>
        <w:lastRenderedPageBreak/>
        <w:t>в состав муниципального жилого фонда, а также частного жилищного фонда, в целях их приспособления с учётом потребностей инвалидов.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4.2.Анализ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713D8" w:rsidRPr="000713D8" w:rsidRDefault="000713D8" w:rsidP="00E64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4.3. Принятие решения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4.4. Осуществление взаимодействия с организациями, осуществляющими деятельность по управлению многоквартирным домом, общественными объединениями инвалидов и иными организациями по вопросам обеспечения условий доступности жилых помещений для инвалидов.</w:t>
      </w:r>
    </w:p>
    <w:p w:rsidR="000713D8" w:rsidRPr="000713D8" w:rsidRDefault="000713D8" w:rsidP="000713D8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4.5. Анализ результатов выполнения мероприятий по приспособлению жилых помещений и общего имущества в многоквартирном доме с учётом потребностей инвалидов.</w:t>
      </w:r>
    </w:p>
    <w:p w:rsidR="000713D8" w:rsidRPr="000713D8" w:rsidRDefault="000713D8" w:rsidP="000713D8">
      <w:pPr>
        <w:tabs>
          <w:tab w:val="left" w:pos="28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713D8" w:rsidRPr="00A2438E" w:rsidRDefault="000713D8" w:rsidP="00E64889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2438E">
        <w:rPr>
          <w:rFonts w:ascii="Arial" w:eastAsia="Times New Roman" w:hAnsi="Arial" w:cs="Arial"/>
          <w:bCs/>
          <w:sz w:val="24"/>
          <w:szCs w:val="24"/>
        </w:rPr>
        <w:t>5. Права Комиссии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5.1. Комиссия для решения возложенных на него задач имеет право:</w:t>
      </w:r>
    </w:p>
    <w:p w:rsidR="000713D8" w:rsidRPr="000713D8" w:rsidRDefault="000713D8" w:rsidP="000713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- запрашивать и получать в установленном порядке от учреждений, общественных организаций (объединений), организаций, независимо от форм собственнос</w:t>
      </w:r>
      <w:r w:rsidR="00E64889">
        <w:rPr>
          <w:rFonts w:ascii="Arial" w:eastAsia="Times New Roman" w:hAnsi="Arial" w:cs="Arial"/>
          <w:sz w:val="24"/>
          <w:szCs w:val="24"/>
        </w:rPr>
        <w:t>ти, расположенных на территории</w:t>
      </w:r>
      <w:r w:rsidRPr="000713D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Атагайского</w:t>
      </w:r>
      <w:r w:rsidR="00755586">
        <w:rPr>
          <w:rFonts w:ascii="Arial" w:eastAsia="Times New Roman" w:hAnsi="Arial" w:cs="Arial"/>
          <w:sz w:val="24"/>
          <w:szCs w:val="24"/>
        </w:rPr>
        <w:t xml:space="preserve"> </w:t>
      </w:r>
      <w:r w:rsidRPr="000713D8">
        <w:rPr>
          <w:rFonts w:ascii="Arial" w:eastAsia="Times New Roman" w:hAnsi="Arial" w:cs="Arial"/>
          <w:sz w:val="24"/>
          <w:szCs w:val="24"/>
        </w:rPr>
        <w:t xml:space="preserve">муниципального образования, необходимую информацию и </w:t>
      </w:r>
      <w:r w:rsidR="00E64889">
        <w:rPr>
          <w:rFonts w:ascii="Arial" w:eastAsia="Times New Roman" w:hAnsi="Arial" w:cs="Arial"/>
          <w:sz w:val="24"/>
          <w:szCs w:val="24"/>
        </w:rPr>
        <w:t xml:space="preserve">материалы по вопросам, </w:t>
      </w:r>
      <w:r w:rsidRPr="000713D8">
        <w:rPr>
          <w:rFonts w:ascii="Arial" w:eastAsia="Times New Roman" w:hAnsi="Arial" w:cs="Arial"/>
          <w:sz w:val="24"/>
          <w:szCs w:val="24"/>
        </w:rPr>
        <w:t>относящимся к компетенции Комиссии;</w:t>
      </w:r>
    </w:p>
    <w:p w:rsidR="000713D8" w:rsidRPr="000713D8" w:rsidRDefault="000713D8" w:rsidP="000713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- заслушивать на своих заседан</w:t>
      </w:r>
      <w:r w:rsidR="00E64889">
        <w:rPr>
          <w:rFonts w:ascii="Arial" w:eastAsia="Times New Roman" w:hAnsi="Arial" w:cs="Arial"/>
          <w:sz w:val="24"/>
          <w:szCs w:val="24"/>
        </w:rPr>
        <w:t xml:space="preserve">иях представителей учреждений, </w:t>
      </w:r>
      <w:r w:rsidRPr="000713D8">
        <w:rPr>
          <w:rFonts w:ascii="Arial" w:eastAsia="Times New Roman" w:hAnsi="Arial" w:cs="Arial"/>
          <w:sz w:val="24"/>
          <w:szCs w:val="24"/>
        </w:rPr>
        <w:t>общественных организаций (объединений), организаций, независимо от форм собственности, расположенных на территории муниципального образования, по вопросам, входящим в компетенцию Комиссии;</w:t>
      </w:r>
    </w:p>
    <w:p w:rsidR="000713D8" w:rsidRPr="000713D8" w:rsidRDefault="000713D8" w:rsidP="000713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- разрабатывать и утверждать предложения, планы мероприятий по вопросам приспособления жилых помещений и общего имущества в многоквартирном доме с учётом потребностей инвалидов;</w:t>
      </w:r>
    </w:p>
    <w:p w:rsidR="000713D8" w:rsidRPr="000713D8" w:rsidRDefault="000713D8" w:rsidP="000713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- вести переписку, отвечать на обращения граждан, общественных объединений, а также учреждений и организаций в пределах компетенции Комиссии;</w:t>
      </w:r>
    </w:p>
    <w:p w:rsidR="000713D8" w:rsidRPr="000713D8" w:rsidRDefault="000713D8" w:rsidP="000713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- осуществлять иные права в пределах своих полномочий.</w:t>
      </w:r>
    </w:p>
    <w:p w:rsidR="000713D8" w:rsidRPr="00A2438E" w:rsidRDefault="000713D8" w:rsidP="000713D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713D8" w:rsidRPr="00A2438E" w:rsidRDefault="000713D8" w:rsidP="00E64889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2438E">
        <w:rPr>
          <w:rFonts w:ascii="Arial" w:eastAsia="Times New Roman" w:hAnsi="Arial" w:cs="Arial"/>
          <w:bCs/>
          <w:sz w:val="24"/>
          <w:szCs w:val="24"/>
        </w:rPr>
        <w:t>6. Порядок работы Комиссии</w:t>
      </w:r>
    </w:p>
    <w:p w:rsidR="00755586" w:rsidRDefault="00E64889" w:rsidP="000713D8">
      <w:pPr>
        <w:widowControl w:val="0"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6.1. </w:t>
      </w:r>
      <w:r w:rsidR="000713D8" w:rsidRPr="000713D8">
        <w:rPr>
          <w:rFonts w:ascii="Arial" w:eastAsia="Times New Roman" w:hAnsi="Arial" w:cs="Arial"/>
          <w:spacing w:val="2"/>
          <w:sz w:val="24"/>
          <w:szCs w:val="24"/>
        </w:rPr>
        <w:t>Деятельностью Комиссии руководит председатель</w:t>
      </w:r>
      <w:r w:rsidR="00755586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0713D8" w:rsidRPr="000713D8" w:rsidRDefault="000713D8" w:rsidP="000713D8">
      <w:pPr>
        <w:widowControl w:val="0"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13D8">
        <w:rPr>
          <w:rFonts w:ascii="Arial" w:eastAsia="Times New Roman" w:hAnsi="Arial" w:cs="Arial"/>
          <w:spacing w:val="2"/>
          <w:sz w:val="24"/>
          <w:szCs w:val="24"/>
        </w:rPr>
        <w:t>6.</w:t>
      </w:r>
      <w:r w:rsidR="00E64889">
        <w:rPr>
          <w:rFonts w:ascii="Arial" w:eastAsia="Times New Roman" w:hAnsi="Arial" w:cs="Arial"/>
          <w:spacing w:val="2"/>
          <w:sz w:val="24"/>
          <w:szCs w:val="24"/>
        </w:rPr>
        <w:t xml:space="preserve">2. </w:t>
      </w:r>
      <w:r w:rsidRPr="000713D8">
        <w:rPr>
          <w:rFonts w:ascii="Arial" w:eastAsia="Times New Roman" w:hAnsi="Arial" w:cs="Arial"/>
          <w:spacing w:val="2"/>
          <w:sz w:val="24"/>
          <w:szCs w:val="24"/>
        </w:rPr>
        <w:t>В период временного отсутствия членов Комиссии обязанности и полномочия членов Комиссии из утвержденного состава Комиссии исполняют лица, замещающие их по должности и/или исполняющие их обязанности по основному месту работы.</w:t>
      </w:r>
      <w:r w:rsidRPr="000713D8">
        <w:rPr>
          <w:rFonts w:ascii="Arial" w:eastAsia="Times New Roman" w:hAnsi="Arial" w:cs="Arial"/>
          <w:sz w:val="24"/>
          <w:szCs w:val="24"/>
        </w:rPr>
        <w:t xml:space="preserve"> При невозможности присутствия на заседании Комиссии по уважительным причинам (отпуск, болезнь, командировка) члены Комиссии обязаны заблаговременно, в срок не позднее пяти дней до дня очередного заседания Комиссии, известить об этом секретаря Комиссии с указанием должностного лица, которому делегируются полномочия члена Комиссии.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6.3. Формой работы Комиссии являются:</w:t>
      </w:r>
    </w:p>
    <w:p w:rsidR="000713D8" w:rsidRPr="000713D8" w:rsidRDefault="000713D8" w:rsidP="00071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- обследование жилых помещений инвалидов и общего имущества в многоквартирных домах, в которых проживают инвалиды;</w:t>
      </w:r>
    </w:p>
    <w:p w:rsidR="000713D8" w:rsidRPr="000713D8" w:rsidRDefault="00E64889" w:rsidP="00071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0713D8" w:rsidRPr="000713D8">
        <w:rPr>
          <w:rFonts w:ascii="Arial" w:eastAsia="Times New Roman" w:hAnsi="Arial" w:cs="Arial"/>
          <w:sz w:val="24"/>
          <w:szCs w:val="24"/>
        </w:rPr>
        <w:t>заседания.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 xml:space="preserve">6.4. Заседания Комиссии проводятся по мере необходимости, но не реже двух заседаний в год, и считаются правомочными, если на них присутствует не менее половины состава Комиссии. 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6.5. Члены Комиссии имеют право выносить вопросы на обсуждение Комиссии, участвовать в подготовке материалов к заседаниям Комиссии и разработке проектов решения, принимать участие в голосовании с правом решающего голоса.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 xml:space="preserve">6.6. Решения Комиссии принимаются простым большинством голосов присутствующих членов Комиссии и оформляются протоколами, которые подписывает председатель Комиссии и секретарь. В случае равенства голосов  решающим является голос председателя Комиссии. </w:t>
      </w:r>
    </w:p>
    <w:p w:rsidR="000713D8" w:rsidRPr="000713D8" w:rsidRDefault="000713D8" w:rsidP="000713D8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 xml:space="preserve">6.7. Организационно-техническое обеспечение деятельности Комиссии осуществляет администрация </w:t>
      </w:r>
      <w:r>
        <w:rPr>
          <w:rFonts w:ascii="Arial" w:eastAsia="Times New Roman" w:hAnsi="Arial" w:cs="Arial"/>
          <w:sz w:val="24"/>
          <w:szCs w:val="24"/>
        </w:rPr>
        <w:t>Атагайского</w:t>
      </w:r>
      <w:r w:rsidR="00755586">
        <w:rPr>
          <w:rFonts w:ascii="Arial" w:eastAsia="Times New Roman" w:hAnsi="Arial" w:cs="Arial"/>
          <w:sz w:val="24"/>
          <w:szCs w:val="24"/>
        </w:rPr>
        <w:t xml:space="preserve"> </w:t>
      </w:r>
      <w:r w:rsidRPr="000713D8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0713D8" w:rsidRP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3D8">
        <w:rPr>
          <w:rFonts w:ascii="Arial" w:eastAsia="Times New Roman" w:hAnsi="Arial" w:cs="Arial"/>
          <w:sz w:val="24"/>
          <w:szCs w:val="24"/>
        </w:rPr>
        <w:t>6.9. Секретарь Комиссии ведет документацию по заседаниям Комиссии, извещает членов Комиссии и приглашенных лиц о повестке дня, рассылает протоколы решений Комиссии, проекты документов, подлежащих обсуждению, организует техническую подготовку заседаний Комиссии.</w:t>
      </w:r>
    </w:p>
    <w:p w:rsidR="000713D8" w:rsidRDefault="000713D8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64889" w:rsidRPr="000713D8" w:rsidRDefault="00E64889" w:rsidP="000713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55586" w:rsidRPr="008C462D" w:rsidRDefault="00755586" w:rsidP="008C462D">
      <w:pPr>
        <w:pStyle w:val="a3"/>
        <w:jc w:val="right"/>
        <w:rPr>
          <w:rFonts w:ascii="Courier New" w:hAnsi="Courier New" w:cs="Courier New"/>
        </w:rPr>
      </w:pPr>
      <w:r w:rsidRPr="008C462D">
        <w:rPr>
          <w:rFonts w:ascii="Courier New" w:hAnsi="Courier New" w:cs="Courier New"/>
        </w:rPr>
        <w:t>Приложение</w:t>
      </w:r>
      <w:r w:rsidR="008F5581" w:rsidRPr="008C462D">
        <w:rPr>
          <w:rFonts w:ascii="Courier New" w:hAnsi="Courier New" w:cs="Courier New"/>
        </w:rPr>
        <w:t>№2</w:t>
      </w:r>
    </w:p>
    <w:p w:rsidR="008C462D" w:rsidRDefault="00755586" w:rsidP="008C462D">
      <w:pPr>
        <w:pStyle w:val="a3"/>
        <w:jc w:val="right"/>
        <w:rPr>
          <w:rFonts w:ascii="Courier New" w:hAnsi="Courier New" w:cs="Courier New"/>
        </w:rPr>
      </w:pPr>
      <w:r w:rsidRPr="008C462D">
        <w:rPr>
          <w:rFonts w:ascii="Courier New" w:hAnsi="Courier New" w:cs="Courier New"/>
        </w:rPr>
        <w:t xml:space="preserve"> к постановлению</w:t>
      </w:r>
    </w:p>
    <w:p w:rsidR="000713D8" w:rsidRPr="008C462D" w:rsidRDefault="008C462D" w:rsidP="00E64889">
      <w:pPr>
        <w:pStyle w:val="a3"/>
        <w:jc w:val="right"/>
        <w:rPr>
          <w:rFonts w:ascii="Courier New" w:hAnsi="Courier New" w:cs="Courier New"/>
          <w:b/>
          <w:bCs/>
        </w:rPr>
      </w:pPr>
      <w:r w:rsidRPr="008C462D">
        <w:rPr>
          <w:rFonts w:ascii="Courier New" w:hAnsi="Courier New" w:cs="Courier New"/>
        </w:rPr>
        <w:t>№ 164 от15 .09.2017 г</w:t>
      </w:r>
    </w:p>
    <w:p w:rsidR="000713D8" w:rsidRPr="00A2438E" w:rsidRDefault="000713D8" w:rsidP="000713D8">
      <w:pPr>
        <w:tabs>
          <w:tab w:val="left" w:pos="216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55586" w:rsidRPr="00A2438E" w:rsidRDefault="00755586" w:rsidP="00E6488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2438E">
        <w:rPr>
          <w:rFonts w:ascii="Arial" w:eastAsia="Times New Roman" w:hAnsi="Arial" w:cs="Arial"/>
          <w:b/>
          <w:sz w:val="30"/>
          <w:szCs w:val="30"/>
        </w:rPr>
        <w:t>Состав комиссии по обследованию жилых помещений инвалидов и общего имущества в многоквартирных дома</w:t>
      </w:r>
      <w:r w:rsidR="00A2438E">
        <w:rPr>
          <w:rFonts w:ascii="Arial" w:eastAsia="Times New Roman" w:hAnsi="Arial" w:cs="Arial"/>
          <w:b/>
          <w:sz w:val="30"/>
          <w:szCs w:val="30"/>
        </w:rPr>
        <w:t>х, в которых проживают инвалиды</w:t>
      </w:r>
      <w:r w:rsidRPr="00A2438E">
        <w:rPr>
          <w:rFonts w:ascii="Arial" w:eastAsia="Times New Roman" w:hAnsi="Arial" w:cs="Arial"/>
          <w:b/>
          <w:sz w:val="30"/>
          <w:szCs w:val="30"/>
        </w:rPr>
        <w:t xml:space="preserve"> Атагайского муниципального образования</w:t>
      </w:r>
    </w:p>
    <w:p w:rsidR="00755586" w:rsidRPr="000713D8" w:rsidRDefault="00755586" w:rsidP="00E648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55586" w:rsidRPr="00EC4574" w:rsidRDefault="00755586" w:rsidP="00755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Жукова Валентина Валерьевна</w:t>
      </w:r>
      <w:r w:rsidRPr="00EC45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глава </w:t>
      </w:r>
      <w:r w:rsidRPr="00EC4574">
        <w:rPr>
          <w:rFonts w:ascii="Arial" w:hAnsi="Arial" w:cs="Arial"/>
          <w:sz w:val="24"/>
          <w:szCs w:val="24"/>
        </w:rPr>
        <w:t>Атагайского муниципального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755586" w:rsidRPr="00EC4574" w:rsidRDefault="008547BC" w:rsidP="007555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 w:rsidR="00755586" w:rsidRPr="00EC4574">
        <w:rPr>
          <w:rFonts w:ascii="Arial" w:hAnsi="Arial" w:cs="Arial"/>
          <w:sz w:val="24"/>
          <w:szCs w:val="24"/>
        </w:rPr>
        <w:t xml:space="preserve"> комиссии:</w:t>
      </w:r>
    </w:p>
    <w:p w:rsidR="00755586" w:rsidRDefault="00755586" w:rsidP="00755586">
      <w:pPr>
        <w:pStyle w:val="a3"/>
        <w:jc w:val="both"/>
        <w:rPr>
          <w:rFonts w:ascii="Arial" w:hAnsi="Arial" w:cs="Arial"/>
          <w:sz w:val="24"/>
          <w:szCs w:val="24"/>
        </w:rPr>
      </w:pPr>
      <w:r w:rsidRPr="00E64889">
        <w:rPr>
          <w:rFonts w:ascii="Arial" w:hAnsi="Arial" w:cs="Arial"/>
          <w:sz w:val="24"/>
          <w:szCs w:val="24"/>
        </w:rPr>
        <w:t>Войтова Елена Юрьевна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C4574">
        <w:rPr>
          <w:rFonts w:ascii="Arial" w:hAnsi="Arial" w:cs="Arial"/>
          <w:sz w:val="24"/>
          <w:szCs w:val="24"/>
        </w:rPr>
        <w:t>- ведущий специалист администрации Атагайского муниципального образования;</w:t>
      </w:r>
    </w:p>
    <w:p w:rsidR="00755586" w:rsidRDefault="00755586" w:rsidP="0075558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комиссии: Штима Светлана Викторовна</w:t>
      </w:r>
      <w:r w:rsidRPr="00755586">
        <w:rPr>
          <w:rFonts w:ascii="Arial" w:hAnsi="Arial" w:cs="Arial"/>
          <w:sz w:val="24"/>
          <w:szCs w:val="24"/>
        </w:rPr>
        <w:t xml:space="preserve"> </w:t>
      </w:r>
      <w:r w:rsidRPr="00EC4574">
        <w:rPr>
          <w:rFonts w:ascii="Arial" w:hAnsi="Arial" w:cs="Arial"/>
          <w:sz w:val="24"/>
          <w:szCs w:val="24"/>
        </w:rPr>
        <w:t>специалист</w:t>
      </w:r>
      <w:r>
        <w:rPr>
          <w:rFonts w:ascii="Arial" w:hAnsi="Arial" w:cs="Arial"/>
          <w:sz w:val="24"/>
          <w:szCs w:val="24"/>
        </w:rPr>
        <w:t xml:space="preserve"> 1 категории</w:t>
      </w:r>
      <w:r w:rsidRPr="00EC4574">
        <w:rPr>
          <w:rFonts w:ascii="Arial" w:hAnsi="Arial" w:cs="Arial"/>
          <w:sz w:val="24"/>
          <w:szCs w:val="24"/>
        </w:rPr>
        <w:t xml:space="preserve"> администрации Атагайского муниципального образования;</w:t>
      </w:r>
    </w:p>
    <w:p w:rsidR="00755586" w:rsidRPr="00EC4574" w:rsidRDefault="00755586" w:rsidP="0075558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5581" w:rsidRPr="008C462D" w:rsidRDefault="008F5581" w:rsidP="008F558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C462D">
        <w:rPr>
          <w:rFonts w:ascii="Courier New" w:eastAsia="Times New Roman" w:hAnsi="Courier New" w:cs="Courier New"/>
        </w:rPr>
        <w:t>Приложение№3</w:t>
      </w:r>
    </w:p>
    <w:p w:rsidR="008F5581" w:rsidRPr="008C462D" w:rsidRDefault="008F5581" w:rsidP="008F558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C462D">
        <w:rPr>
          <w:rFonts w:ascii="Courier New" w:eastAsia="Times New Roman" w:hAnsi="Courier New" w:cs="Courier New"/>
        </w:rPr>
        <w:t xml:space="preserve"> к постановлению</w:t>
      </w:r>
    </w:p>
    <w:p w:rsidR="008C462D" w:rsidRPr="008C462D" w:rsidRDefault="008C462D" w:rsidP="00E64889">
      <w:pPr>
        <w:tabs>
          <w:tab w:val="left" w:pos="2160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b/>
          <w:bCs/>
        </w:rPr>
      </w:pPr>
      <w:r>
        <w:rPr>
          <w:rFonts w:ascii="Courier New" w:eastAsia="Times New Roman" w:hAnsi="Courier New" w:cs="Courier New"/>
        </w:rPr>
        <w:t xml:space="preserve">№ 164 </w:t>
      </w:r>
      <w:r w:rsidRPr="008C462D">
        <w:rPr>
          <w:rFonts w:ascii="Courier New" w:eastAsia="Times New Roman" w:hAnsi="Courier New" w:cs="Courier New"/>
        </w:rPr>
        <w:t>от</w:t>
      </w:r>
      <w:r>
        <w:rPr>
          <w:rFonts w:ascii="Courier New" w:eastAsia="Times New Roman" w:hAnsi="Courier New" w:cs="Courier New"/>
        </w:rPr>
        <w:t xml:space="preserve"> </w:t>
      </w:r>
      <w:r w:rsidRPr="008C462D">
        <w:rPr>
          <w:rFonts w:ascii="Courier New" w:eastAsia="Times New Roman" w:hAnsi="Courier New" w:cs="Courier New"/>
        </w:rPr>
        <w:t>15 .09.2017 г</w:t>
      </w:r>
      <w:r>
        <w:rPr>
          <w:rFonts w:ascii="Courier New" w:eastAsia="Times New Roman" w:hAnsi="Courier New" w:cs="Courier New"/>
        </w:rPr>
        <w:t>.</w:t>
      </w:r>
    </w:p>
    <w:p w:rsidR="000713D8" w:rsidRPr="00E64889" w:rsidRDefault="000713D8" w:rsidP="008547BC">
      <w:pPr>
        <w:tabs>
          <w:tab w:val="left" w:pos="21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13D8" w:rsidRPr="00A2438E" w:rsidRDefault="000713D8" w:rsidP="000713D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2438E">
        <w:rPr>
          <w:rFonts w:ascii="Arial" w:hAnsi="Arial" w:cs="Arial"/>
          <w:b/>
          <w:sz w:val="30"/>
          <w:szCs w:val="30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547BC" w:rsidRPr="00A2438E">
        <w:rPr>
          <w:rFonts w:ascii="Arial" w:hAnsi="Arial" w:cs="Arial"/>
          <w:b/>
          <w:sz w:val="30"/>
          <w:szCs w:val="30"/>
        </w:rPr>
        <w:t xml:space="preserve"> на 2017-2018г.г.</w:t>
      </w:r>
    </w:p>
    <w:p w:rsidR="000713D8" w:rsidRPr="00E64889" w:rsidRDefault="000713D8" w:rsidP="000713D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13"/>
        <w:gridCol w:w="4440"/>
        <w:gridCol w:w="2088"/>
        <w:gridCol w:w="2889"/>
      </w:tblGrid>
      <w:tr w:rsidR="000713D8" w:rsidRPr="00E64889" w:rsidTr="007E24CB">
        <w:trPr>
          <w:trHeight w:val="574"/>
        </w:trPr>
        <w:tc>
          <w:tcPr>
            <w:tcW w:w="562" w:type="dxa"/>
          </w:tcPr>
          <w:p w:rsidR="000713D8" w:rsidRPr="00E64889" w:rsidRDefault="000713D8" w:rsidP="004030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76" w:type="dxa"/>
          </w:tcPr>
          <w:p w:rsidR="000713D8" w:rsidRPr="00E64889" w:rsidRDefault="000713D8" w:rsidP="004030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88" w:type="dxa"/>
          </w:tcPr>
          <w:p w:rsidR="000713D8" w:rsidRPr="00E64889" w:rsidRDefault="000713D8" w:rsidP="004030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Период проведения мероприятия</w:t>
            </w:r>
          </w:p>
        </w:tc>
        <w:tc>
          <w:tcPr>
            <w:tcW w:w="2904" w:type="dxa"/>
          </w:tcPr>
          <w:p w:rsidR="000713D8" w:rsidRPr="00E64889" w:rsidRDefault="000713D8" w:rsidP="004030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7E24CB" w:rsidRPr="00E64889" w:rsidTr="007E24CB">
        <w:trPr>
          <w:trHeight w:val="574"/>
        </w:trPr>
        <w:tc>
          <w:tcPr>
            <w:tcW w:w="562" w:type="dxa"/>
          </w:tcPr>
          <w:p w:rsidR="007E24CB" w:rsidRPr="00E64889" w:rsidRDefault="007E24CB" w:rsidP="004030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4476" w:type="dxa"/>
          </w:tcPr>
          <w:p w:rsidR="007E24CB" w:rsidRPr="00E64889" w:rsidRDefault="007E24CB" w:rsidP="00E648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64889">
              <w:rPr>
                <w:rFonts w:ascii="Courier New" w:hAnsi="Courier New" w:cs="Courier New"/>
              </w:rPr>
              <w:t>Формирование базы данных</w:t>
            </w:r>
            <w:r w:rsidRPr="00E6488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64889">
              <w:rPr>
                <w:rFonts w:ascii="Courier New" w:eastAsia="Times New Roman" w:hAnsi="Courier New" w:cs="Courier New"/>
                <w:lang w:eastAsia="ru-RU"/>
              </w:rPr>
              <w:t>инвалидо</w:t>
            </w:r>
            <w:r w:rsidRPr="00E64889">
              <w:rPr>
                <w:rFonts w:ascii="Courier New" w:hAnsi="Courier New" w:cs="Courier New"/>
                <w:lang w:eastAsia="ru-RU"/>
              </w:rPr>
              <w:t>в по категориям, предусмотренным</w:t>
            </w:r>
            <w:r w:rsidRPr="00E64889">
              <w:rPr>
                <w:rFonts w:ascii="Courier New" w:eastAsia="Times New Roman" w:hAnsi="Courier New" w:cs="Courier New"/>
                <w:lang w:eastAsia="ru-RU"/>
              </w:rPr>
              <w:t xml:space="preserve"> Постановлением Правительства РФ от 09.07.2016</w:t>
            </w:r>
            <w:r w:rsidR="008547BC" w:rsidRPr="00E64889">
              <w:rPr>
                <w:rFonts w:ascii="Courier New" w:eastAsia="Times New Roman" w:hAnsi="Courier New" w:cs="Courier New"/>
                <w:lang w:eastAsia="ru-RU"/>
              </w:rPr>
              <w:t>г.,</w:t>
            </w:r>
            <w:r w:rsidRPr="00E64889">
              <w:rPr>
                <w:rFonts w:ascii="Courier New" w:eastAsia="Times New Roman" w:hAnsi="Courier New" w:cs="Courier New"/>
                <w:lang w:eastAsia="ru-RU"/>
              </w:rPr>
              <w:t xml:space="preserve"> а именно:</w:t>
            </w:r>
          </w:p>
          <w:p w:rsidR="007E24CB" w:rsidRPr="00E64889" w:rsidRDefault="00E64889" w:rsidP="00E6488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а) </w:t>
            </w:r>
            <w:r w:rsidR="007E24CB" w:rsidRPr="00E64889">
              <w:rPr>
                <w:rFonts w:ascii="Courier New" w:eastAsia="Times New Roman" w:hAnsi="Courier New" w:cs="Courier New"/>
                <w:lang w:eastAsia="ru-RU"/>
              </w:rPr>
              <w:t>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E24CB" w:rsidRPr="00E64889" w:rsidRDefault="007E24CB" w:rsidP="00E648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64889">
              <w:rPr>
                <w:rFonts w:ascii="Courier New" w:eastAsia="Times New Roman" w:hAnsi="Courier New" w:cs="Courier New"/>
                <w:lang w:eastAsia="ru-RU"/>
              </w:rPr>
              <w:t xml:space="preserve"> б) со стойкими расстройствами функции слуха, сопряженными с</w:t>
            </w:r>
          </w:p>
          <w:p w:rsidR="007E24CB" w:rsidRPr="00E64889" w:rsidRDefault="007E24CB" w:rsidP="00E648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64889">
              <w:rPr>
                <w:rFonts w:ascii="Courier New" w:eastAsia="Times New Roman" w:hAnsi="Courier New" w:cs="Courier New"/>
                <w:lang w:eastAsia="ru-RU"/>
              </w:rPr>
              <w:t xml:space="preserve"> необходимостью использования вспомогательных средств;</w:t>
            </w:r>
          </w:p>
          <w:p w:rsidR="007E24CB" w:rsidRPr="00E64889" w:rsidRDefault="007E24CB" w:rsidP="00E648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64889">
              <w:rPr>
                <w:rFonts w:ascii="Courier New" w:eastAsia="Times New Roman" w:hAnsi="Courier New" w:cs="Courier New"/>
                <w:lang w:eastAsia="ru-RU"/>
              </w:rPr>
              <w:t xml:space="preserve"> в) со стойкими расстройствами функции зрения, сопряженными </w:t>
            </w:r>
          </w:p>
          <w:p w:rsidR="007E24CB" w:rsidRPr="00E64889" w:rsidRDefault="007E24CB" w:rsidP="00E648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64889">
              <w:rPr>
                <w:rFonts w:ascii="Courier New" w:eastAsia="Times New Roman" w:hAnsi="Courier New" w:cs="Courier New"/>
                <w:lang w:eastAsia="ru-RU"/>
              </w:rPr>
              <w:t xml:space="preserve"> с необходимостью использования собаки – проводника, иных вспомогательных средств;</w:t>
            </w:r>
          </w:p>
          <w:p w:rsidR="007E24CB" w:rsidRPr="00E64889" w:rsidRDefault="007E24CB" w:rsidP="00E648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64889">
              <w:rPr>
                <w:rFonts w:ascii="Courier New" w:eastAsia="Times New Roman" w:hAnsi="Courier New" w:cs="Courier New"/>
                <w:lang w:eastAsia="ru-RU"/>
              </w:rPr>
              <w:t xml:space="preserve"> г) с задержками в развитии и другими нарушениями функций </w:t>
            </w:r>
            <w:r w:rsidRPr="00E64889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64889">
              <w:rPr>
                <w:rFonts w:ascii="Courier New" w:eastAsia="Times New Roman" w:hAnsi="Courier New" w:cs="Courier New"/>
                <w:lang w:eastAsia="ru-RU"/>
              </w:rPr>
              <w:t>организма человека.</w:t>
            </w:r>
          </w:p>
        </w:tc>
        <w:tc>
          <w:tcPr>
            <w:tcW w:w="2088" w:type="dxa"/>
          </w:tcPr>
          <w:p w:rsidR="007E24CB" w:rsidRPr="00E64889" w:rsidRDefault="007E24CB" w:rsidP="004030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4 квартал 2017г</w:t>
            </w:r>
          </w:p>
        </w:tc>
        <w:tc>
          <w:tcPr>
            <w:tcW w:w="2904" w:type="dxa"/>
          </w:tcPr>
          <w:p w:rsidR="007E24CB" w:rsidRPr="00E64889" w:rsidRDefault="007E24CB" w:rsidP="004030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Комиссия</w:t>
            </w:r>
          </w:p>
        </w:tc>
      </w:tr>
      <w:tr w:rsidR="007E24CB" w:rsidRPr="00E64889" w:rsidTr="007E24CB">
        <w:trPr>
          <w:trHeight w:val="574"/>
        </w:trPr>
        <w:tc>
          <w:tcPr>
            <w:tcW w:w="562" w:type="dxa"/>
          </w:tcPr>
          <w:p w:rsidR="007E24CB" w:rsidRPr="00E64889" w:rsidRDefault="007E24CB" w:rsidP="004030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2</w:t>
            </w:r>
            <w:r w:rsidR="008C462D" w:rsidRPr="00E64889">
              <w:rPr>
                <w:rFonts w:ascii="Courier New" w:hAnsi="Courier New" w:cs="Courier New"/>
              </w:rPr>
              <w:t>.</w:t>
            </w:r>
          </w:p>
        </w:tc>
        <w:tc>
          <w:tcPr>
            <w:tcW w:w="4476" w:type="dxa"/>
          </w:tcPr>
          <w:p w:rsidR="007E24CB" w:rsidRPr="00E64889" w:rsidRDefault="007E24CB" w:rsidP="00E648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64889">
              <w:rPr>
                <w:rFonts w:ascii="Courier New" w:eastAsia="Times New Roman" w:hAnsi="Courier New" w:cs="Courier New"/>
                <w:lang w:eastAsia="ru-RU"/>
              </w:rPr>
              <w:t>Выявление места жительства инвалидов по категориям, предусмотренным Постановлением Правительства РФ от 09.07.2016</w:t>
            </w:r>
            <w:r w:rsidR="008547BC" w:rsidRPr="00E64889">
              <w:rPr>
                <w:rFonts w:ascii="Courier New" w:eastAsia="Times New Roman" w:hAnsi="Courier New" w:cs="Courier New"/>
                <w:lang w:eastAsia="ru-RU"/>
              </w:rPr>
              <w:t>г.</w:t>
            </w:r>
            <w:r w:rsidRPr="00E64889">
              <w:rPr>
                <w:rFonts w:ascii="Courier New" w:eastAsia="Times New Roman" w:hAnsi="Courier New" w:cs="Courier New"/>
                <w:lang w:eastAsia="ru-RU"/>
              </w:rPr>
              <w:t xml:space="preserve"> №649 </w:t>
            </w:r>
          </w:p>
          <w:p w:rsidR="007E24CB" w:rsidRPr="00E64889" w:rsidRDefault="007E24CB" w:rsidP="00E6488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</w:tcPr>
          <w:p w:rsidR="007E24CB" w:rsidRPr="00E64889" w:rsidRDefault="007E24CB" w:rsidP="004030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4 квартал 2017г</w:t>
            </w:r>
          </w:p>
        </w:tc>
        <w:tc>
          <w:tcPr>
            <w:tcW w:w="2904" w:type="dxa"/>
          </w:tcPr>
          <w:p w:rsidR="007E24CB" w:rsidRPr="00E64889" w:rsidRDefault="007E24CB" w:rsidP="004030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Комиссия</w:t>
            </w:r>
          </w:p>
        </w:tc>
      </w:tr>
      <w:tr w:rsidR="007E24CB" w:rsidRPr="00E64889" w:rsidTr="007E24CB">
        <w:trPr>
          <w:trHeight w:val="574"/>
        </w:trPr>
        <w:tc>
          <w:tcPr>
            <w:tcW w:w="562" w:type="dxa"/>
          </w:tcPr>
          <w:p w:rsidR="007E24CB" w:rsidRPr="00E64889" w:rsidRDefault="007E24CB" w:rsidP="004030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3</w:t>
            </w:r>
            <w:r w:rsidR="008C462D" w:rsidRPr="00E64889">
              <w:rPr>
                <w:rFonts w:ascii="Courier New" w:hAnsi="Courier New" w:cs="Courier New"/>
              </w:rPr>
              <w:t>.</w:t>
            </w:r>
          </w:p>
        </w:tc>
        <w:tc>
          <w:tcPr>
            <w:tcW w:w="4476" w:type="dxa"/>
          </w:tcPr>
          <w:p w:rsidR="007E24CB" w:rsidRPr="00E64889" w:rsidRDefault="007E24CB" w:rsidP="00E64889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7E24CB" w:rsidRPr="00E64889" w:rsidRDefault="007E24CB" w:rsidP="00E64889">
            <w:pPr>
              <w:ind w:left="36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88" w:type="dxa"/>
          </w:tcPr>
          <w:p w:rsidR="007E24CB" w:rsidRPr="00E64889" w:rsidRDefault="007E24CB" w:rsidP="004030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1 квартал 2018г</w:t>
            </w:r>
          </w:p>
        </w:tc>
        <w:tc>
          <w:tcPr>
            <w:tcW w:w="2904" w:type="dxa"/>
          </w:tcPr>
          <w:p w:rsidR="007E24CB" w:rsidRPr="00E64889" w:rsidRDefault="007E24CB" w:rsidP="0040303E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Комиссия</w:t>
            </w:r>
          </w:p>
        </w:tc>
      </w:tr>
      <w:tr w:rsidR="000713D8" w:rsidRPr="00E64889" w:rsidTr="007E24CB">
        <w:tc>
          <w:tcPr>
            <w:tcW w:w="562" w:type="dxa"/>
          </w:tcPr>
          <w:p w:rsidR="000713D8" w:rsidRPr="00E64889" w:rsidRDefault="008547BC" w:rsidP="0040303E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4</w:t>
            </w:r>
            <w:r w:rsidR="008C462D" w:rsidRPr="00E64889">
              <w:rPr>
                <w:rFonts w:ascii="Courier New" w:hAnsi="Courier New" w:cs="Courier New"/>
              </w:rPr>
              <w:t>.</w:t>
            </w:r>
          </w:p>
        </w:tc>
        <w:tc>
          <w:tcPr>
            <w:tcW w:w="4476" w:type="dxa"/>
          </w:tcPr>
          <w:p w:rsidR="000713D8" w:rsidRPr="00E64889" w:rsidRDefault="000713D8" w:rsidP="00E64889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Рассмотрение документов о характерис</w:t>
            </w:r>
            <w:r w:rsidR="008F5581" w:rsidRPr="00E64889">
              <w:rPr>
                <w:rFonts w:ascii="Courier New" w:hAnsi="Courier New" w:cs="Courier New"/>
              </w:rPr>
              <w:t>тиках жилого помещения инвалида и</w:t>
            </w:r>
            <w:r w:rsidRPr="00E64889">
              <w:rPr>
                <w:rFonts w:ascii="Courier New" w:hAnsi="Courier New" w:cs="Courier New"/>
              </w:rPr>
              <w:t xml:space="preserve">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0713D8" w:rsidRPr="00E64889" w:rsidRDefault="000713D8" w:rsidP="00E6488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</w:tcPr>
          <w:p w:rsidR="000713D8" w:rsidRPr="00E64889" w:rsidRDefault="000713D8" w:rsidP="007E24CB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по мере</w:t>
            </w:r>
            <w:r w:rsidR="00E64889" w:rsidRPr="00E64889">
              <w:rPr>
                <w:rFonts w:ascii="Courier New" w:hAnsi="Courier New" w:cs="Courier New"/>
              </w:rPr>
              <w:t xml:space="preserve"> поступления</w:t>
            </w:r>
            <w:r w:rsidRPr="00E64889">
              <w:rPr>
                <w:rFonts w:ascii="Courier New" w:hAnsi="Courier New" w:cs="Courier New"/>
              </w:rPr>
              <w:t xml:space="preserve"> </w:t>
            </w:r>
            <w:r w:rsidR="007E24CB" w:rsidRPr="00E64889">
              <w:rPr>
                <w:rFonts w:ascii="Courier New" w:hAnsi="Courier New" w:cs="Courier New"/>
              </w:rPr>
              <w:t>заявлений</w:t>
            </w:r>
          </w:p>
        </w:tc>
        <w:tc>
          <w:tcPr>
            <w:tcW w:w="2904" w:type="dxa"/>
          </w:tcPr>
          <w:p w:rsidR="000713D8" w:rsidRPr="00E64889" w:rsidRDefault="000713D8" w:rsidP="0040303E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Комиссия</w:t>
            </w:r>
          </w:p>
        </w:tc>
      </w:tr>
      <w:tr w:rsidR="007E24CB" w:rsidRPr="00E64889" w:rsidTr="007E24CB">
        <w:tc>
          <w:tcPr>
            <w:tcW w:w="562" w:type="dxa"/>
          </w:tcPr>
          <w:p w:rsidR="007E24CB" w:rsidRPr="00E64889" w:rsidRDefault="008547BC" w:rsidP="0040303E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5</w:t>
            </w:r>
            <w:r w:rsidR="008C462D" w:rsidRPr="00E64889">
              <w:rPr>
                <w:rFonts w:ascii="Courier New" w:hAnsi="Courier New" w:cs="Courier New"/>
              </w:rPr>
              <w:t>.</w:t>
            </w:r>
          </w:p>
        </w:tc>
        <w:tc>
          <w:tcPr>
            <w:tcW w:w="4476" w:type="dxa"/>
          </w:tcPr>
          <w:p w:rsidR="007E24CB" w:rsidRPr="00E64889" w:rsidRDefault="007E24CB" w:rsidP="00E64889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Составление графика обследования жилых помещений инвалидов и </w:t>
            </w:r>
            <w:r w:rsidR="00E64889" w:rsidRPr="00E64889">
              <w:rPr>
                <w:rFonts w:ascii="Courier New" w:hAnsi="Courier New" w:cs="Courier New"/>
                <w:color w:val="000000"/>
                <w:shd w:val="clear" w:color="auto" w:fill="FFFFFF"/>
              </w:rPr>
              <w:t>общего имущества</w:t>
            </w:r>
            <w:r w:rsidRPr="00E64889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в многоквартирных домах, в которых проживают инвалиды.</w:t>
            </w:r>
          </w:p>
        </w:tc>
        <w:tc>
          <w:tcPr>
            <w:tcW w:w="2088" w:type="dxa"/>
          </w:tcPr>
          <w:p w:rsidR="007E24CB" w:rsidRPr="00E64889" w:rsidRDefault="007E24CB" w:rsidP="0040303E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по мере поступления  заявлений</w:t>
            </w:r>
          </w:p>
        </w:tc>
        <w:tc>
          <w:tcPr>
            <w:tcW w:w="2904" w:type="dxa"/>
          </w:tcPr>
          <w:p w:rsidR="007E24CB" w:rsidRPr="00E64889" w:rsidRDefault="007E24CB" w:rsidP="0040303E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Комиссия</w:t>
            </w:r>
          </w:p>
        </w:tc>
      </w:tr>
      <w:tr w:rsidR="000713D8" w:rsidRPr="00E64889" w:rsidTr="007E24CB">
        <w:tc>
          <w:tcPr>
            <w:tcW w:w="562" w:type="dxa"/>
          </w:tcPr>
          <w:p w:rsidR="000713D8" w:rsidRPr="00E64889" w:rsidRDefault="008547BC" w:rsidP="0040303E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6</w:t>
            </w:r>
            <w:r w:rsidR="008C462D" w:rsidRPr="00E64889">
              <w:rPr>
                <w:rFonts w:ascii="Courier New" w:hAnsi="Courier New" w:cs="Courier New"/>
              </w:rPr>
              <w:t>.</w:t>
            </w:r>
          </w:p>
        </w:tc>
        <w:tc>
          <w:tcPr>
            <w:tcW w:w="4476" w:type="dxa"/>
          </w:tcPr>
          <w:p w:rsidR="000713D8" w:rsidRPr="00E64889" w:rsidRDefault="000713D8" w:rsidP="00E64889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</w:t>
            </w:r>
            <w:r w:rsidR="007E24CB" w:rsidRPr="00E64889">
              <w:rPr>
                <w:rFonts w:ascii="Courier New" w:hAnsi="Courier New" w:cs="Courier New"/>
              </w:rPr>
              <w:t>.</w:t>
            </w:r>
          </w:p>
          <w:p w:rsidR="000713D8" w:rsidRPr="00E64889" w:rsidRDefault="000713D8" w:rsidP="00E6488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</w:tcPr>
          <w:p w:rsidR="000713D8" w:rsidRPr="00E64889" w:rsidRDefault="007E24CB" w:rsidP="0040303E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lastRenderedPageBreak/>
              <w:t>В течение 10 рабочих дней после регистрации заявления</w:t>
            </w:r>
          </w:p>
        </w:tc>
        <w:tc>
          <w:tcPr>
            <w:tcW w:w="2904" w:type="dxa"/>
          </w:tcPr>
          <w:p w:rsidR="000713D8" w:rsidRPr="00E64889" w:rsidRDefault="000713D8" w:rsidP="0040303E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Комиссия</w:t>
            </w:r>
          </w:p>
        </w:tc>
      </w:tr>
      <w:tr w:rsidR="000713D8" w:rsidRPr="00E64889" w:rsidTr="007E24CB">
        <w:tc>
          <w:tcPr>
            <w:tcW w:w="562" w:type="dxa"/>
          </w:tcPr>
          <w:p w:rsidR="000713D8" w:rsidRPr="00E64889" w:rsidRDefault="008547BC" w:rsidP="0040303E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lastRenderedPageBreak/>
              <w:t>7</w:t>
            </w:r>
            <w:r w:rsidR="008C462D" w:rsidRPr="00E64889">
              <w:rPr>
                <w:rFonts w:ascii="Courier New" w:hAnsi="Courier New" w:cs="Courier New"/>
              </w:rPr>
              <w:t>.</w:t>
            </w:r>
          </w:p>
        </w:tc>
        <w:tc>
          <w:tcPr>
            <w:tcW w:w="4476" w:type="dxa"/>
          </w:tcPr>
          <w:p w:rsidR="000713D8" w:rsidRPr="00E64889" w:rsidRDefault="000713D8" w:rsidP="00E64889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0713D8" w:rsidRPr="00E64889" w:rsidRDefault="000713D8" w:rsidP="00E6488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</w:tcPr>
          <w:p w:rsidR="000713D8" w:rsidRPr="00E64889" w:rsidRDefault="000713D8" w:rsidP="0040303E">
            <w:pPr>
              <w:pStyle w:val="a3"/>
              <w:rPr>
                <w:rFonts w:ascii="Courier New" w:hAnsi="Courier New" w:cs="Courier New"/>
                <w:color w:val="000000" w:themeColor="text1"/>
              </w:rPr>
            </w:pPr>
            <w:r w:rsidRPr="00E64889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в течение 10</w:t>
            </w:r>
            <w:r w:rsidR="00A7013D" w:rsidRPr="00E64889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 рабочих </w:t>
            </w:r>
            <w:r w:rsidRPr="00E64889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 дней после проведении обследования</w:t>
            </w:r>
          </w:p>
        </w:tc>
        <w:tc>
          <w:tcPr>
            <w:tcW w:w="2904" w:type="dxa"/>
          </w:tcPr>
          <w:p w:rsidR="000713D8" w:rsidRPr="00E64889" w:rsidRDefault="000713D8" w:rsidP="0040303E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Комиссия</w:t>
            </w:r>
          </w:p>
        </w:tc>
      </w:tr>
      <w:tr w:rsidR="00A7013D" w:rsidRPr="00E64889" w:rsidTr="007E24CB">
        <w:tc>
          <w:tcPr>
            <w:tcW w:w="562" w:type="dxa"/>
          </w:tcPr>
          <w:p w:rsidR="00A7013D" w:rsidRPr="00E64889" w:rsidRDefault="008C462D" w:rsidP="0040303E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8.</w:t>
            </w:r>
          </w:p>
        </w:tc>
        <w:tc>
          <w:tcPr>
            <w:tcW w:w="4476" w:type="dxa"/>
          </w:tcPr>
          <w:p w:rsidR="00A7013D" w:rsidRPr="00E64889" w:rsidRDefault="00A7013D" w:rsidP="00E64889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  <w:color w:val="000000"/>
                <w:shd w:val="clear" w:color="auto" w:fill="FFFFFF"/>
              </w:rPr>
              <w:t>Составление заключения муниципальной комиссии</w:t>
            </w:r>
          </w:p>
        </w:tc>
        <w:tc>
          <w:tcPr>
            <w:tcW w:w="2088" w:type="dxa"/>
          </w:tcPr>
          <w:p w:rsidR="00A7013D" w:rsidRPr="00E64889" w:rsidRDefault="00A7013D" w:rsidP="0040303E">
            <w:pPr>
              <w:pStyle w:val="a3"/>
              <w:rPr>
                <w:rFonts w:ascii="Courier New" w:hAnsi="Courier New" w:cs="Courier New"/>
                <w:color w:val="000000" w:themeColor="text1"/>
              </w:rPr>
            </w:pPr>
            <w:r w:rsidRPr="00E64889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в течение 10 рабочих  дней после проведения обследования</w:t>
            </w:r>
          </w:p>
        </w:tc>
        <w:tc>
          <w:tcPr>
            <w:tcW w:w="2904" w:type="dxa"/>
          </w:tcPr>
          <w:p w:rsidR="00A7013D" w:rsidRPr="00E64889" w:rsidRDefault="00A7013D" w:rsidP="0040303E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Комиссия</w:t>
            </w:r>
          </w:p>
        </w:tc>
      </w:tr>
      <w:tr w:rsidR="008C462D" w:rsidRPr="00E64889" w:rsidTr="007E24CB">
        <w:tc>
          <w:tcPr>
            <w:tcW w:w="562" w:type="dxa"/>
          </w:tcPr>
          <w:p w:rsidR="008C462D" w:rsidRPr="00E64889" w:rsidRDefault="008C462D" w:rsidP="00A62EA5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9.</w:t>
            </w:r>
          </w:p>
        </w:tc>
        <w:tc>
          <w:tcPr>
            <w:tcW w:w="4476" w:type="dxa"/>
          </w:tcPr>
          <w:p w:rsidR="008C462D" w:rsidRPr="00E64889" w:rsidRDefault="008C462D" w:rsidP="00E6488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64889">
              <w:rPr>
                <w:rFonts w:ascii="Courier New" w:eastAsia="Times New Roman" w:hAnsi="Courier New" w:cs="Courier New"/>
                <w:lang w:eastAsia="ru-RU"/>
              </w:rPr>
              <w:t xml:space="preserve">Заседание муниципальной </w:t>
            </w:r>
            <w:r w:rsidR="00E64889" w:rsidRPr="00E64889">
              <w:rPr>
                <w:rFonts w:ascii="Courier New" w:eastAsia="Times New Roman" w:hAnsi="Courier New" w:cs="Courier New"/>
                <w:lang w:eastAsia="ru-RU"/>
              </w:rPr>
              <w:t xml:space="preserve">комиссии </w:t>
            </w:r>
            <w:r w:rsidRPr="00E64889">
              <w:rPr>
                <w:rFonts w:ascii="Courier New" w:eastAsia="Times New Roman" w:hAnsi="Courier New" w:cs="Courier New"/>
                <w:lang w:eastAsia="ru-RU"/>
              </w:rPr>
              <w:t>и подведение итогов обследования</w:t>
            </w:r>
          </w:p>
        </w:tc>
        <w:tc>
          <w:tcPr>
            <w:tcW w:w="2088" w:type="dxa"/>
          </w:tcPr>
          <w:p w:rsidR="008C462D" w:rsidRPr="00E64889" w:rsidRDefault="008C462D" w:rsidP="00A62EA5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4889">
              <w:rPr>
                <w:rFonts w:ascii="Courier New" w:eastAsia="Times New Roman" w:hAnsi="Courier New" w:cs="Courier New"/>
                <w:lang w:eastAsia="ru-RU"/>
              </w:rPr>
              <w:t xml:space="preserve"> по мере необходимости, но не реже 2-х раз в год </w:t>
            </w:r>
          </w:p>
        </w:tc>
        <w:tc>
          <w:tcPr>
            <w:tcW w:w="2904" w:type="dxa"/>
          </w:tcPr>
          <w:p w:rsidR="008C462D" w:rsidRPr="00E64889" w:rsidRDefault="008C462D" w:rsidP="00A62EA5">
            <w:pPr>
              <w:pStyle w:val="a3"/>
              <w:rPr>
                <w:rFonts w:ascii="Courier New" w:hAnsi="Courier New" w:cs="Courier New"/>
              </w:rPr>
            </w:pPr>
            <w:r w:rsidRPr="00E64889">
              <w:rPr>
                <w:rFonts w:ascii="Courier New" w:hAnsi="Courier New" w:cs="Courier New"/>
              </w:rPr>
              <w:t>Комиссия</w:t>
            </w:r>
          </w:p>
        </w:tc>
      </w:tr>
    </w:tbl>
    <w:p w:rsidR="00B46841" w:rsidRPr="00E64889" w:rsidRDefault="00B46841" w:rsidP="00E64889">
      <w:pPr>
        <w:rPr>
          <w:rFonts w:ascii="Arial" w:hAnsi="Arial" w:cs="Arial"/>
          <w:sz w:val="24"/>
          <w:szCs w:val="24"/>
        </w:rPr>
      </w:pPr>
    </w:p>
    <w:sectPr w:rsidR="00B46841" w:rsidRPr="00E64889" w:rsidSect="00B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8"/>
    <w:rsid w:val="000713D8"/>
    <w:rsid w:val="000A750E"/>
    <w:rsid w:val="00755586"/>
    <w:rsid w:val="007E24CB"/>
    <w:rsid w:val="008547BC"/>
    <w:rsid w:val="008C16D4"/>
    <w:rsid w:val="008C462D"/>
    <w:rsid w:val="008F5581"/>
    <w:rsid w:val="00935B58"/>
    <w:rsid w:val="00A2438E"/>
    <w:rsid w:val="00A7013D"/>
    <w:rsid w:val="00AA5A14"/>
    <w:rsid w:val="00B43666"/>
    <w:rsid w:val="00B46841"/>
    <w:rsid w:val="00E6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3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713D8"/>
    <w:rPr>
      <w:rFonts w:ascii="Calibri" w:eastAsia="Times New Roman" w:hAnsi="Calibri" w:cs="Times New Roman"/>
    </w:rPr>
  </w:style>
  <w:style w:type="table" w:styleId="a5">
    <w:name w:val="Table Grid"/>
    <w:basedOn w:val="a1"/>
    <w:rsid w:val="000713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3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713D8"/>
    <w:rPr>
      <w:rFonts w:ascii="Calibri" w:eastAsia="Times New Roman" w:hAnsi="Calibri" w:cs="Times New Roman"/>
    </w:rPr>
  </w:style>
  <w:style w:type="table" w:styleId="a5">
    <w:name w:val="Table Grid"/>
    <w:basedOn w:val="a1"/>
    <w:rsid w:val="000713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BA8C-7E1D-47E5-AFC7-19D17925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2017-09-18T04:22:00Z</cp:lastPrinted>
  <dcterms:created xsi:type="dcterms:W3CDTF">2018-04-26T08:13:00Z</dcterms:created>
  <dcterms:modified xsi:type="dcterms:W3CDTF">2018-04-26T08:13:00Z</dcterms:modified>
</cp:coreProperties>
</file>