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E6" w:rsidRPr="005B5BE6" w:rsidRDefault="00180D52" w:rsidP="005B5B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РОССИЙСКАЯ</w:t>
      </w:r>
      <w:r w:rsidR="005B5BE6" w:rsidRPr="005B5BE6">
        <w:rPr>
          <w:rFonts w:ascii="Times New Roman" w:hAnsi="Times New Roman"/>
          <w:b/>
          <w:sz w:val="24"/>
          <w:szCs w:val="24"/>
        </w:rPr>
        <w:t xml:space="preserve"> ФЕДЕРАЦИЯ</w:t>
      </w:r>
    </w:p>
    <w:p w:rsidR="005B5BE6" w:rsidRPr="005B5BE6" w:rsidRDefault="00180D52" w:rsidP="005B5B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ИРКУТСКАЯ </w:t>
      </w:r>
      <w:r w:rsidR="005B5BE6" w:rsidRPr="005B5BE6">
        <w:rPr>
          <w:rFonts w:ascii="Times New Roman" w:hAnsi="Times New Roman"/>
          <w:b/>
          <w:sz w:val="24"/>
          <w:szCs w:val="24"/>
        </w:rPr>
        <w:t>ОБЛАСТЬ</w:t>
      </w:r>
    </w:p>
    <w:p w:rsidR="005B5BE6" w:rsidRPr="005B5BE6" w:rsidRDefault="005B5BE6" w:rsidP="005B5B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НИЖНЕУДИНСКИЙ </w:t>
      </w:r>
      <w:r w:rsidRPr="005B5BE6">
        <w:rPr>
          <w:rFonts w:ascii="Times New Roman" w:hAnsi="Times New Roman"/>
          <w:b/>
          <w:sz w:val="24"/>
          <w:szCs w:val="24"/>
        </w:rPr>
        <w:t>РАЙОН</w:t>
      </w:r>
    </w:p>
    <w:p w:rsidR="005B5BE6" w:rsidRPr="005B5BE6" w:rsidRDefault="005B5BE6" w:rsidP="005B5B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B5BE6">
        <w:rPr>
          <w:rFonts w:ascii="Times New Roman" w:hAnsi="Times New Roman"/>
          <w:b/>
          <w:sz w:val="24"/>
          <w:szCs w:val="24"/>
        </w:rPr>
        <w:t>АДМИНИСТРАЦИЯ</w:t>
      </w:r>
    </w:p>
    <w:p w:rsidR="005B5BE6" w:rsidRPr="005B5BE6" w:rsidRDefault="005B5BE6" w:rsidP="005B5B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B5BE6">
        <w:rPr>
          <w:rFonts w:ascii="Times New Roman" w:hAnsi="Times New Roman"/>
          <w:b/>
          <w:sz w:val="24"/>
          <w:szCs w:val="24"/>
        </w:rPr>
        <w:t>АТАГАЙСКОГО МУНИЦИПАЛЬНОГО ОБРАЗОВАНИЯ-</w:t>
      </w:r>
    </w:p>
    <w:p w:rsidR="005B5BE6" w:rsidRPr="005B5BE6" w:rsidRDefault="005B5BE6" w:rsidP="005B5B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5B5BE6">
        <w:rPr>
          <w:rFonts w:ascii="Times New Roman" w:hAnsi="Times New Roman"/>
          <w:b/>
          <w:sz w:val="24"/>
          <w:szCs w:val="24"/>
        </w:rPr>
        <w:t>-АДМИНИСТРАЦИЯ ГОРОДСКОГО ПОСЕЛЕНИЯ</w:t>
      </w:r>
    </w:p>
    <w:p w:rsidR="00E86A41" w:rsidRPr="00E86A41" w:rsidRDefault="00E86A41" w:rsidP="00E86A41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44A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16560" w:type="dxa"/>
        <w:tblInd w:w="108" w:type="dxa"/>
        <w:tblLook w:val="01E0" w:firstRow="1" w:lastRow="1" w:firstColumn="1" w:lastColumn="1" w:noHBand="0" w:noVBand="0"/>
      </w:tblPr>
      <w:tblGrid>
        <w:gridCol w:w="16560"/>
      </w:tblGrid>
      <w:tr w:rsidR="008B7E13" w:rsidRPr="00A8774B" w:rsidTr="00E039C5">
        <w:trPr>
          <w:trHeight w:val="964"/>
        </w:trPr>
        <w:tc>
          <w:tcPr>
            <w:tcW w:w="16560" w:type="dxa"/>
            <w:shd w:val="clear" w:color="auto" w:fill="auto"/>
            <w:vAlign w:val="center"/>
          </w:tcPr>
          <w:p w:rsidR="008B7E13" w:rsidRPr="0039465B" w:rsidRDefault="008B7E13" w:rsidP="00E86A4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39465B">
              <w:rPr>
                <w:rFonts w:ascii="Times New Roman" w:hAnsi="Times New Roman"/>
                <w:sz w:val="24"/>
                <w:szCs w:val="24"/>
              </w:rPr>
              <w:t>р.п. Атагай, ул. Победы,4                                                  тел. 8(39557)74-2-46</w:t>
            </w:r>
          </w:p>
        </w:tc>
      </w:tr>
    </w:tbl>
    <w:p w:rsidR="008B7E13" w:rsidRPr="008B7E13" w:rsidRDefault="00D66CDB" w:rsidP="008B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72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72CD">
        <w:rPr>
          <w:rFonts w:ascii="Times New Roman" w:hAnsi="Times New Roman"/>
          <w:sz w:val="24"/>
          <w:szCs w:val="24"/>
        </w:rPr>
        <w:t>январ</w:t>
      </w:r>
      <w:r>
        <w:rPr>
          <w:rFonts w:ascii="Times New Roman" w:hAnsi="Times New Roman"/>
          <w:sz w:val="24"/>
          <w:szCs w:val="24"/>
        </w:rPr>
        <w:t xml:space="preserve">я </w:t>
      </w:r>
      <w:r w:rsidR="007272CD">
        <w:rPr>
          <w:rFonts w:ascii="Times New Roman" w:hAnsi="Times New Roman"/>
          <w:sz w:val="24"/>
          <w:szCs w:val="24"/>
        </w:rPr>
        <w:t>2015</w:t>
      </w:r>
      <w:r w:rsidR="008B7E13" w:rsidRPr="008B7E13">
        <w:rPr>
          <w:rFonts w:ascii="Times New Roman" w:hAnsi="Times New Roman"/>
          <w:sz w:val="24"/>
          <w:szCs w:val="24"/>
        </w:rPr>
        <w:t xml:space="preserve">г.      </w:t>
      </w:r>
      <w:r w:rsidR="007272CD">
        <w:rPr>
          <w:rFonts w:ascii="Times New Roman" w:hAnsi="Times New Roman"/>
          <w:sz w:val="24"/>
          <w:szCs w:val="24"/>
        </w:rPr>
        <w:t xml:space="preserve">                           № 20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17"/>
      </w:tblGrid>
      <w:tr w:rsidR="008B7E13" w:rsidRPr="00A8774B" w:rsidTr="0039465B">
        <w:trPr>
          <w:trHeight w:val="2563"/>
        </w:trPr>
        <w:tc>
          <w:tcPr>
            <w:tcW w:w="3917" w:type="dxa"/>
            <w:shd w:val="clear" w:color="auto" w:fill="auto"/>
          </w:tcPr>
          <w:p w:rsidR="008B7E13" w:rsidRPr="00A8774B" w:rsidRDefault="008B7E13" w:rsidP="00E03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7E13" w:rsidRPr="0039465B" w:rsidRDefault="007272CD" w:rsidP="009A283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65B"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 w:rsidR="009A283A">
              <w:rPr>
                <w:rFonts w:ascii="Times New Roman" w:hAnsi="Times New Roman"/>
                <w:sz w:val="24"/>
                <w:szCs w:val="24"/>
              </w:rPr>
              <w:t xml:space="preserve">ений и дополнений в </w:t>
            </w:r>
            <w:r w:rsidR="009A283A" w:rsidRPr="0039465B">
              <w:rPr>
                <w:rFonts w:ascii="Times New Roman" w:hAnsi="Times New Roman"/>
                <w:sz w:val="24"/>
                <w:szCs w:val="24"/>
              </w:rPr>
              <w:t xml:space="preserve">муниципальную </w:t>
            </w:r>
            <w:r w:rsidRPr="0039465B">
              <w:rPr>
                <w:rFonts w:ascii="Times New Roman" w:hAnsi="Times New Roman"/>
                <w:sz w:val="24"/>
                <w:szCs w:val="24"/>
              </w:rPr>
              <w:t>программу</w:t>
            </w:r>
            <w:r w:rsidR="008B7E13" w:rsidRPr="0039465B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 в Атагай</w:t>
            </w:r>
            <w:r w:rsidR="00E86A41">
              <w:rPr>
                <w:rFonts w:ascii="Times New Roman" w:hAnsi="Times New Roman"/>
                <w:sz w:val="24"/>
                <w:szCs w:val="24"/>
              </w:rPr>
              <w:t xml:space="preserve">ском муниципальном образовании </w:t>
            </w:r>
            <w:r w:rsidR="008B7E13" w:rsidRPr="0039465B">
              <w:rPr>
                <w:rFonts w:ascii="Times New Roman" w:hAnsi="Times New Roman"/>
                <w:sz w:val="24"/>
                <w:szCs w:val="24"/>
              </w:rPr>
              <w:t>на 2014-2016 годы»</w:t>
            </w:r>
          </w:p>
          <w:p w:rsidR="008B7E13" w:rsidRPr="00A8774B" w:rsidRDefault="008B7E13" w:rsidP="00E03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B7E13" w:rsidRPr="0039465B" w:rsidRDefault="008B7E13" w:rsidP="00E86A41">
      <w:pPr>
        <w:pStyle w:val="ConsPlusTitle"/>
        <w:widowControl/>
        <w:ind w:firstLine="567"/>
        <w:jc w:val="both"/>
        <w:rPr>
          <w:b w:val="0"/>
          <w:bCs w:val="0"/>
        </w:rPr>
      </w:pPr>
      <w:r w:rsidRPr="007C7F9A">
        <w:rPr>
          <w:b w:val="0"/>
          <w:bCs w:val="0"/>
        </w:rPr>
        <w:t xml:space="preserve">В соответствии с </w:t>
      </w:r>
      <w:hyperlink r:id="rId7" w:history="1">
        <w:r w:rsidRPr="007C7F9A">
          <w:rPr>
            <w:rStyle w:val="af5"/>
            <w:rFonts w:eastAsiaTheme="majorEastAsia"/>
            <w:b w:val="0"/>
            <w:bCs w:val="0"/>
            <w:color w:val="auto"/>
          </w:rPr>
          <w:t>Указом</w:t>
        </w:r>
      </w:hyperlink>
      <w:r w:rsidRPr="007C7F9A">
        <w:rPr>
          <w:b w:val="0"/>
          <w:bCs w:val="0"/>
          <w:u w:val="single"/>
        </w:rPr>
        <w:t xml:space="preserve"> </w:t>
      </w:r>
      <w:r w:rsidRPr="007C7F9A">
        <w:rPr>
          <w:b w:val="0"/>
          <w:bCs w:val="0"/>
        </w:rPr>
        <w:t xml:space="preserve">Президента Российской Федерации от 13.04.2010 № 460 </w:t>
      </w:r>
      <w:r w:rsidR="007272CD">
        <w:rPr>
          <w:b w:val="0"/>
          <w:bCs w:val="0"/>
        </w:rPr>
        <w:t>(ред. от 13.03.2012г.)</w:t>
      </w:r>
      <w:r w:rsidR="007272CD" w:rsidRPr="007272CD">
        <w:rPr>
          <w:b w:val="0"/>
          <w:bCs w:val="0"/>
        </w:rPr>
        <w:t xml:space="preserve"> </w:t>
      </w:r>
      <w:r w:rsidR="007272CD">
        <w:rPr>
          <w:b w:val="0"/>
          <w:bCs w:val="0"/>
        </w:rPr>
        <w:t xml:space="preserve">пп.г п.7,п.8 </w:t>
      </w:r>
      <w:r w:rsidRPr="007C7F9A">
        <w:rPr>
          <w:b w:val="0"/>
          <w:bCs w:val="0"/>
        </w:rPr>
        <w:t>«О национальной стратегии противодействия коррупции и Национальном плане противодействия коррупции на 2010 - 2011 годы», ст.6, ст. 40 Устава Атагайского муниципального образования,</w:t>
      </w:r>
      <w:r w:rsidR="0039465B">
        <w:rPr>
          <w:b w:val="0"/>
          <w:bCs w:val="0"/>
        </w:rPr>
        <w:t xml:space="preserve"> </w:t>
      </w:r>
      <w:r w:rsidRPr="0039465B">
        <w:rPr>
          <w:b w:val="0"/>
        </w:rPr>
        <w:t>Администрация Атагайско</w:t>
      </w:r>
      <w:r w:rsidR="00E86A41">
        <w:rPr>
          <w:b w:val="0"/>
        </w:rPr>
        <w:t xml:space="preserve">го муниципального образования </w:t>
      </w:r>
    </w:p>
    <w:p w:rsidR="008B7E13" w:rsidRPr="00DA67ED" w:rsidRDefault="0039465B" w:rsidP="0039465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7272CD" w:rsidRPr="0039465B" w:rsidRDefault="008B7E13" w:rsidP="0039465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 xml:space="preserve">1. </w:t>
      </w:r>
      <w:r w:rsidR="007272CD">
        <w:rPr>
          <w:rFonts w:ascii="Times New Roman" w:hAnsi="Times New Roman"/>
          <w:bCs/>
          <w:sz w:val="24"/>
          <w:szCs w:val="24"/>
        </w:rPr>
        <w:t>В</w:t>
      </w:r>
      <w:r w:rsidRPr="00DA67ED">
        <w:rPr>
          <w:rFonts w:ascii="Times New Roman" w:hAnsi="Times New Roman"/>
          <w:bCs/>
          <w:sz w:val="24"/>
          <w:szCs w:val="24"/>
        </w:rPr>
        <w:t xml:space="preserve"> муниципальную программу </w:t>
      </w:r>
      <w:r w:rsidRPr="00DA67ED">
        <w:rPr>
          <w:rFonts w:ascii="Times New Roman" w:hAnsi="Times New Roman"/>
          <w:b/>
          <w:sz w:val="24"/>
          <w:szCs w:val="24"/>
        </w:rPr>
        <w:t>«</w:t>
      </w:r>
      <w:r w:rsidRPr="00DA67ED">
        <w:rPr>
          <w:rFonts w:ascii="Times New Roman" w:hAnsi="Times New Roman"/>
          <w:bCs/>
          <w:sz w:val="24"/>
          <w:szCs w:val="24"/>
        </w:rPr>
        <w:t>Противодействие коррупции в Атага</w:t>
      </w:r>
      <w:r w:rsidR="00E86A41">
        <w:rPr>
          <w:rFonts w:ascii="Times New Roman" w:hAnsi="Times New Roman"/>
          <w:bCs/>
          <w:sz w:val="24"/>
          <w:szCs w:val="24"/>
        </w:rPr>
        <w:t>йском муниципальном образовании</w:t>
      </w:r>
      <w:r w:rsidRPr="00DA67ED">
        <w:rPr>
          <w:rFonts w:ascii="Times New Roman" w:hAnsi="Times New Roman"/>
          <w:bCs/>
          <w:sz w:val="24"/>
          <w:szCs w:val="24"/>
        </w:rPr>
        <w:t xml:space="preserve"> на 2014-2016 годы»</w:t>
      </w:r>
      <w:r w:rsidR="007272CD" w:rsidRPr="007272CD">
        <w:rPr>
          <w:rFonts w:ascii="Times New Roman" w:hAnsi="Times New Roman"/>
          <w:bCs/>
          <w:sz w:val="24"/>
          <w:szCs w:val="24"/>
        </w:rPr>
        <w:t xml:space="preserve"> </w:t>
      </w:r>
      <w:r w:rsidR="00E86A41">
        <w:rPr>
          <w:rFonts w:ascii="Times New Roman" w:hAnsi="Times New Roman"/>
          <w:bCs/>
          <w:sz w:val="24"/>
          <w:szCs w:val="24"/>
        </w:rPr>
        <w:t>внести следующие</w:t>
      </w:r>
      <w:r w:rsidR="007272CD">
        <w:rPr>
          <w:rFonts w:ascii="Times New Roman" w:hAnsi="Times New Roman"/>
          <w:bCs/>
          <w:sz w:val="24"/>
          <w:szCs w:val="24"/>
        </w:rPr>
        <w:t xml:space="preserve"> изменения и дополнения:</w:t>
      </w:r>
      <w:r w:rsidR="0039465B">
        <w:rPr>
          <w:rFonts w:ascii="Times New Roman" w:hAnsi="Times New Roman"/>
          <w:bCs/>
          <w:sz w:val="24"/>
          <w:szCs w:val="24"/>
        </w:rPr>
        <w:t xml:space="preserve"> 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Раздел </w:t>
      </w:r>
      <w:r w:rsidR="007272CD"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Мероприятия муниципальной программы «Противодействие коррупции в 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Атагайском </w:t>
      </w:r>
      <w:r w:rsidR="007272CD"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</w:t>
      </w:r>
      <w:r w:rsidR="00E86A41">
        <w:rPr>
          <w:rFonts w:ascii="Times New Roman" w:eastAsia="Times New Roman" w:hAnsi="Times New Roman"/>
          <w:bCs/>
          <w:sz w:val="24"/>
          <w:szCs w:val="24"/>
          <w:lang w:eastAsia="ru-RU"/>
        </w:rPr>
        <w:t>льном образовании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2014-2016</w:t>
      </w:r>
      <w:r w:rsidR="007272CD" w:rsidRPr="008875E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годы»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45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п.3 таблицы </w:t>
      </w:r>
      <w:r w:rsidR="007272CD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дополнить</w:t>
      </w:r>
      <w:r w:rsidR="007545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п.3.5; п.4 таблицы дополнить п.4.6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620"/>
        <w:gridCol w:w="2520"/>
      </w:tblGrid>
      <w:tr w:rsidR="007272CD" w:rsidRPr="008875ED" w:rsidTr="003C2EA4">
        <w:trPr>
          <w:cantSplit/>
          <w:trHeight w:val="480"/>
        </w:trPr>
        <w:tc>
          <w:tcPr>
            <w:tcW w:w="5400" w:type="dxa"/>
          </w:tcPr>
          <w:p w:rsidR="007272CD" w:rsidRPr="008875ED" w:rsidRDefault="007272CD" w:rsidP="003C2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</w:tcPr>
          <w:p w:rsidR="007272CD" w:rsidRPr="008875ED" w:rsidRDefault="00E86A41" w:rsidP="003C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272CD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72CD"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</w:p>
        </w:tc>
        <w:tc>
          <w:tcPr>
            <w:tcW w:w="2520" w:type="dxa"/>
          </w:tcPr>
          <w:p w:rsidR="007272CD" w:rsidRPr="008875ED" w:rsidRDefault="007272CD" w:rsidP="003C2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соисполнители</w:t>
            </w:r>
          </w:p>
        </w:tc>
      </w:tr>
      <w:tr w:rsidR="00754569" w:rsidRPr="008875ED" w:rsidTr="003C2EA4">
        <w:trPr>
          <w:cantSplit/>
          <w:trHeight w:val="840"/>
        </w:trPr>
        <w:tc>
          <w:tcPr>
            <w:tcW w:w="5400" w:type="dxa"/>
          </w:tcPr>
          <w:p w:rsidR="00754569" w:rsidRPr="00754569" w:rsidRDefault="00754569" w:rsidP="007272CD">
            <w:pPr>
              <w:spacing w:after="120" w:line="216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  <w:r w:rsidRPr="00754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Конкретизация антикоррупционных положений федеральных</w:t>
            </w:r>
            <w:bookmarkStart w:id="1" w:name="a112e"/>
            <w:bookmarkEnd w:id="1"/>
            <w:r w:rsid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законов, Национальной стратегии противодействия коррупции, национального плана противодействия корр</w:t>
            </w:r>
            <w:r w:rsidR="00E86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упции на соответствующий период</w:t>
            </w:r>
            <w:r w:rsidRPr="007545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муниципальных правовых актах.</w:t>
            </w:r>
          </w:p>
          <w:p w:rsidR="00754569" w:rsidRPr="008875ED" w:rsidRDefault="00754569" w:rsidP="003C2EA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754569" w:rsidRPr="008875ED" w:rsidRDefault="00754569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754569" w:rsidRDefault="00754569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754569" w:rsidRPr="008875ED" w:rsidRDefault="00754569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465B" w:rsidRPr="008875ED" w:rsidTr="00330AAF">
        <w:trPr>
          <w:cantSplit/>
          <w:trHeight w:val="1072"/>
        </w:trPr>
        <w:tc>
          <w:tcPr>
            <w:tcW w:w="5400" w:type="dxa"/>
          </w:tcPr>
          <w:p w:rsidR="0039465B" w:rsidRPr="00754569" w:rsidRDefault="0039465B" w:rsidP="0075456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  <w:r w:rsidRPr="00754569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</w:t>
            </w:r>
            <w:r w:rsidR="00E86A41">
              <w:rPr>
                <w:rFonts w:ascii="Times New Roman" w:hAnsi="Times New Roman"/>
                <w:sz w:val="24"/>
                <w:szCs w:val="24"/>
              </w:rPr>
              <w:t xml:space="preserve">с правоохранительными органами </w:t>
            </w:r>
            <w:r w:rsidRPr="0075456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коррупции.</w:t>
            </w:r>
          </w:p>
          <w:p w:rsidR="0039465B" w:rsidRPr="009F2F1A" w:rsidRDefault="0039465B" w:rsidP="00754569"/>
          <w:p w:rsidR="0039465B" w:rsidRPr="008875ED" w:rsidRDefault="0039465B" w:rsidP="003C2EA4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39465B" w:rsidRPr="008875ED" w:rsidRDefault="0039465B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7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520" w:type="dxa"/>
          </w:tcPr>
          <w:p w:rsidR="0039465B" w:rsidRDefault="0039465B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Атагайского муниципального образования</w:t>
            </w:r>
          </w:p>
          <w:p w:rsidR="0039465B" w:rsidRPr="008875ED" w:rsidRDefault="0039465B" w:rsidP="003C2EA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72CD" w:rsidRPr="00DA67ED" w:rsidRDefault="007272CD" w:rsidP="008B7E1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B7E13" w:rsidRPr="00DA67ED" w:rsidRDefault="008B7E13" w:rsidP="008B7E13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A67ED">
        <w:rPr>
          <w:rFonts w:ascii="Times New Roman" w:hAnsi="Times New Roman"/>
          <w:bCs/>
          <w:sz w:val="24"/>
          <w:szCs w:val="24"/>
        </w:rPr>
        <w:t>2. Опубликовать настоящее постановление в «Вестнике Атагайского городского поселения».</w:t>
      </w:r>
    </w:p>
    <w:p w:rsidR="009A283A" w:rsidRDefault="009A283A" w:rsidP="008B7E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E13" w:rsidRPr="008B7E13" w:rsidRDefault="008B7E13" w:rsidP="008B7E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Атагайского муниципального образования                                    В.В.Сурмин</w:t>
      </w:r>
    </w:p>
    <w:p w:rsidR="008B7E13" w:rsidRPr="00DA67ED" w:rsidRDefault="008B7E13" w:rsidP="008B7E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7E13" w:rsidRPr="00DA67ED" w:rsidRDefault="008B7E13" w:rsidP="008B7E1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72CD" w:rsidRDefault="007272CD" w:rsidP="008B7E13">
      <w:pPr>
        <w:autoSpaceDE w:val="0"/>
        <w:autoSpaceDN w:val="0"/>
        <w:adjustRightInd w:val="0"/>
        <w:spacing w:after="0" w:line="240" w:lineRule="auto"/>
        <w:ind w:left="540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72CD" w:rsidSect="003946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D16"/>
    <w:multiLevelType w:val="hybridMultilevel"/>
    <w:tmpl w:val="A9CC9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13"/>
    <w:rsid w:val="00000F11"/>
    <w:rsid w:val="00003552"/>
    <w:rsid w:val="00036455"/>
    <w:rsid w:val="00157321"/>
    <w:rsid w:val="00180D52"/>
    <w:rsid w:val="001F08C5"/>
    <w:rsid w:val="00330AAF"/>
    <w:rsid w:val="00352C91"/>
    <w:rsid w:val="0039465B"/>
    <w:rsid w:val="004679A6"/>
    <w:rsid w:val="005810ED"/>
    <w:rsid w:val="00582C93"/>
    <w:rsid w:val="005B5BE6"/>
    <w:rsid w:val="005F562B"/>
    <w:rsid w:val="006B3795"/>
    <w:rsid w:val="007067FF"/>
    <w:rsid w:val="007272CD"/>
    <w:rsid w:val="00754569"/>
    <w:rsid w:val="007C7F9A"/>
    <w:rsid w:val="00817DFD"/>
    <w:rsid w:val="008231DC"/>
    <w:rsid w:val="008B7E13"/>
    <w:rsid w:val="009A283A"/>
    <w:rsid w:val="009D3F1F"/>
    <w:rsid w:val="00A00269"/>
    <w:rsid w:val="00B5041F"/>
    <w:rsid w:val="00B52DC2"/>
    <w:rsid w:val="00D63BF2"/>
    <w:rsid w:val="00D66CDB"/>
    <w:rsid w:val="00DE5FF7"/>
    <w:rsid w:val="00DF750B"/>
    <w:rsid w:val="00E06E18"/>
    <w:rsid w:val="00E86A41"/>
    <w:rsid w:val="00EB4BB4"/>
    <w:rsid w:val="00EE5151"/>
    <w:rsid w:val="00FC79F2"/>
    <w:rsid w:val="00F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ConsPlusTitle">
    <w:name w:val="ConsPlusTitle"/>
    <w:rsid w:val="008B7E1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semiHidden/>
    <w:unhideWhenUsed/>
    <w:rsid w:val="008B7E13"/>
    <w:rPr>
      <w:color w:val="0000FF"/>
      <w:u w:val="single"/>
    </w:rPr>
  </w:style>
  <w:style w:type="paragraph" w:styleId="31">
    <w:name w:val="Body Text 3"/>
    <w:basedOn w:val="a"/>
    <w:link w:val="32"/>
    <w:rsid w:val="00754569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54569"/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52C9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C9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C9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2C9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C9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C9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2C9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2C9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2C9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9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52C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52C9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52C9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52C9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52C9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2C9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52C9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52C9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52C9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52C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2C9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52C91"/>
    <w:rPr>
      <w:b/>
      <w:bCs/>
      <w:spacing w:val="0"/>
    </w:rPr>
  </w:style>
  <w:style w:type="character" w:styleId="a9">
    <w:name w:val="Emphasis"/>
    <w:uiPriority w:val="20"/>
    <w:qFormat/>
    <w:rsid w:val="00352C9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52C91"/>
  </w:style>
  <w:style w:type="character" w:customStyle="1" w:styleId="ab">
    <w:name w:val="Без интервала Знак"/>
    <w:basedOn w:val="a0"/>
    <w:link w:val="aa"/>
    <w:uiPriority w:val="1"/>
    <w:rsid w:val="00352C91"/>
  </w:style>
  <w:style w:type="paragraph" w:styleId="ac">
    <w:name w:val="List Paragraph"/>
    <w:basedOn w:val="a"/>
    <w:uiPriority w:val="34"/>
    <w:qFormat/>
    <w:rsid w:val="00352C9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52C9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52C9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52C9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52C9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52C9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52C9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52C9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52C9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52C91"/>
    <w:pPr>
      <w:outlineLvl w:val="9"/>
    </w:pPr>
  </w:style>
  <w:style w:type="paragraph" w:customStyle="1" w:styleId="ConsPlusTitle">
    <w:name w:val="ConsPlusTitle"/>
    <w:rsid w:val="008B7E13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  <w:style w:type="character" w:styleId="af5">
    <w:name w:val="Hyperlink"/>
    <w:semiHidden/>
    <w:unhideWhenUsed/>
    <w:rsid w:val="008B7E13"/>
    <w:rPr>
      <w:color w:val="0000FF"/>
      <w:u w:val="single"/>
    </w:rPr>
  </w:style>
  <w:style w:type="paragraph" w:styleId="31">
    <w:name w:val="Body Text 3"/>
    <w:basedOn w:val="a"/>
    <w:link w:val="32"/>
    <w:rsid w:val="00754569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54569"/>
    <w:rPr>
      <w:rFonts w:ascii="Times New Roman" w:eastAsia="Times New Roman" w:hAnsi="Times New Roman" w:cs="Times New Roman"/>
      <w:color w:val="00000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20C0FF0B0ADA71E9E7E6DB518F58E74498E1EACDB8C8AC792A90664O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CED8-1F9E-4412-898D-33C326A0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2014-12-10T11:06:00Z</cp:lastPrinted>
  <dcterms:created xsi:type="dcterms:W3CDTF">2018-04-26T07:58:00Z</dcterms:created>
  <dcterms:modified xsi:type="dcterms:W3CDTF">2018-04-26T07:58:00Z</dcterms:modified>
</cp:coreProperties>
</file>