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F0075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16.02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680DDC">
        <w:rPr>
          <w:rFonts w:ascii="Arial" w:hAnsi="Arial" w:cs="Arial"/>
          <w:b/>
          <w:noProof/>
          <w:sz w:val="32"/>
          <w:szCs w:val="32"/>
        </w:rPr>
        <w:t>64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25170B" w:rsidP="00680DDC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 w:rsidRPr="00C82240">
        <w:rPr>
          <w:color w:val="000000"/>
          <w:sz w:val="32"/>
          <w:szCs w:val="32"/>
        </w:rPr>
        <w:t xml:space="preserve">ОБ </w:t>
      </w:r>
      <w:r w:rsidR="00C82240">
        <w:rPr>
          <w:color w:val="000000"/>
          <w:sz w:val="32"/>
          <w:szCs w:val="32"/>
        </w:rPr>
        <w:t xml:space="preserve">УТВЕРЖДЕНИИ </w:t>
      </w:r>
      <w:r w:rsidR="00680DDC" w:rsidRPr="00680DDC">
        <w:rPr>
          <w:color w:val="000000"/>
          <w:sz w:val="32"/>
          <w:szCs w:val="32"/>
        </w:rPr>
        <w:t xml:space="preserve">ПЛАНА РАБОТЫ УЧЕБНО-КОНСУЛЬТАЦИОННОГО ПУНКТА ГОЧС </w:t>
      </w:r>
      <w:r w:rsidR="00680DDC">
        <w:rPr>
          <w:color w:val="000000"/>
          <w:sz w:val="32"/>
          <w:szCs w:val="32"/>
        </w:rPr>
        <w:t xml:space="preserve">АТАГАЙСКОГО МУНИЦИПАЛЬНОГО ОБРАЗОВАНИЯ </w:t>
      </w:r>
      <w:r w:rsidR="00680DDC" w:rsidRPr="00680DDC">
        <w:rPr>
          <w:color w:val="000000"/>
          <w:spacing w:val="-6"/>
          <w:sz w:val="32"/>
          <w:szCs w:val="32"/>
        </w:rPr>
        <w:t>ПО ОБУЧЕНИЮ НЕРАБОТАЮЩЕГО НАСЕЛЕНИЯ</w:t>
      </w:r>
      <w:r w:rsidR="00680DDC">
        <w:rPr>
          <w:color w:val="000000"/>
          <w:spacing w:val="-6"/>
          <w:sz w:val="32"/>
          <w:szCs w:val="32"/>
        </w:rPr>
        <w:t xml:space="preserve"> НА 2017 ГОД</w:t>
      </w:r>
      <w:r w:rsidR="00680DDC">
        <w:rPr>
          <w:color w:val="000000"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80DDC" w:rsidRPr="00D506AD" w:rsidRDefault="00680DDC" w:rsidP="00680DDC">
      <w:pPr>
        <w:tabs>
          <w:tab w:val="left" w:pos="-2520"/>
        </w:tabs>
        <w:ind w:firstLine="720"/>
        <w:jc w:val="both"/>
        <w:rPr>
          <w:color w:val="000000"/>
          <w:spacing w:val="-7"/>
        </w:rPr>
      </w:pPr>
      <w:r w:rsidRPr="00680DDC">
        <w:rPr>
          <w:rFonts w:ascii="Arial" w:hAnsi="Arial" w:cs="Arial"/>
          <w:color w:val="000000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80DDC">
          <w:rPr>
            <w:rFonts w:ascii="Arial" w:hAnsi="Arial" w:cs="Arial"/>
            <w:color w:val="000000"/>
          </w:rPr>
          <w:t>2003 г</w:t>
        </w:r>
      </w:smartTag>
      <w:r w:rsidRPr="00680DDC">
        <w:rPr>
          <w:rFonts w:ascii="Arial" w:hAnsi="Arial" w:cs="Arial"/>
          <w:color w:val="000000"/>
        </w:rPr>
        <w:t xml:space="preserve">. № 131-ФЗ «Об общих принципах местного самоуправления в Российской Федерации», постановлений Правительства Российской Федерации», от 2 ноября </w:t>
      </w:r>
      <w:smartTag w:uri="urn:schemas-microsoft-com:office:smarttags" w:element="metricconverter">
        <w:smartTagPr>
          <w:attr w:name="ProductID" w:val="2000 г"/>
        </w:smartTagPr>
        <w:r w:rsidRPr="00680DDC">
          <w:rPr>
            <w:rFonts w:ascii="Arial" w:hAnsi="Arial" w:cs="Arial"/>
            <w:color w:val="000000"/>
          </w:rPr>
          <w:t>2000 г</w:t>
        </w:r>
      </w:smartTag>
      <w:r w:rsidRPr="00680DDC">
        <w:rPr>
          <w:rFonts w:ascii="Arial" w:hAnsi="Arial" w:cs="Arial"/>
          <w:color w:val="000000"/>
        </w:rPr>
        <w:t xml:space="preserve">. № 841 «Об утверждении положения об организации обучения населения в области гражданской обороны», от 4 сентября </w:t>
      </w:r>
      <w:smartTag w:uri="urn:schemas-microsoft-com:office:smarttags" w:element="metricconverter">
        <w:smartTagPr>
          <w:attr w:name="ProductID" w:val="2003 г"/>
        </w:smartTagPr>
        <w:r w:rsidRPr="00680DDC">
          <w:rPr>
            <w:rFonts w:ascii="Arial" w:hAnsi="Arial" w:cs="Arial"/>
            <w:color w:val="000000"/>
          </w:rPr>
          <w:t>2003 г</w:t>
        </w:r>
      </w:smartTag>
      <w:r w:rsidRPr="00680DDC">
        <w:rPr>
          <w:rFonts w:ascii="Arial" w:hAnsi="Arial" w:cs="Arial"/>
          <w:color w:val="000000"/>
        </w:rPr>
        <w:t xml:space="preserve">. № 547 «О подготовке населения в области защиты  от чрезвычайных ситуаций природного и техногенного характера» и в целях подготовки и обучения населения городского поселения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 на территории Атагайского муниципального образования </w:t>
      </w:r>
      <w:r w:rsidRPr="00680DDC">
        <w:rPr>
          <w:rFonts w:ascii="Arial" w:hAnsi="Arial" w:cs="Arial"/>
          <w:color w:val="000000"/>
          <w:spacing w:val="-7"/>
        </w:rPr>
        <w:t>администрация</w:t>
      </w:r>
      <w:r w:rsidRPr="00D506AD">
        <w:rPr>
          <w:color w:val="000000"/>
          <w:spacing w:val="-7"/>
        </w:rPr>
        <w:t xml:space="preserve"> </w:t>
      </w: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680DDC" w:rsidRPr="00680DDC" w:rsidRDefault="00680DDC" w:rsidP="00680DDC">
      <w:pPr>
        <w:rPr>
          <w:rFonts w:ascii="Arial" w:hAnsi="Arial" w:cs="Arial"/>
        </w:rPr>
      </w:pPr>
      <w:r w:rsidRPr="00680DDC">
        <w:rPr>
          <w:rFonts w:ascii="Arial" w:hAnsi="Arial" w:cs="Arial"/>
        </w:rPr>
        <w:t xml:space="preserve">1. Утвердить план работы учебно-консультационного пункта ГОЧС </w:t>
      </w:r>
      <w:r>
        <w:rPr>
          <w:rFonts w:ascii="Arial" w:hAnsi="Arial" w:cs="Arial"/>
        </w:rPr>
        <w:t>Атагайского муниципального образования на 2017 год (приложение №1).</w:t>
      </w:r>
      <w:r w:rsidRPr="00680DDC">
        <w:rPr>
          <w:rFonts w:ascii="Arial" w:hAnsi="Arial" w:cs="Arial"/>
        </w:rPr>
        <w:t xml:space="preserve"> </w:t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DDC" w:rsidRPr="00680DDC">
        <w:rPr>
          <w:rFonts w:ascii="Arial" w:hAnsi="Arial" w:cs="Arial"/>
        </w:rPr>
        <w:t>.</w:t>
      </w:r>
      <w:r>
        <w:rPr>
          <w:rFonts w:ascii="Arial" w:hAnsi="Arial" w:cs="Arial"/>
        </w:rPr>
        <w:t>Начальнику УКП Васечкину А.Г. организовать обучение</w:t>
      </w:r>
      <w:r w:rsidR="00680DDC" w:rsidRPr="00680DDC">
        <w:rPr>
          <w:rFonts w:ascii="Arial" w:hAnsi="Arial" w:cs="Arial"/>
        </w:rPr>
        <w:t xml:space="preserve"> населения, занятого в производстве, сфере обслуживания и учащихся способам защиты при ЧС, от опасностей, возникающих при ведении военных </w:t>
      </w:r>
      <w:r w:rsidRPr="00680DDC">
        <w:rPr>
          <w:rFonts w:ascii="Arial" w:hAnsi="Arial" w:cs="Arial"/>
        </w:rPr>
        <w:t>действий или</w:t>
      </w:r>
      <w:r w:rsidR="00680DDC" w:rsidRPr="00680DDC">
        <w:rPr>
          <w:rFonts w:ascii="Arial" w:hAnsi="Arial" w:cs="Arial"/>
        </w:rPr>
        <w:t xml:space="preserve"> вследствие этих действий, мерам пожарной безопасности и безопасности на водных объектах  </w:t>
      </w:r>
      <w:r w:rsidR="00680DDC" w:rsidRPr="00680DDC">
        <w:rPr>
          <w:rFonts w:ascii="Arial" w:hAnsi="Arial" w:cs="Arial"/>
        </w:rPr>
        <w:tab/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80DDC" w:rsidRPr="00680DDC">
        <w:rPr>
          <w:rFonts w:ascii="Arial" w:hAnsi="Arial" w:cs="Arial"/>
        </w:rPr>
        <w:t>Финансирование мероприятий по подготовке и обучению населения, в том числе аварийно-спасательных формирований осуществляется за счет средств бюджета организаций.</w:t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DDC" w:rsidRPr="00680D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Утвердить </w:t>
      </w:r>
      <w:r w:rsidR="00680DDC" w:rsidRPr="00680DDC">
        <w:rPr>
          <w:rFonts w:ascii="Arial" w:hAnsi="Arial" w:cs="Arial"/>
        </w:rPr>
        <w:t xml:space="preserve">распорядок   </w:t>
      </w:r>
      <w:r w:rsidRPr="00680DDC">
        <w:rPr>
          <w:rFonts w:ascii="Arial" w:hAnsi="Arial" w:cs="Arial"/>
        </w:rPr>
        <w:t>дня работы</w:t>
      </w:r>
      <w:r w:rsidR="00680DDC" w:rsidRPr="00680DDC">
        <w:rPr>
          <w:rFonts w:ascii="Arial" w:hAnsi="Arial" w:cs="Arial"/>
        </w:rPr>
        <w:t xml:space="preserve"> учебно-консультационного </w:t>
      </w:r>
      <w:r>
        <w:rPr>
          <w:rFonts w:ascii="Arial" w:hAnsi="Arial" w:cs="Arial"/>
        </w:rPr>
        <w:t xml:space="preserve">пункта </w:t>
      </w:r>
      <w:r w:rsidR="00A25852">
        <w:rPr>
          <w:rFonts w:ascii="Arial" w:hAnsi="Arial" w:cs="Arial"/>
        </w:rPr>
        <w:t xml:space="preserve">на 2017 год </w:t>
      </w:r>
      <w:r>
        <w:rPr>
          <w:rFonts w:ascii="Arial" w:hAnsi="Arial" w:cs="Arial"/>
        </w:rPr>
        <w:t>(приложение №2).</w:t>
      </w:r>
      <w:r w:rsidR="00680DDC" w:rsidRPr="00680DDC">
        <w:rPr>
          <w:rFonts w:ascii="Arial" w:hAnsi="Arial" w:cs="Arial"/>
        </w:rPr>
        <w:t xml:space="preserve"> </w:t>
      </w:r>
      <w:r w:rsidR="00680DDC" w:rsidRPr="00680DDC">
        <w:rPr>
          <w:rFonts w:ascii="Arial" w:hAnsi="Arial" w:cs="Arial"/>
        </w:rPr>
        <w:tab/>
      </w:r>
      <w:r w:rsidR="00680DDC" w:rsidRPr="00680DDC">
        <w:rPr>
          <w:rFonts w:ascii="Arial" w:hAnsi="Arial" w:cs="Arial"/>
        </w:rPr>
        <w:tab/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5.Утвердить </w:t>
      </w:r>
      <w:r w:rsidR="00680DDC" w:rsidRPr="00680DDC">
        <w:rPr>
          <w:rFonts w:ascii="Arial" w:hAnsi="Arial" w:cs="Arial"/>
        </w:rPr>
        <w:t>график дежурства по учебно-консул</w:t>
      </w:r>
      <w:r>
        <w:rPr>
          <w:rFonts w:ascii="Arial" w:hAnsi="Arial" w:cs="Arial"/>
        </w:rPr>
        <w:t>ьтационному пункту</w:t>
      </w:r>
      <w:r w:rsidR="00A25852">
        <w:rPr>
          <w:rFonts w:ascii="Arial" w:hAnsi="Arial" w:cs="Arial"/>
        </w:rPr>
        <w:t xml:space="preserve"> на 2017 год</w:t>
      </w:r>
      <w:r>
        <w:rPr>
          <w:rFonts w:ascii="Arial" w:hAnsi="Arial" w:cs="Arial"/>
        </w:rPr>
        <w:t xml:space="preserve"> (приложение №3).</w:t>
      </w:r>
    </w:p>
    <w:p w:rsidR="00680DDC" w:rsidRPr="00680DDC" w:rsidRDefault="00680DDC" w:rsidP="00680DDC">
      <w:pPr>
        <w:rPr>
          <w:rFonts w:ascii="Arial" w:hAnsi="Arial" w:cs="Arial"/>
        </w:rPr>
      </w:pPr>
      <w:r w:rsidRPr="00680DDC">
        <w:rPr>
          <w:rFonts w:ascii="Arial" w:hAnsi="Arial" w:cs="Arial"/>
        </w:rPr>
        <w:t>6</w:t>
      </w:r>
      <w:r w:rsidR="00DD13F6">
        <w:rPr>
          <w:rFonts w:ascii="Arial" w:hAnsi="Arial" w:cs="Arial"/>
        </w:rPr>
        <w:t>.</w:t>
      </w:r>
      <w:r w:rsidRPr="00680DDC">
        <w:rPr>
          <w:rFonts w:ascii="Arial" w:hAnsi="Arial" w:cs="Arial"/>
        </w:rPr>
        <w:t>Контроль за выполнением данного постановления оставляю за собой.</w:t>
      </w:r>
    </w:p>
    <w:p w:rsidR="00680DDC" w:rsidRPr="00680DDC" w:rsidRDefault="00680DDC" w:rsidP="00680DDC"/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A25852">
        <w:rPr>
          <w:rFonts w:ascii="Courier New" w:hAnsi="Courier New" w:cs="Courier New"/>
          <w:sz w:val="22"/>
          <w:szCs w:val="22"/>
        </w:rPr>
        <w:t>бразования от 16.02 2017 г. № 64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A25852" w:rsidRDefault="00A25852" w:rsidP="00932C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DD13F6" w:rsidRPr="00A25852">
        <w:rPr>
          <w:rFonts w:ascii="Arial" w:hAnsi="Arial" w:cs="Arial"/>
          <w:b/>
          <w:sz w:val="30"/>
          <w:szCs w:val="30"/>
        </w:rPr>
        <w:t xml:space="preserve">лан </w:t>
      </w:r>
    </w:p>
    <w:p w:rsidR="00A25852" w:rsidRPr="00A25852" w:rsidRDefault="00DD13F6" w:rsidP="00932CDE">
      <w:pPr>
        <w:jc w:val="center"/>
        <w:rPr>
          <w:rFonts w:ascii="Arial" w:hAnsi="Arial" w:cs="Arial"/>
          <w:b/>
          <w:sz w:val="30"/>
          <w:szCs w:val="30"/>
        </w:rPr>
      </w:pPr>
      <w:r w:rsidRPr="00A25852">
        <w:rPr>
          <w:rFonts w:ascii="Arial" w:hAnsi="Arial" w:cs="Arial"/>
          <w:b/>
          <w:sz w:val="30"/>
          <w:szCs w:val="30"/>
        </w:rPr>
        <w:t xml:space="preserve">работы учебно-консультационного пункта ГОЧС Атагайского муниципального образования на 2017 год </w:t>
      </w:r>
    </w:p>
    <w:p w:rsidR="00A25852" w:rsidRDefault="00A25852" w:rsidP="00932CDE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88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278"/>
        <w:gridCol w:w="1422"/>
        <w:gridCol w:w="1008"/>
      </w:tblGrid>
      <w:tr w:rsidR="00A25852" w:rsidRPr="00A25852" w:rsidTr="00A25852">
        <w:trPr>
          <w:trHeight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58" w:right="48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</w:rPr>
              <w:t xml:space="preserve">№ </w:t>
            </w:r>
            <w:r w:rsidRPr="00A25852">
              <w:rPr>
                <w:rFonts w:ascii="Arial" w:hAnsi="Arial" w:cs="Arial"/>
                <w:iCs/>
                <w:spacing w:val="-6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14" w:right="43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3"/>
              </w:rPr>
              <w:t>Дата             про</w:t>
            </w:r>
            <w:r w:rsidRPr="00A25852">
              <w:rPr>
                <w:rFonts w:ascii="Arial" w:hAnsi="Arial" w:cs="Arial"/>
                <w:iCs/>
                <w:spacing w:val="-3"/>
              </w:rPr>
              <w:softHyphen/>
            </w:r>
            <w:r w:rsidRPr="00A25852">
              <w:rPr>
                <w:rFonts w:ascii="Arial" w:hAnsi="Arial" w:cs="Arial"/>
                <w:iCs/>
                <w:spacing w:val="-5"/>
              </w:rPr>
              <w:t>ведения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ind w:left="1339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2"/>
              </w:rPr>
              <w:t>Наименование темы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07" w:lineRule="exact"/>
              <w:ind w:left="10" w:right="24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</w:rPr>
              <w:t>Вид                за</w:t>
            </w:r>
            <w:r w:rsidRPr="00A25852">
              <w:rPr>
                <w:rFonts w:ascii="Arial" w:hAnsi="Arial" w:cs="Arial"/>
                <w:iCs/>
              </w:rPr>
              <w:softHyphen/>
            </w:r>
            <w:r w:rsidRPr="00A25852">
              <w:rPr>
                <w:rFonts w:ascii="Arial" w:hAnsi="Arial" w:cs="Arial"/>
                <w:iCs/>
                <w:spacing w:val="1"/>
              </w:rPr>
              <w:t>нятий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77" w:right="67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18"/>
              </w:rPr>
              <w:t xml:space="preserve">К-во </w:t>
            </w:r>
            <w:r w:rsidRPr="00A25852">
              <w:rPr>
                <w:rFonts w:ascii="Arial" w:hAnsi="Arial" w:cs="Arial"/>
                <w:iCs/>
                <w:spacing w:val="-7"/>
              </w:rPr>
              <w:t>часов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ind w:right="168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Роль и задачи Единой государственной системы предупреждения и ликвидации ЧС. </w:t>
            </w:r>
          </w:p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Действия населения при возникновении стихийных бедствий, при авариях и катастрофах. Ведение аварийно-спасательных и других неотложных работ.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Понятие об </w:t>
            </w:r>
            <w:proofErr w:type="spellStart"/>
            <w:r w:rsidRPr="00A25852">
              <w:rPr>
                <w:rFonts w:ascii="Arial" w:hAnsi="Arial" w:cs="Arial"/>
                <w:color w:val="000000"/>
              </w:rPr>
              <w:t>аварийно</w:t>
            </w:r>
            <w:proofErr w:type="spellEnd"/>
            <w:r w:rsidRPr="00A25852">
              <w:rPr>
                <w:rFonts w:ascii="Arial" w:hAnsi="Arial" w:cs="Arial"/>
                <w:color w:val="000000"/>
              </w:rPr>
              <w:t xml:space="preserve"> 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Итоговое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25852" w:rsidRDefault="00A25852" w:rsidP="00932CDE">
      <w:pPr>
        <w:jc w:val="center"/>
        <w:rPr>
          <w:rFonts w:ascii="Arial" w:hAnsi="Arial" w:cs="Arial"/>
          <w:b/>
        </w:rPr>
      </w:pPr>
    </w:p>
    <w:p w:rsidR="00A25852" w:rsidRDefault="00A25852" w:rsidP="00932CDE">
      <w:pPr>
        <w:jc w:val="center"/>
        <w:rPr>
          <w:rFonts w:ascii="Arial" w:hAnsi="Arial" w:cs="Arial"/>
          <w:b/>
        </w:rPr>
      </w:pP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 2017 г. № 64</w:t>
      </w:r>
    </w:p>
    <w:p w:rsidR="00A25852" w:rsidRDefault="00A25852" w:rsidP="00A25852">
      <w:pPr>
        <w:jc w:val="center"/>
        <w:rPr>
          <w:color w:val="000000"/>
          <w:sz w:val="28"/>
          <w:szCs w:val="28"/>
        </w:rPr>
      </w:pP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</w:t>
      </w:r>
      <w:r w:rsidRPr="00A25852">
        <w:rPr>
          <w:rFonts w:ascii="Arial" w:hAnsi="Arial" w:cs="Arial"/>
          <w:b/>
          <w:color w:val="000000"/>
          <w:sz w:val="30"/>
          <w:szCs w:val="30"/>
        </w:rPr>
        <w:t>аспорядок</w:t>
      </w: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 xml:space="preserve">работы учебно-консультационного пункта  </w:t>
      </w:r>
    </w:p>
    <w:p w:rsidR="00A25852" w:rsidRPr="00A25852" w:rsidRDefault="00A25852" w:rsidP="00A25852">
      <w:pPr>
        <w:jc w:val="center"/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>Атагайского МО</w:t>
      </w:r>
      <w:r w:rsidR="006C78D7">
        <w:rPr>
          <w:rFonts w:ascii="Arial" w:hAnsi="Arial" w:cs="Arial"/>
          <w:b/>
          <w:color w:val="000000"/>
          <w:sz w:val="30"/>
          <w:szCs w:val="30"/>
        </w:rPr>
        <w:t xml:space="preserve"> на 2017 год</w:t>
      </w:r>
    </w:p>
    <w:p w:rsidR="00A25852" w:rsidRPr="00A25852" w:rsidRDefault="00A25852" w:rsidP="00A25852">
      <w:pPr>
        <w:jc w:val="center"/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color w:val="000000"/>
        </w:rPr>
        <w:t xml:space="preserve">Вторник с 15.00 до 18.00 </w:t>
      </w:r>
    </w:p>
    <w:p w:rsidR="00A25852" w:rsidRPr="00A25852" w:rsidRDefault="00A25852" w:rsidP="00A25852">
      <w:pPr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color w:val="000000"/>
        </w:rPr>
        <w:t xml:space="preserve">Пятница с 08.00 до 12.00 </w:t>
      </w: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pStyle w:val="a7"/>
        <w:rPr>
          <w:rFonts w:ascii="Arial" w:hAnsi="Arial" w:cs="Arial"/>
          <w:color w:val="000000"/>
        </w:rPr>
      </w:pP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A0FB9" w:rsidRDefault="00A25852" w:rsidP="00A258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 2017 г. № 64</w:t>
      </w:r>
    </w:p>
    <w:p w:rsidR="00A25852" w:rsidRDefault="00A25852" w:rsidP="00A25852">
      <w:pPr>
        <w:jc w:val="right"/>
        <w:rPr>
          <w:rFonts w:ascii="Courier New" w:hAnsi="Courier New" w:cs="Courier New"/>
          <w:sz w:val="22"/>
          <w:szCs w:val="22"/>
        </w:rPr>
      </w:pP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Г</w:t>
      </w:r>
      <w:r w:rsidRPr="00A25852">
        <w:rPr>
          <w:rFonts w:ascii="Arial" w:hAnsi="Arial" w:cs="Arial"/>
          <w:b/>
          <w:color w:val="000000"/>
          <w:sz w:val="30"/>
          <w:szCs w:val="30"/>
        </w:rPr>
        <w:t>рафик</w:t>
      </w: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>дежурств по УКП Атагайского МО</w:t>
      </w:r>
    </w:p>
    <w:p w:rsidR="00A25852" w:rsidRPr="006919A1" w:rsidRDefault="00A25852" w:rsidP="00A25852">
      <w:pPr>
        <w:jc w:val="center"/>
        <w:rPr>
          <w:color w:val="000000"/>
          <w:sz w:val="28"/>
          <w:szCs w:val="28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 xml:space="preserve">на </w:t>
      </w:r>
      <w:r>
        <w:rPr>
          <w:rFonts w:ascii="Arial" w:hAnsi="Arial" w:cs="Arial"/>
          <w:b/>
          <w:color w:val="000000"/>
          <w:sz w:val="30"/>
          <w:szCs w:val="30"/>
        </w:rPr>
        <w:t>2017 год</w:t>
      </w:r>
    </w:p>
    <w:p w:rsidR="00A25852" w:rsidRPr="006919A1" w:rsidRDefault="00A25852" w:rsidP="00A25852">
      <w:pPr>
        <w:pStyle w:val="a7"/>
        <w:rPr>
          <w:color w:val="000000"/>
          <w:sz w:val="28"/>
          <w:szCs w:val="28"/>
        </w:rPr>
      </w:pP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84"/>
        <w:gridCol w:w="2456"/>
        <w:gridCol w:w="2586"/>
      </w:tblGrid>
      <w:tr w:rsidR="00A25852" w:rsidRPr="00A25852" w:rsidTr="002E3506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№ </w:t>
            </w:r>
            <w:r w:rsidRPr="00A25852">
              <w:rPr>
                <w:rFonts w:ascii="Arial" w:hAnsi="Arial" w:cs="Arial"/>
                <w:color w:val="000000"/>
              </w:rPr>
              <w:br/>
              <w:t xml:space="preserve">п/п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Фамилия, имя, </w:t>
            </w:r>
            <w:r w:rsidRPr="00A25852">
              <w:rPr>
                <w:rFonts w:ascii="Arial" w:hAnsi="Arial" w:cs="Arial"/>
                <w:color w:val="000000"/>
              </w:rPr>
              <w:br/>
              <w:t xml:space="preserve">отчество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Должность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Дни дежурств </w:t>
            </w:r>
          </w:p>
        </w:tc>
      </w:tr>
      <w:tr w:rsidR="00A25852" w:rsidRPr="00A25852" w:rsidTr="002E350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Жукова Валентина Валерьевна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вторник</w:t>
            </w:r>
          </w:p>
        </w:tc>
      </w:tr>
      <w:tr w:rsidR="00A25852" w:rsidRPr="00A25852" w:rsidTr="002E350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Кочергина Марина Евгеньевна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Специалист по ГО и ЧС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пятница</w:t>
            </w:r>
          </w:p>
        </w:tc>
      </w:tr>
    </w:tbl>
    <w:p w:rsidR="00A25852" w:rsidRPr="00A25852" w:rsidRDefault="00A25852" w:rsidP="00A25852">
      <w:pPr>
        <w:rPr>
          <w:rFonts w:ascii="Arial" w:hAnsi="Arial" w:cs="Arial"/>
        </w:rPr>
      </w:pPr>
    </w:p>
    <w:sectPr w:rsidR="00A25852" w:rsidRPr="00A2585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5170B"/>
    <w:rsid w:val="00282456"/>
    <w:rsid w:val="002B27AA"/>
    <w:rsid w:val="003C7522"/>
    <w:rsid w:val="003F0075"/>
    <w:rsid w:val="00476F11"/>
    <w:rsid w:val="004D40F6"/>
    <w:rsid w:val="004F5107"/>
    <w:rsid w:val="0050434A"/>
    <w:rsid w:val="00516FAF"/>
    <w:rsid w:val="00520C8D"/>
    <w:rsid w:val="00564BC1"/>
    <w:rsid w:val="005A0ABC"/>
    <w:rsid w:val="005A0FB9"/>
    <w:rsid w:val="005A3070"/>
    <w:rsid w:val="0065216D"/>
    <w:rsid w:val="00652BBA"/>
    <w:rsid w:val="00680DDC"/>
    <w:rsid w:val="006C78D7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00326"/>
    <w:rsid w:val="00932CDE"/>
    <w:rsid w:val="00936341"/>
    <w:rsid w:val="00942456"/>
    <w:rsid w:val="00996081"/>
    <w:rsid w:val="009D498A"/>
    <w:rsid w:val="009E7B74"/>
    <w:rsid w:val="00A25852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71912"/>
    <w:rsid w:val="00C81AE8"/>
    <w:rsid w:val="00C82240"/>
    <w:rsid w:val="00D155F9"/>
    <w:rsid w:val="00D36745"/>
    <w:rsid w:val="00DD13F6"/>
    <w:rsid w:val="00DF6E80"/>
    <w:rsid w:val="00E331D3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styleId="a7">
    <w:name w:val="Normal (Web)"/>
    <w:basedOn w:val="a"/>
    <w:rsid w:val="00A258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styleId="a7">
    <w:name w:val="Normal (Web)"/>
    <w:basedOn w:val="a"/>
    <w:rsid w:val="00A258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A59B5-7167-4EA6-9FAB-D3F3A397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2017-03-01T04:30:00Z</cp:lastPrinted>
  <dcterms:created xsi:type="dcterms:W3CDTF">2018-04-26T08:53:00Z</dcterms:created>
  <dcterms:modified xsi:type="dcterms:W3CDTF">2018-04-26T08:53:00Z</dcterms:modified>
</cp:coreProperties>
</file>