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D1591B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21.11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195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D1591B" w:rsidP="00D1591B">
      <w:pPr>
        <w:jc w:val="center"/>
        <w:rPr>
          <w:rFonts w:ascii="Arial" w:hAnsi="Arial" w:cs="Arial"/>
          <w:b/>
          <w:sz w:val="32"/>
          <w:szCs w:val="32"/>
        </w:rPr>
      </w:pPr>
      <w:r w:rsidRPr="00D1591B">
        <w:rPr>
          <w:rFonts w:ascii="Arial" w:hAnsi="Arial" w:cs="Arial"/>
          <w:b/>
          <w:sz w:val="32"/>
          <w:szCs w:val="32"/>
        </w:rPr>
        <w:t xml:space="preserve">ОБ УТВЕРЖДЕНИИ ПЛАНА МЕРОПРИЯТИЙ ПО ПРЕДУПРЕЖДЕНИЮ ЗАНОСА, ЛИКВИДАЦИИ И НЕДОПУЩЕНИЮ РАСПРОСТРАНЕНИЯ АФРИКАНСКОЙ ЧУМЫ СВИНЕЙ НА ТЕРРИТОРИИ </w:t>
      </w:r>
      <w:r w:rsidR="00704FA1" w:rsidRPr="00704FA1">
        <w:rPr>
          <w:rFonts w:ascii="Arial" w:hAnsi="Arial" w:cs="Arial"/>
          <w:b/>
          <w:sz w:val="32"/>
          <w:szCs w:val="32"/>
        </w:rPr>
        <w:t>АТАГАЙСКОГО</w:t>
      </w:r>
      <w:r w:rsidR="00B85DEB" w:rsidRPr="00B85DEB">
        <w:rPr>
          <w:rFonts w:ascii="Arial" w:hAnsi="Arial" w:cs="Arial"/>
          <w:b/>
          <w:sz w:val="32"/>
          <w:szCs w:val="32"/>
        </w:rPr>
        <w:t xml:space="preserve">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EF6BA9" w:rsidRDefault="00D1591B" w:rsidP="00704FA1">
      <w:pPr>
        <w:ind w:firstLine="426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В </w:t>
      </w:r>
      <w:r w:rsidRPr="00D1591B">
        <w:rPr>
          <w:rFonts w:ascii="Arial" w:hAnsi="Arial" w:cs="Arial"/>
        </w:rPr>
        <w:t>целях недопущения заноса, ликвидации распространения болезни на территории</w:t>
      </w:r>
      <w:r>
        <w:rPr>
          <w:rFonts w:ascii="Arial" w:hAnsi="Arial" w:cs="Arial"/>
        </w:rPr>
        <w:t xml:space="preserve"> Атагайского муниципального образования и в</w:t>
      </w:r>
      <w:r w:rsidR="00704FA1" w:rsidRPr="00ED0E16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 xml:space="preserve">с </w:t>
      </w:r>
      <w:r w:rsidR="00704FA1" w:rsidRPr="00ED0E16">
        <w:rPr>
          <w:rFonts w:ascii="Arial" w:hAnsi="Arial" w:cs="Arial"/>
        </w:rPr>
        <w:t xml:space="preserve">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D1591B" w:rsidRPr="00D1591B" w:rsidRDefault="009D498A" w:rsidP="00D1591B">
      <w:pPr>
        <w:rPr>
          <w:rFonts w:ascii="Arial" w:hAnsi="Arial" w:cs="Arial"/>
        </w:rPr>
      </w:pPr>
      <w:r w:rsidRPr="00D1591B">
        <w:rPr>
          <w:rFonts w:ascii="Arial" w:hAnsi="Arial" w:cs="Arial"/>
        </w:rPr>
        <w:t>1.</w:t>
      </w:r>
      <w:r w:rsidR="00704FA1" w:rsidRPr="00D1591B">
        <w:rPr>
          <w:rFonts w:ascii="Arial" w:hAnsi="Arial" w:cs="Arial"/>
        </w:rPr>
        <w:t xml:space="preserve">  </w:t>
      </w:r>
      <w:r w:rsidR="00D1591B" w:rsidRPr="00D1591B">
        <w:rPr>
          <w:rFonts w:ascii="Arial" w:hAnsi="Arial" w:cs="Arial"/>
        </w:rPr>
        <w:t xml:space="preserve">Утвердить План мероприятий по предупреждению заноса, ликвидации и недопущению распространения </w:t>
      </w:r>
      <w:r w:rsidR="00D1591B">
        <w:rPr>
          <w:rFonts w:ascii="Arial" w:hAnsi="Arial" w:cs="Arial"/>
        </w:rPr>
        <w:t xml:space="preserve">африканской чумы </w:t>
      </w:r>
      <w:r w:rsidR="008C7AA0">
        <w:rPr>
          <w:rFonts w:ascii="Arial" w:hAnsi="Arial" w:cs="Arial"/>
        </w:rPr>
        <w:t>свиней на</w:t>
      </w:r>
      <w:r w:rsidR="00D1591B">
        <w:rPr>
          <w:rFonts w:ascii="Arial" w:hAnsi="Arial" w:cs="Arial"/>
        </w:rPr>
        <w:t xml:space="preserve"> территории Атагайского муниципального образования</w:t>
      </w:r>
      <w:r w:rsidR="00D1591B" w:rsidRPr="00D1591B">
        <w:rPr>
          <w:rFonts w:ascii="Arial" w:hAnsi="Arial" w:cs="Arial"/>
        </w:rPr>
        <w:t xml:space="preserve"> (приложение № 1). </w:t>
      </w:r>
    </w:p>
    <w:p w:rsidR="00704FA1" w:rsidRPr="00704FA1" w:rsidRDefault="00D1591B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D1591B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Default="001D378F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Pr="00B85DEB" w:rsidRDefault="00D1591B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D1591B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21.11</w:t>
      </w:r>
      <w:r w:rsidR="00704FA1">
        <w:rPr>
          <w:rFonts w:ascii="Courier New" w:hAnsi="Courier New" w:cs="Courier New"/>
          <w:sz w:val="22"/>
          <w:szCs w:val="22"/>
        </w:rPr>
        <w:t xml:space="preserve"> 2017 г. </w:t>
      </w:r>
      <w:r>
        <w:rPr>
          <w:rFonts w:ascii="Courier New" w:hAnsi="Courier New" w:cs="Courier New"/>
          <w:sz w:val="22"/>
          <w:szCs w:val="22"/>
        </w:rPr>
        <w:t>№ 195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D1591B" w:rsidRDefault="00D1591B" w:rsidP="00D1591B">
      <w:pPr>
        <w:jc w:val="center"/>
        <w:rPr>
          <w:rFonts w:ascii="Arial" w:hAnsi="Arial" w:cs="Arial"/>
          <w:b/>
          <w:sz w:val="30"/>
          <w:szCs w:val="30"/>
        </w:rPr>
      </w:pPr>
    </w:p>
    <w:p w:rsidR="00D1591B" w:rsidRPr="00D1591B" w:rsidRDefault="00D1591B" w:rsidP="00D1591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D1591B">
        <w:rPr>
          <w:rFonts w:ascii="Arial" w:hAnsi="Arial" w:cs="Arial"/>
          <w:b/>
          <w:sz w:val="30"/>
          <w:szCs w:val="30"/>
        </w:rPr>
        <w:t xml:space="preserve">лан </w:t>
      </w:r>
    </w:p>
    <w:p w:rsidR="00D1591B" w:rsidRPr="00464DD6" w:rsidRDefault="00D1591B" w:rsidP="00D1591B">
      <w:pPr>
        <w:jc w:val="center"/>
        <w:rPr>
          <w:rFonts w:ascii="Arial" w:hAnsi="Arial" w:cs="Arial"/>
          <w:b/>
          <w:sz w:val="30"/>
          <w:szCs w:val="30"/>
        </w:rPr>
      </w:pPr>
      <w:r w:rsidRPr="00D1591B">
        <w:rPr>
          <w:rFonts w:ascii="Arial" w:hAnsi="Arial" w:cs="Arial"/>
          <w:b/>
          <w:sz w:val="30"/>
          <w:szCs w:val="30"/>
        </w:rPr>
        <w:t xml:space="preserve">мероприятий по предупреждению заноса, ликвидации и недопущению распространения </w:t>
      </w:r>
      <w:r>
        <w:rPr>
          <w:rFonts w:ascii="Arial" w:hAnsi="Arial" w:cs="Arial"/>
          <w:b/>
          <w:sz w:val="30"/>
          <w:szCs w:val="30"/>
        </w:rPr>
        <w:t>африканской чумы свиней (АЧС) на</w:t>
      </w:r>
      <w:r w:rsidRPr="00D1591B">
        <w:rPr>
          <w:rFonts w:ascii="Arial" w:hAnsi="Arial" w:cs="Arial"/>
          <w:b/>
          <w:sz w:val="30"/>
          <w:szCs w:val="30"/>
        </w:rPr>
        <w:t xml:space="preserve">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</w:t>
      </w:r>
      <w:r w:rsidRPr="00464DD6">
        <w:rPr>
          <w:rFonts w:ascii="Arial" w:hAnsi="Arial" w:cs="Arial"/>
          <w:b/>
          <w:sz w:val="30"/>
          <w:szCs w:val="30"/>
        </w:rPr>
        <w:t>образования</w:t>
      </w:r>
    </w:p>
    <w:p w:rsidR="00D1591B" w:rsidRDefault="00D1591B" w:rsidP="001352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64"/>
        <w:gridCol w:w="3088"/>
        <w:gridCol w:w="2173"/>
        <w:gridCol w:w="3781"/>
      </w:tblGrid>
      <w:tr w:rsidR="0013526C" w:rsidRPr="0013526C" w:rsidTr="00823614">
        <w:tc>
          <w:tcPr>
            <w:tcW w:w="564" w:type="dxa"/>
          </w:tcPr>
          <w:p w:rsidR="00D1591B" w:rsidRPr="0013526C" w:rsidRDefault="00D1591B" w:rsidP="001F2C6F">
            <w:pPr>
              <w:jc w:val="center"/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№ п/п</w:t>
            </w:r>
          </w:p>
        </w:tc>
        <w:tc>
          <w:tcPr>
            <w:tcW w:w="3088" w:type="dxa"/>
          </w:tcPr>
          <w:p w:rsidR="00D1591B" w:rsidRPr="0013526C" w:rsidRDefault="00D1591B" w:rsidP="001F2C6F">
            <w:pPr>
              <w:jc w:val="center"/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173" w:type="dxa"/>
          </w:tcPr>
          <w:p w:rsidR="00D1591B" w:rsidRPr="0013526C" w:rsidRDefault="00D1591B" w:rsidP="001F2C6F">
            <w:pPr>
              <w:jc w:val="center"/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781" w:type="dxa"/>
          </w:tcPr>
          <w:p w:rsidR="00D1591B" w:rsidRPr="0013526C" w:rsidRDefault="00D1591B" w:rsidP="001F2C6F">
            <w:pPr>
              <w:jc w:val="center"/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 xml:space="preserve">Ответственные </w:t>
            </w:r>
          </w:p>
        </w:tc>
      </w:tr>
      <w:tr w:rsidR="009C7B1A" w:rsidRPr="0013526C" w:rsidTr="00823614">
        <w:tc>
          <w:tcPr>
            <w:tcW w:w="564" w:type="dxa"/>
          </w:tcPr>
          <w:p w:rsidR="009C7B1A" w:rsidRPr="0013526C" w:rsidRDefault="009C7B1A" w:rsidP="009C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88" w:type="dxa"/>
          </w:tcPr>
          <w:p w:rsidR="009C7B1A" w:rsidRPr="009C7B1A" w:rsidRDefault="009C7B1A" w:rsidP="009C7B1A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Организация и проведение разъяснительной работы</w:t>
            </w:r>
            <w:r w:rsidRPr="009C7B1A">
              <w:rPr>
                <w:rFonts w:ascii="Arial" w:hAnsi="Arial" w:cs="Arial"/>
                <w:color w:val="000000" w:themeColor="text1"/>
              </w:rPr>
              <w:t xml:space="preserve"> среди</w:t>
            </w:r>
            <w:r>
              <w:rPr>
                <w:rFonts w:ascii="Arial" w:hAnsi="Arial" w:cs="Arial"/>
                <w:color w:val="000000" w:themeColor="text1"/>
              </w:rPr>
              <w:t xml:space="preserve"> населения о мерах профилактики </w:t>
            </w:r>
            <w:r w:rsidRPr="009C7B1A">
              <w:rPr>
                <w:rFonts w:ascii="Arial" w:hAnsi="Arial" w:cs="Arial"/>
                <w:color w:val="000000" w:themeColor="text1"/>
              </w:rPr>
              <w:t>африканской чумы свиней и опасности заболевания с использованием средств массовой информации и наглядной агитации</w:t>
            </w:r>
          </w:p>
          <w:p w:rsidR="009C7B1A" w:rsidRPr="009C7B1A" w:rsidRDefault="009C7B1A" w:rsidP="009C7B1A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9C7B1A">
              <w:rPr>
                <w:rFonts w:ascii="Arial" w:hAnsi="Arial" w:cs="Arial"/>
                <w:color w:val="000000" w:themeColor="text1"/>
              </w:rPr>
              <w:t>(памятки, информационные листки)</w:t>
            </w:r>
          </w:p>
          <w:p w:rsidR="009C7B1A" w:rsidRPr="0013526C" w:rsidRDefault="009C7B1A" w:rsidP="009C7B1A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9C7B1A" w:rsidRDefault="009C7B1A" w:rsidP="009C7B1A">
            <w:pPr>
              <w:rPr>
                <w:rFonts w:ascii="Arial" w:hAnsi="Arial" w:cs="Arial"/>
              </w:rPr>
            </w:pPr>
          </w:p>
          <w:p w:rsidR="009C7B1A" w:rsidRDefault="009C7B1A" w:rsidP="009C7B1A">
            <w:pPr>
              <w:rPr>
                <w:rFonts w:ascii="Arial" w:hAnsi="Arial" w:cs="Arial"/>
              </w:rPr>
            </w:pPr>
          </w:p>
          <w:p w:rsidR="009C7B1A" w:rsidRDefault="009C7B1A" w:rsidP="009C7B1A">
            <w:pPr>
              <w:rPr>
                <w:rFonts w:ascii="Arial" w:hAnsi="Arial" w:cs="Arial"/>
              </w:rPr>
            </w:pPr>
          </w:p>
          <w:p w:rsidR="009C7B1A" w:rsidRPr="008C7AA0" w:rsidRDefault="009C7B1A" w:rsidP="009C7B1A">
            <w:pPr>
              <w:rPr>
                <w:rFonts w:ascii="Arial" w:hAnsi="Arial" w:cs="Arial"/>
              </w:rPr>
            </w:pPr>
            <w:r w:rsidRPr="008C7AA0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3781" w:type="dxa"/>
          </w:tcPr>
          <w:p w:rsidR="009C7B1A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глава Атагайского муниципального образования</w:t>
            </w:r>
            <w:r>
              <w:rPr>
                <w:rFonts w:ascii="Arial" w:hAnsi="Arial" w:cs="Arial"/>
              </w:rPr>
              <w:t>- Жукова В.В.;</w:t>
            </w:r>
          </w:p>
          <w:p w:rsidR="009C7B1A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специалист администрации</w:t>
            </w:r>
            <w:r>
              <w:rPr>
                <w:rFonts w:ascii="Arial" w:hAnsi="Arial" w:cs="Arial"/>
              </w:rPr>
              <w:t xml:space="preserve"> - Кочергина М.Е.</w:t>
            </w:r>
            <w:r w:rsidRPr="0013526C">
              <w:rPr>
                <w:rFonts w:ascii="Arial" w:hAnsi="Arial" w:cs="Arial"/>
              </w:rPr>
              <w:t>;</w:t>
            </w:r>
          </w:p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зав.вет.участком</w:t>
            </w:r>
            <w:r>
              <w:rPr>
                <w:rFonts w:ascii="Arial" w:hAnsi="Arial" w:cs="Arial"/>
              </w:rPr>
              <w:t xml:space="preserve"> -</w:t>
            </w:r>
            <w:r w:rsidRPr="0013526C">
              <w:rPr>
                <w:rFonts w:ascii="Arial" w:hAnsi="Arial" w:cs="Arial"/>
              </w:rPr>
              <w:t xml:space="preserve"> Другова Н.Л.</w:t>
            </w:r>
          </w:p>
        </w:tc>
      </w:tr>
      <w:tr w:rsidR="009C7B1A" w:rsidRPr="0013526C" w:rsidTr="00823614">
        <w:tc>
          <w:tcPr>
            <w:tcW w:w="564" w:type="dxa"/>
          </w:tcPr>
          <w:p w:rsidR="009C7B1A" w:rsidRPr="0013526C" w:rsidRDefault="009C7B1A" w:rsidP="009C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3526C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Образование комиссии по ликвидации АЧС</w:t>
            </w:r>
          </w:p>
        </w:tc>
        <w:tc>
          <w:tcPr>
            <w:tcW w:w="2173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На срок действия карантина и иных ограничений</w:t>
            </w:r>
          </w:p>
        </w:tc>
        <w:tc>
          <w:tcPr>
            <w:tcW w:w="3781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глава Атагайского муниципального образования</w:t>
            </w:r>
            <w:r>
              <w:rPr>
                <w:rFonts w:ascii="Arial" w:hAnsi="Arial" w:cs="Arial"/>
              </w:rPr>
              <w:t xml:space="preserve">- Жукова В.В. </w:t>
            </w:r>
          </w:p>
        </w:tc>
      </w:tr>
      <w:tr w:rsidR="009C7B1A" w:rsidRPr="0013526C" w:rsidTr="00823614">
        <w:tc>
          <w:tcPr>
            <w:tcW w:w="564" w:type="dxa"/>
          </w:tcPr>
          <w:p w:rsidR="009C7B1A" w:rsidRPr="0013526C" w:rsidRDefault="009C7B1A" w:rsidP="009C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3526C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Организация специальных мобильных отрядов по ликвидации АЧС</w:t>
            </w:r>
          </w:p>
        </w:tc>
        <w:tc>
          <w:tcPr>
            <w:tcW w:w="2173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В период карантина</w:t>
            </w:r>
          </w:p>
        </w:tc>
        <w:tc>
          <w:tcPr>
            <w:tcW w:w="3781" w:type="dxa"/>
          </w:tcPr>
          <w:p w:rsidR="009C7B1A" w:rsidRPr="0013526C" w:rsidRDefault="008C7AA0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глава Атагайского муниципального образования</w:t>
            </w:r>
            <w:r>
              <w:rPr>
                <w:rFonts w:ascii="Arial" w:hAnsi="Arial" w:cs="Arial"/>
              </w:rPr>
              <w:t>- Жукова В.В</w:t>
            </w:r>
          </w:p>
        </w:tc>
      </w:tr>
      <w:tr w:rsidR="009C7B1A" w:rsidRPr="0013526C" w:rsidTr="00823614">
        <w:tc>
          <w:tcPr>
            <w:tcW w:w="564" w:type="dxa"/>
          </w:tcPr>
          <w:p w:rsidR="009C7B1A" w:rsidRPr="0013526C" w:rsidRDefault="009C7B1A" w:rsidP="009C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3526C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Организация учета всего поголовья домашних свиней на территории поселения</w:t>
            </w:r>
          </w:p>
        </w:tc>
        <w:tc>
          <w:tcPr>
            <w:tcW w:w="2173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 xml:space="preserve">В период карантина </w:t>
            </w:r>
          </w:p>
        </w:tc>
        <w:tc>
          <w:tcPr>
            <w:tcW w:w="3781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зав.вет.участком</w:t>
            </w:r>
            <w:r>
              <w:rPr>
                <w:rFonts w:ascii="Arial" w:hAnsi="Arial" w:cs="Arial"/>
              </w:rPr>
              <w:t xml:space="preserve"> -</w:t>
            </w:r>
            <w:r w:rsidRPr="0013526C">
              <w:rPr>
                <w:rFonts w:ascii="Arial" w:hAnsi="Arial" w:cs="Arial"/>
              </w:rPr>
              <w:t xml:space="preserve"> Другова Н.Л.</w:t>
            </w:r>
            <w:r>
              <w:rPr>
                <w:rFonts w:ascii="Arial" w:hAnsi="Arial" w:cs="Arial"/>
              </w:rPr>
              <w:t>;</w:t>
            </w:r>
          </w:p>
          <w:p w:rsidR="009C7B1A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 xml:space="preserve">специалист администрации </w:t>
            </w:r>
            <w:r>
              <w:rPr>
                <w:rFonts w:ascii="Arial" w:hAnsi="Arial" w:cs="Arial"/>
              </w:rPr>
              <w:t xml:space="preserve">- </w:t>
            </w:r>
            <w:r w:rsidRPr="0013526C">
              <w:rPr>
                <w:rFonts w:ascii="Arial" w:hAnsi="Arial" w:cs="Arial"/>
              </w:rPr>
              <w:t>Штима С.В.</w:t>
            </w:r>
            <w:r>
              <w:rPr>
                <w:rFonts w:ascii="Arial" w:hAnsi="Arial" w:cs="Arial"/>
              </w:rPr>
              <w:t>;</w:t>
            </w:r>
          </w:p>
          <w:p w:rsidR="009C7B1A" w:rsidRPr="0013526C" w:rsidRDefault="009C7B1A" w:rsidP="009C7B1A">
            <w:pPr>
              <w:rPr>
                <w:rFonts w:ascii="Arial" w:hAnsi="Arial" w:cs="Arial"/>
              </w:rPr>
            </w:pPr>
          </w:p>
        </w:tc>
      </w:tr>
      <w:tr w:rsidR="009C7B1A" w:rsidRPr="0013526C" w:rsidTr="00823614">
        <w:tc>
          <w:tcPr>
            <w:tcW w:w="564" w:type="dxa"/>
          </w:tcPr>
          <w:p w:rsidR="009C7B1A" w:rsidRPr="0013526C" w:rsidRDefault="009C7B1A" w:rsidP="009C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3526C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Выделение техники для проведения земляных и других работ</w:t>
            </w:r>
          </w:p>
        </w:tc>
        <w:tc>
          <w:tcPr>
            <w:tcW w:w="2173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В период карантина</w:t>
            </w:r>
          </w:p>
        </w:tc>
        <w:tc>
          <w:tcPr>
            <w:tcW w:w="3781" w:type="dxa"/>
          </w:tcPr>
          <w:p w:rsidR="008C7AA0" w:rsidRDefault="008C7AA0" w:rsidP="008C7AA0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глава Атагайского МО</w:t>
            </w:r>
            <w:r>
              <w:rPr>
                <w:rFonts w:ascii="Arial" w:hAnsi="Arial" w:cs="Arial"/>
              </w:rPr>
              <w:t>-</w:t>
            </w:r>
            <w:r w:rsidRPr="001352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Жукова В.В.</w:t>
            </w:r>
            <w:r w:rsidRPr="0013526C">
              <w:rPr>
                <w:rFonts w:ascii="Arial" w:hAnsi="Arial" w:cs="Arial"/>
              </w:rPr>
              <w:t>;</w:t>
            </w:r>
          </w:p>
          <w:p w:rsidR="009C7B1A" w:rsidRPr="0013526C" w:rsidRDefault="008C7AA0" w:rsidP="009C7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КФХ</w:t>
            </w:r>
          </w:p>
        </w:tc>
      </w:tr>
      <w:tr w:rsidR="009C7B1A" w:rsidRPr="0013526C" w:rsidTr="00823614">
        <w:tc>
          <w:tcPr>
            <w:tcW w:w="564" w:type="dxa"/>
          </w:tcPr>
          <w:p w:rsidR="009C7B1A" w:rsidRPr="0013526C" w:rsidRDefault="009C7B1A" w:rsidP="009C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3526C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Введение запрета торговли свиньями и продуктами свиноводства</w:t>
            </w:r>
          </w:p>
        </w:tc>
        <w:tc>
          <w:tcPr>
            <w:tcW w:w="2173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В период карантина</w:t>
            </w:r>
          </w:p>
        </w:tc>
        <w:tc>
          <w:tcPr>
            <w:tcW w:w="3781" w:type="dxa"/>
          </w:tcPr>
          <w:p w:rsidR="008C7AA0" w:rsidRDefault="008C7AA0" w:rsidP="008C7AA0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глава Атагайского МО</w:t>
            </w:r>
            <w:r>
              <w:rPr>
                <w:rFonts w:ascii="Arial" w:hAnsi="Arial" w:cs="Arial"/>
              </w:rPr>
              <w:t>-</w:t>
            </w:r>
            <w:r w:rsidRPr="001352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Жукова В.В.</w:t>
            </w:r>
          </w:p>
          <w:p w:rsidR="009C7B1A" w:rsidRPr="0013526C" w:rsidRDefault="009C7B1A" w:rsidP="009C7B1A">
            <w:pPr>
              <w:rPr>
                <w:rFonts w:ascii="Arial" w:hAnsi="Arial" w:cs="Arial"/>
              </w:rPr>
            </w:pPr>
          </w:p>
        </w:tc>
      </w:tr>
      <w:tr w:rsidR="009C7B1A" w:rsidRPr="0013526C" w:rsidTr="00823614">
        <w:tc>
          <w:tcPr>
            <w:tcW w:w="564" w:type="dxa"/>
          </w:tcPr>
          <w:p w:rsidR="009C7B1A" w:rsidRPr="0013526C" w:rsidRDefault="009C7B1A" w:rsidP="009C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Pr="0013526C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Информирование населения о профилактике и ликвидации АЧС</w:t>
            </w:r>
          </w:p>
        </w:tc>
        <w:tc>
          <w:tcPr>
            <w:tcW w:w="2173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 xml:space="preserve">В период карантина </w:t>
            </w:r>
          </w:p>
        </w:tc>
        <w:tc>
          <w:tcPr>
            <w:tcW w:w="3781" w:type="dxa"/>
          </w:tcPr>
          <w:p w:rsidR="009C7B1A" w:rsidRPr="0013526C" w:rsidRDefault="009C7B1A" w:rsidP="009C7B1A">
            <w:pPr>
              <w:rPr>
                <w:rFonts w:ascii="Arial" w:hAnsi="Arial" w:cs="Arial"/>
                <w:color w:val="000000"/>
              </w:rPr>
            </w:pPr>
            <w:r w:rsidRPr="0013526C">
              <w:rPr>
                <w:rFonts w:ascii="Arial" w:hAnsi="Arial" w:cs="Arial"/>
                <w:color w:val="000000"/>
              </w:rPr>
              <w:t>специалисты администрации;</w:t>
            </w:r>
          </w:p>
          <w:p w:rsidR="009C7B1A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зав.вет.участком</w:t>
            </w:r>
            <w:r>
              <w:rPr>
                <w:rFonts w:ascii="Arial" w:hAnsi="Arial" w:cs="Arial"/>
              </w:rPr>
              <w:t xml:space="preserve"> -</w:t>
            </w:r>
            <w:r w:rsidRPr="0013526C">
              <w:rPr>
                <w:rFonts w:ascii="Arial" w:hAnsi="Arial" w:cs="Arial"/>
              </w:rPr>
              <w:t xml:space="preserve"> Другова Н.Л.</w:t>
            </w:r>
            <w:r>
              <w:rPr>
                <w:rFonts w:ascii="Arial" w:hAnsi="Arial" w:cs="Arial"/>
              </w:rPr>
              <w:t xml:space="preserve">, </w:t>
            </w:r>
          </w:p>
          <w:p w:rsidR="009C7B1A" w:rsidRPr="0013526C" w:rsidRDefault="009C7B1A" w:rsidP="009C7B1A">
            <w:pPr>
              <w:rPr>
                <w:rFonts w:ascii="Arial" w:hAnsi="Arial" w:cs="Arial"/>
              </w:rPr>
            </w:pPr>
          </w:p>
        </w:tc>
      </w:tr>
      <w:tr w:rsidR="009C7B1A" w:rsidRPr="0013526C" w:rsidTr="00823614">
        <w:tc>
          <w:tcPr>
            <w:tcW w:w="564" w:type="dxa"/>
          </w:tcPr>
          <w:p w:rsidR="009C7B1A" w:rsidRPr="0013526C" w:rsidRDefault="009C7B1A" w:rsidP="009C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3526C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Письменное предупреждение владельцев свинопоголовья о запрещении продажи, перемещения, выпуска из помещений свиней и самовольного убоя</w:t>
            </w:r>
          </w:p>
        </w:tc>
        <w:tc>
          <w:tcPr>
            <w:tcW w:w="2173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 xml:space="preserve">В период карантина </w:t>
            </w:r>
          </w:p>
        </w:tc>
        <w:tc>
          <w:tcPr>
            <w:tcW w:w="3781" w:type="dxa"/>
          </w:tcPr>
          <w:p w:rsidR="008C7AA0" w:rsidRDefault="008C7AA0" w:rsidP="008C7AA0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  <w:color w:val="000000"/>
              </w:rPr>
              <w:t>специалисты администрации;</w:t>
            </w:r>
          </w:p>
          <w:p w:rsidR="008C7AA0" w:rsidRDefault="008C7AA0" w:rsidP="008C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уполномоченный полиции – Липай С.Л.;</w:t>
            </w:r>
          </w:p>
          <w:p w:rsidR="009C7B1A" w:rsidRPr="0013526C" w:rsidRDefault="009C7B1A" w:rsidP="009C7B1A">
            <w:pPr>
              <w:rPr>
                <w:rFonts w:ascii="Arial" w:hAnsi="Arial" w:cs="Arial"/>
              </w:rPr>
            </w:pPr>
          </w:p>
        </w:tc>
      </w:tr>
      <w:tr w:rsidR="009C7B1A" w:rsidRPr="0013526C" w:rsidTr="00823614">
        <w:tc>
          <w:tcPr>
            <w:tcW w:w="564" w:type="dxa"/>
          </w:tcPr>
          <w:p w:rsidR="009C7B1A" w:rsidRPr="0013526C" w:rsidRDefault="009C7B1A" w:rsidP="009C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3526C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Поддержание запаса необходимых материальных и технических средств для ликвидации очагов АЧС</w:t>
            </w:r>
          </w:p>
        </w:tc>
        <w:tc>
          <w:tcPr>
            <w:tcW w:w="2173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В период карантина</w:t>
            </w:r>
          </w:p>
        </w:tc>
        <w:tc>
          <w:tcPr>
            <w:tcW w:w="3781" w:type="dxa"/>
          </w:tcPr>
          <w:p w:rsidR="008C7AA0" w:rsidRPr="0013526C" w:rsidRDefault="008C7AA0" w:rsidP="008C7AA0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глава Атагайского МО</w:t>
            </w:r>
            <w:r>
              <w:rPr>
                <w:rFonts w:ascii="Arial" w:hAnsi="Arial" w:cs="Arial"/>
              </w:rPr>
              <w:t>-</w:t>
            </w:r>
            <w:r w:rsidRPr="0013526C">
              <w:rPr>
                <w:rFonts w:ascii="Arial" w:hAnsi="Arial" w:cs="Arial"/>
              </w:rPr>
              <w:t xml:space="preserve"> Жукова В.В.;</w:t>
            </w:r>
          </w:p>
          <w:p w:rsidR="008C7AA0" w:rsidRPr="0013526C" w:rsidRDefault="008C7AA0" w:rsidP="008C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КФХ</w:t>
            </w:r>
          </w:p>
          <w:p w:rsidR="009C7B1A" w:rsidRPr="0013526C" w:rsidRDefault="009C7B1A" w:rsidP="009C7B1A">
            <w:pPr>
              <w:rPr>
                <w:rFonts w:ascii="Arial" w:hAnsi="Arial" w:cs="Arial"/>
              </w:rPr>
            </w:pPr>
          </w:p>
        </w:tc>
      </w:tr>
      <w:tr w:rsidR="009C7B1A" w:rsidRPr="0013526C" w:rsidTr="00823614">
        <w:tc>
          <w:tcPr>
            <w:tcW w:w="564" w:type="dxa"/>
          </w:tcPr>
          <w:p w:rsidR="009C7B1A" w:rsidRPr="0013526C" w:rsidRDefault="009C7B1A" w:rsidP="009C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3526C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Организация и проведение мероприятий по убою и уничтожению свиней путем сжигания</w:t>
            </w:r>
          </w:p>
        </w:tc>
        <w:tc>
          <w:tcPr>
            <w:tcW w:w="2173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В период карантина</w:t>
            </w:r>
          </w:p>
        </w:tc>
        <w:tc>
          <w:tcPr>
            <w:tcW w:w="3781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Жукова В.В. - глава Атагайского МО;</w:t>
            </w:r>
          </w:p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зав.вет.участком Другова Н.Л.</w:t>
            </w:r>
            <w:r>
              <w:rPr>
                <w:rFonts w:ascii="Arial" w:hAnsi="Arial" w:cs="Arial"/>
              </w:rPr>
              <w:t>, руководители КФХ</w:t>
            </w:r>
          </w:p>
        </w:tc>
      </w:tr>
      <w:tr w:rsidR="009C7B1A" w:rsidRPr="0013526C" w:rsidTr="00823614">
        <w:tc>
          <w:tcPr>
            <w:tcW w:w="564" w:type="dxa"/>
          </w:tcPr>
          <w:p w:rsidR="009C7B1A" w:rsidRPr="0013526C" w:rsidRDefault="009C7B1A" w:rsidP="009C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3526C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Определение места сжигания и захоронения трупов животных</w:t>
            </w:r>
          </w:p>
        </w:tc>
        <w:tc>
          <w:tcPr>
            <w:tcW w:w="2173" w:type="dxa"/>
          </w:tcPr>
          <w:p w:rsidR="009C7B1A" w:rsidRPr="0013526C" w:rsidRDefault="009C7B1A" w:rsidP="009C7B1A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В период карантина</w:t>
            </w:r>
          </w:p>
        </w:tc>
        <w:tc>
          <w:tcPr>
            <w:tcW w:w="3781" w:type="dxa"/>
          </w:tcPr>
          <w:p w:rsidR="008C7AA0" w:rsidRPr="0013526C" w:rsidRDefault="008C7AA0" w:rsidP="008C7AA0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Жукова В.В. - глава Атагайского МО;</w:t>
            </w:r>
          </w:p>
          <w:p w:rsidR="009C7B1A" w:rsidRPr="0013526C" w:rsidRDefault="008C7AA0" w:rsidP="008C7AA0">
            <w:pPr>
              <w:rPr>
                <w:rFonts w:ascii="Arial" w:hAnsi="Arial" w:cs="Arial"/>
              </w:rPr>
            </w:pPr>
            <w:r w:rsidRPr="0013526C">
              <w:rPr>
                <w:rFonts w:ascii="Arial" w:hAnsi="Arial" w:cs="Arial"/>
              </w:rPr>
              <w:t>зав.вет.участком Другова Н.Л.</w:t>
            </w:r>
            <w:r>
              <w:rPr>
                <w:rFonts w:ascii="Arial" w:hAnsi="Arial" w:cs="Arial"/>
              </w:rPr>
              <w:t>,</w:t>
            </w:r>
          </w:p>
        </w:tc>
      </w:tr>
    </w:tbl>
    <w:p w:rsidR="00D1591B" w:rsidRDefault="00D1591B" w:rsidP="00704FA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04FA1" w:rsidRDefault="00704FA1" w:rsidP="00704FA1">
      <w:pPr>
        <w:tabs>
          <w:tab w:val="left" w:pos="6800"/>
        </w:tabs>
        <w:spacing w:line="280" w:lineRule="exact"/>
        <w:jc w:val="center"/>
        <w:rPr>
          <w:rFonts w:eastAsia="Calibri"/>
          <w:b/>
          <w:sz w:val="28"/>
          <w:szCs w:val="28"/>
        </w:rPr>
      </w:pPr>
    </w:p>
    <w:sectPr w:rsidR="00704FA1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07AF0"/>
    <w:multiLevelType w:val="hybridMultilevel"/>
    <w:tmpl w:val="C2C2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96AFD"/>
    <w:multiLevelType w:val="hybridMultilevel"/>
    <w:tmpl w:val="AA645352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6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3526C"/>
    <w:rsid w:val="001549F7"/>
    <w:rsid w:val="00182163"/>
    <w:rsid w:val="001D378F"/>
    <w:rsid w:val="00282456"/>
    <w:rsid w:val="002B27AA"/>
    <w:rsid w:val="003B12EC"/>
    <w:rsid w:val="003C7522"/>
    <w:rsid w:val="00400384"/>
    <w:rsid w:val="00464DD6"/>
    <w:rsid w:val="00476F11"/>
    <w:rsid w:val="004D40F6"/>
    <w:rsid w:val="004F5107"/>
    <w:rsid w:val="0050434A"/>
    <w:rsid w:val="00516FAF"/>
    <w:rsid w:val="00520C8D"/>
    <w:rsid w:val="005A0ABC"/>
    <w:rsid w:val="005A3070"/>
    <w:rsid w:val="005B7370"/>
    <w:rsid w:val="005E6C45"/>
    <w:rsid w:val="00635849"/>
    <w:rsid w:val="0065216D"/>
    <w:rsid w:val="00652BBA"/>
    <w:rsid w:val="00704FA1"/>
    <w:rsid w:val="00743452"/>
    <w:rsid w:val="008142F0"/>
    <w:rsid w:val="008178E6"/>
    <w:rsid w:val="00823614"/>
    <w:rsid w:val="008503DB"/>
    <w:rsid w:val="00866C65"/>
    <w:rsid w:val="00884AFC"/>
    <w:rsid w:val="008A4694"/>
    <w:rsid w:val="008C7AA0"/>
    <w:rsid w:val="008D3182"/>
    <w:rsid w:val="008F1F31"/>
    <w:rsid w:val="00936341"/>
    <w:rsid w:val="00942456"/>
    <w:rsid w:val="0099543B"/>
    <w:rsid w:val="00996081"/>
    <w:rsid w:val="009C7B1A"/>
    <w:rsid w:val="009D498A"/>
    <w:rsid w:val="009E7B74"/>
    <w:rsid w:val="00A823A5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1591B"/>
    <w:rsid w:val="00D36745"/>
    <w:rsid w:val="00D74790"/>
    <w:rsid w:val="00DF6E80"/>
    <w:rsid w:val="00E641F8"/>
    <w:rsid w:val="00E80C64"/>
    <w:rsid w:val="00EA39AA"/>
    <w:rsid w:val="00EF3230"/>
    <w:rsid w:val="00F416CB"/>
    <w:rsid w:val="00F458DF"/>
    <w:rsid w:val="00F7428B"/>
    <w:rsid w:val="00FA6470"/>
    <w:rsid w:val="00FB0386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92E2-1415-49A4-982C-3A128A16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2016-12-15T08:13:00Z</cp:lastPrinted>
  <dcterms:created xsi:type="dcterms:W3CDTF">2018-04-26T09:02:00Z</dcterms:created>
  <dcterms:modified xsi:type="dcterms:W3CDTF">2018-04-26T09:02:00Z</dcterms:modified>
</cp:coreProperties>
</file>