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EC" w:rsidRDefault="006F48EC" w:rsidP="006F48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10.05.2018 г №27 </w:t>
      </w:r>
    </w:p>
    <w:p w:rsidR="006F48EC" w:rsidRDefault="006F48EC" w:rsidP="006F48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НИЖНЕУДИНСКИЙ РАЙОН</w:t>
      </w:r>
      <w:r>
        <w:rPr>
          <w:rFonts w:ascii="Arial" w:hAnsi="Arial" w:cs="Arial"/>
          <w:b/>
          <w:sz w:val="32"/>
          <w:szCs w:val="32"/>
        </w:rPr>
        <w:br/>
        <w:t>АТАГАЙСКОЕ МУНИЦИПАЛЬНОЕ ОБРАЗОВАНИЕ</w:t>
      </w:r>
    </w:p>
    <w:p w:rsidR="006F48EC" w:rsidRDefault="006F48EC" w:rsidP="006F48E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F48EC" w:rsidRDefault="006F48EC" w:rsidP="006F4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F48EC" w:rsidRDefault="006F48EC" w:rsidP="006F48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НА РОЗНИЧНУЮ ПРОДАЖУ</w:t>
      </w:r>
    </w:p>
    <w:p w:rsidR="006F48EC" w:rsidRDefault="006F48EC" w:rsidP="006F48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 В ДЕНЬ МОЛОДЕЖИ</w:t>
      </w:r>
    </w:p>
    <w:p w:rsidR="006F48EC" w:rsidRDefault="006F48EC" w:rsidP="006F48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ИЮНЯ 2018 ГОДА</w:t>
      </w: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подпунктом «б» пункта 1 постановления Правительства Иркутской области от 14.10.2011 г. № 313-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«Об установлении требований и ограничений в сфере розничной продажи алкогольной продукции на территории Иркутской области»:</w:t>
      </w:r>
    </w:p>
    <w:p w:rsidR="006F48EC" w:rsidRDefault="006F48EC" w:rsidP="006F4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Запретить розничную продажу алкогольной продукции на территории Атагайского муниципального образования </w:t>
      </w:r>
      <w:r>
        <w:rPr>
          <w:rFonts w:ascii="Arial" w:hAnsi="Arial" w:cs="Arial"/>
          <w:sz w:val="24"/>
          <w:szCs w:val="24"/>
          <w:u w:val="single"/>
        </w:rPr>
        <w:t>с 14.00 до 23.00 ч</w:t>
      </w:r>
      <w:r>
        <w:rPr>
          <w:rFonts w:ascii="Arial" w:hAnsi="Arial" w:cs="Arial"/>
          <w:sz w:val="24"/>
          <w:szCs w:val="24"/>
        </w:rPr>
        <w:t xml:space="preserve">. в День молодежи, </w:t>
      </w:r>
      <w:r>
        <w:rPr>
          <w:rFonts w:ascii="Arial" w:hAnsi="Arial" w:cs="Arial"/>
          <w:sz w:val="24"/>
          <w:szCs w:val="24"/>
          <w:u w:val="single"/>
        </w:rPr>
        <w:t>24 июня 2018 года.</w:t>
      </w:r>
    </w:p>
    <w:p w:rsidR="006F48EC" w:rsidRDefault="006F48EC" w:rsidP="006F48E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Довести данное распоряжение до хозяйствующих субъектов, осуществляющих розничную продажу алкогольной продукции, пива и пивных напитков.</w:t>
      </w:r>
    </w:p>
    <w:p w:rsidR="006F48EC" w:rsidRDefault="006F48EC" w:rsidP="006F48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 муниципального образования</w:t>
      </w: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Жукова </w:t>
      </w: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6F48EC" w:rsidRDefault="006F48EC" w:rsidP="006F48EC">
      <w:pPr>
        <w:pStyle w:val="a3"/>
        <w:rPr>
          <w:rFonts w:ascii="Arial" w:hAnsi="Arial" w:cs="Arial"/>
          <w:sz w:val="24"/>
          <w:szCs w:val="24"/>
        </w:rPr>
      </w:pPr>
    </w:p>
    <w:p w:rsidR="00FF56F8" w:rsidRPr="006F48EC" w:rsidRDefault="006F48EC" w:rsidP="006F48EC">
      <w:bookmarkStart w:id="0" w:name="_GoBack"/>
      <w:bookmarkEnd w:id="0"/>
    </w:p>
    <w:sectPr w:rsidR="00FF56F8" w:rsidRPr="006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0687"/>
    <w:multiLevelType w:val="hybridMultilevel"/>
    <w:tmpl w:val="995CD1EE"/>
    <w:lvl w:ilvl="0" w:tplc="57327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2BF"/>
    <w:multiLevelType w:val="hybridMultilevel"/>
    <w:tmpl w:val="9968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A"/>
    <w:rsid w:val="000D5467"/>
    <w:rsid w:val="006F48EC"/>
    <w:rsid w:val="00714AEF"/>
    <w:rsid w:val="00BA021F"/>
    <w:rsid w:val="00D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9173-5BF1-486A-B068-B4228C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A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2018-08-01T02:20:00Z</dcterms:created>
  <dcterms:modified xsi:type="dcterms:W3CDTF">2018-08-01T02:26:00Z</dcterms:modified>
</cp:coreProperties>
</file>