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452" w:rsidRPr="00B85DEB" w:rsidRDefault="00E20876" w:rsidP="00EF3230">
      <w:pPr>
        <w:jc w:val="center"/>
        <w:rPr>
          <w:rFonts w:ascii="Arial" w:hAnsi="Arial" w:cs="Arial"/>
          <w:b/>
          <w:sz w:val="32"/>
          <w:szCs w:val="32"/>
        </w:rPr>
      </w:pPr>
      <w:r>
        <w:rPr>
          <w:rFonts w:ascii="Arial" w:hAnsi="Arial" w:cs="Arial"/>
          <w:b/>
          <w:noProof/>
          <w:sz w:val="32"/>
          <w:szCs w:val="32"/>
        </w:rPr>
        <w:t>12</w:t>
      </w:r>
      <w:r w:rsidR="00F014E7">
        <w:rPr>
          <w:rFonts w:ascii="Arial" w:hAnsi="Arial" w:cs="Arial"/>
          <w:b/>
          <w:noProof/>
          <w:sz w:val="32"/>
          <w:szCs w:val="32"/>
        </w:rPr>
        <w:t>.02</w:t>
      </w:r>
      <w:r w:rsidR="00334F40" w:rsidRPr="00580E12">
        <w:rPr>
          <w:rFonts w:ascii="Arial" w:hAnsi="Arial" w:cs="Arial"/>
          <w:b/>
          <w:noProof/>
          <w:sz w:val="32"/>
          <w:szCs w:val="32"/>
        </w:rPr>
        <w:t>.2019</w:t>
      </w:r>
      <w:r w:rsidR="00B85DEB" w:rsidRPr="00580E12">
        <w:rPr>
          <w:rFonts w:ascii="Arial" w:hAnsi="Arial" w:cs="Arial"/>
          <w:b/>
          <w:noProof/>
          <w:sz w:val="32"/>
          <w:szCs w:val="32"/>
        </w:rPr>
        <w:t>г. №</w:t>
      </w:r>
      <w:r>
        <w:rPr>
          <w:rFonts w:ascii="Arial" w:hAnsi="Arial" w:cs="Arial"/>
          <w:b/>
          <w:noProof/>
          <w:sz w:val="32"/>
          <w:szCs w:val="32"/>
        </w:rPr>
        <w:t xml:space="preserve"> 33</w:t>
      </w:r>
    </w:p>
    <w:p w:rsidR="00743452" w:rsidRPr="00B85DEB" w:rsidRDefault="00743452" w:rsidP="00EF3230">
      <w:pPr>
        <w:jc w:val="center"/>
        <w:rPr>
          <w:rFonts w:ascii="Arial" w:hAnsi="Arial" w:cs="Arial"/>
          <w:b/>
          <w:bCs/>
          <w:sz w:val="32"/>
          <w:szCs w:val="32"/>
        </w:rPr>
      </w:pPr>
      <w:r w:rsidRPr="00B85DEB">
        <w:rPr>
          <w:rFonts w:ascii="Arial" w:hAnsi="Arial" w:cs="Arial"/>
          <w:b/>
          <w:bCs/>
          <w:sz w:val="32"/>
          <w:szCs w:val="32"/>
        </w:rPr>
        <w:t>РОССИЙСКАЯ ФЕДЕРАЦИЯ</w:t>
      </w:r>
    </w:p>
    <w:p w:rsidR="00B85DEB" w:rsidRPr="00B85DEB" w:rsidRDefault="00B85DEB" w:rsidP="00EF3230">
      <w:pPr>
        <w:jc w:val="center"/>
        <w:rPr>
          <w:rFonts w:ascii="Arial" w:hAnsi="Arial" w:cs="Arial"/>
          <w:b/>
          <w:bCs/>
          <w:sz w:val="32"/>
          <w:szCs w:val="32"/>
        </w:rPr>
      </w:pPr>
      <w:r>
        <w:rPr>
          <w:rFonts w:ascii="Arial" w:hAnsi="Arial" w:cs="Arial"/>
          <w:b/>
          <w:bCs/>
          <w:sz w:val="32"/>
          <w:szCs w:val="32"/>
        </w:rPr>
        <w:t>ИРКУТСКАЯ ОБЛАСТЬ</w:t>
      </w:r>
    </w:p>
    <w:p w:rsidR="00743452" w:rsidRDefault="009E7B74" w:rsidP="00EF3230">
      <w:pPr>
        <w:jc w:val="center"/>
        <w:rPr>
          <w:rFonts w:ascii="Arial" w:hAnsi="Arial" w:cs="Arial"/>
          <w:b/>
          <w:bCs/>
          <w:sz w:val="32"/>
          <w:szCs w:val="32"/>
        </w:rPr>
      </w:pPr>
      <w:r>
        <w:rPr>
          <w:rFonts w:ascii="Arial" w:hAnsi="Arial" w:cs="Arial"/>
          <w:b/>
          <w:bCs/>
          <w:sz w:val="32"/>
          <w:szCs w:val="32"/>
        </w:rPr>
        <w:t>МУНИЦИПАЛЬНОЕ ОБРАЗОВАНИЕ</w:t>
      </w:r>
    </w:p>
    <w:p w:rsidR="009E7B74" w:rsidRPr="00B85DEB" w:rsidRDefault="009E7B74" w:rsidP="00EF3230">
      <w:pPr>
        <w:jc w:val="center"/>
        <w:rPr>
          <w:rFonts w:ascii="Arial" w:hAnsi="Arial" w:cs="Arial"/>
          <w:b/>
          <w:bCs/>
          <w:sz w:val="32"/>
          <w:szCs w:val="32"/>
        </w:rPr>
      </w:pPr>
      <w:r>
        <w:rPr>
          <w:rFonts w:ascii="Arial" w:hAnsi="Arial" w:cs="Arial"/>
          <w:b/>
          <w:bCs/>
          <w:sz w:val="32"/>
          <w:szCs w:val="32"/>
        </w:rPr>
        <w:t>«НИЖНЕУДИНСКИЙ РАЙОН»</w:t>
      </w:r>
    </w:p>
    <w:p w:rsidR="00743452" w:rsidRPr="00B85DEB" w:rsidRDefault="008F4EEA" w:rsidP="00EF3230">
      <w:pPr>
        <w:jc w:val="center"/>
        <w:rPr>
          <w:rFonts w:ascii="Arial" w:hAnsi="Arial" w:cs="Arial"/>
          <w:b/>
          <w:bCs/>
          <w:sz w:val="32"/>
          <w:szCs w:val="32"/>
        </w:rPr>
      </w:pPr>
      <w:r>
        <w:rPr>
          <w:rFonts w:ascii="Arial" w:hAnsi="Arial" w:cs="Arial"/>
          <w:b/>
          <w:bCs/>
          <w:sz w:val="32"/>
          <w:szCs w:val="32"/>
        </w:rPr>
        <w:t>АТАГАЙСКОЕ</w:t>
      </w:r>
      <w:r w:rsidR="00B85DEB">
        <w:rPr>
          <w:rFonts w:ascii="Arial" w:hAnsi="Arial" w:cs="Arial"/>
          <w:b/>
          <w:bCs/>
          <w:sz w:val="32"/>
          <w:szCs w:val="32"/>
        </w:rPr>
        <w:t xml:space="preserve"> МУНИЦИПАЛЬНОЕ ОБРАЗОВАНИЕ</w:t>
      </w:r>
    </w:p>
    <w:p w:rsidR="00743452" w:rsidRPr="00B85DEB" w:rsidRDefault="00B85DEB" w:rsidP="00EF3230">
      <w:pPr>
        <w:jc w:val="center"/>
        <w:rPr>
          <w:rFonts w:ascii="Arial" w:hAnsi="Arial" w:cs="Arial"/>
          <w:b/>
          <w:bCs/>
          <w:sz w:val="32"/>
          <w:szCs w:val="32"/>
        </w:rPr>
      </w:pPr>
      <w:r>
        <w:rPr>
          <w:rFonts w:ascii="Arial" w:hAnsi="Arial" w:cs="Arial"/>
          <w:b/>
          <w:bCs/>
          <w:sz w:val="32"/>
          <w:szCs w:val="32"/>
        </w:rPr>
        <w:t>АДМИНИСТРАЦИЯ</w:t>
      </w:r>
    </w:p>
    <w:p w:rsidR="00743452" w:rsidRPr="00B85DEB" w:rsidRDefault="00B85DEB" w:rsidP="00EF3230">
      <w:pPr>
        <w:jc w:val="center"/>
        <w:rPr>
          <w:rFonts w:ascii="Arial" w:hAnsi="Arial" w:cs="Arial"/>
          <w:b/>
          <w:bCs/>
          <w:sz w:val="32"/>
          <w:szCs w:val="32"/>
        </w:rPr>
      </w:pPr>
      <w:r>
        <w:rPr>
          <w:rFonts w:ascii="Arial" w:hAnsi="Arial" w:cs="Arial"/>
          <w:b/>
          <w:bCs/>
          <w:sz w:val="32"/>
          <w:szCs w:val="32"/>
        </w:rPr>
        <w:t>ПОСТАНОВЛЕНИЕ</w:t>
      </w:r>
    </w:p>
    <w:p w:rsidR="00743452" w:rsidRPr="00B85DEB" w:rsidRDefault="00743452" w:rsidP="00BC590E">
      <w:pPr>
        <w:pStyle w:val="a3"/>
        <w:rPr>
          <w:rFonts w:ascii="Arial" w:hAnsi="Arial" w:cs="Arial"/>
          <w:sz w:val="32"/>
          <w:szCs w:val="32"/>
        </w:rPr>
      </w:pPr>
    </w:p>
    <w:p w:rsidR="00743452" w:rsidRPr="00B85DEB" w:rsidRDefault="00522180" w:rsidP="00CB2C4F">
      <w:pPr>
        <w:tabs>
          <w:tab w:val="left" w:pos="9900"/>
        </w:tabs>
        <w:ind w:right="-1"/>
        <w:jc w:val="center"/>
        <w:rPr>
          <w:rFonts w:ascii="Arial" w:hAnsi="Arial" w:cs="Arial"/>
          <w:b/>
          <w:sz w:val="32"/>
          <w:szCs w:val="32"/>
        </w:rPr>
      </w:pPr>
      <w:r>
        <w:rPr>
          <w:rFonts w:ascii="Arial" w:hAnsi="Arial" w:cs="Arial"/>
          <w:b/>
          <w:sz w:val="32"/>
          <w:szCs w:val="32"/>
        </w:rPr>
        <w:t>О</w:t>
      </w:r>
      <w:r w:rsidR="00BA4C17">
        <w:rPr>
          <w:rFonts w:ascii="Arial" w:hAnsi="Arial" w:cs="Arial"/>
          <w:b/>
          <w:sz w:val="32"/>
          <w:szCs w:val="32"/>
        </w:rPr>
        <w:t xml:space="preserve"> ВНЕСЕНИИ ИЗМЕНЕНИЙ В ПОСТАНОВЛЕНИЕ ОТ </w:t>
      </w:r>
      <w:r w:rsidR="00E3437E">
        <w:rPr>
          <w:rFonts w:ascii="Arial" w:hAnsi="Arial" w:cs="Arial"/>
          <w:b/>
          <w:sz w:val="32"/>
          <w:szCs w:val="32"/>
        </w:rPr>
        <w:t>14 СЕНТЯБРЯ 2011</w:t>
      </w:r>
      <w:r w:rsidR="00BA4C17">
        <w:rPr>
          <w:rFonts w:ascii="Arial" w:hAnsi="Arial" w:cs="Arial"/>
          <w:b/>
          <w:sz w:val="32"/>
          <w:szCs w:val="32"/>
        </w:rPr>
        <w:t xml:space="preserve"> ГОДА </w:t>
      </w:r>
      <w:r w:rsidR="00E3437E">
        <w:rPr>
          <w:rFonts w:ascii="Arial" w:hAnsi="Arial" w:cs="Arial"/>
          <w:b/>
          <w:sz w:val="32"/>
          <w:szCs w:val="32"/>
        </w:rPr>
        <w:t>№89</w:t>
      </w:r>
      <w:r w:rsidR="00BA4C17">
        <w:rPr>
          <w:rFonts w:ascii="Arial" w:hAnsi="Arial" w:cs="Arial"/>
          <w:b/>
          <w:sz w:val="32"/>
          <w:szCs w:val="32"/>
        </w:rPr>
        <w:t xml:space="preserve"> ОБ ОБЕСПЕЧЕНИИ ДОСТУПА К ИНФОРМАЦИИ О ДЕЯТЕЛЬНОСТИ ОРГАНОВ МЕСТНОГО САМОУПРАВЛЕНИЯ </w:t>
      </w:r>
      <w:r w:rsidR="00E3437E">
        <w:rPr>
          <w:rFonts w:ascii="Arial" w:hAnsi="Arial" w:cs="Arial"/>
          <w:b/>
          <w:sz w:val="32"/>
          <w:szCs w:val="32"/>
        </w:rPr>
        <w:t>АТАГАЙСКОГО МУНИЦИПАЛЬНОГО</w:t>
      </w:r>
      <w:r w:rsidR="00BA4C17">
        <w:rPr>
          <w:rFonts w:ascii="Arial" w:hAnsi="Arial" w:cs="Arial"/>
          <w:b/>
          <w:sz w:val="32"/>
          <w:szCs w:val="32"/>
        </w:rPr>
        <w:t xml:space="preserve"> ОБРАЗОВАНИЯ</w:t>
      </w:r>
    </w:p>
    <w:p w:rsidR="00743452" w:rsidRPr="00B85DEB" w:rsidRDefault="00743452" w:rsidP="00BC590E">
      <w:pPr>
        <w:rPr>
          <w:rFonts w:ascii="Arial" w:hAnsi="Arial" w:cs="Arial"/>
        </w:rPr>
      </w:pPr>
    </w:p>
    <w:p w:rsidR="00743452" w:rsidRPr="00E626C6" w:rsidRDefault="00E626C6" w:rsidP="00E626C6">
      <w:pPr>
        <w:ind w:firstLine="709"/>
        <w:jc w:val="both"/>
        <w:rPr>
          <w:rFonts w:ascii="Arial" w:hAnsi="Arial" w:cs="Arial"/>
        </w:rPr>
      </w:pPr>
      <w:r w:rsidRPr="00E626C6">
        <w:rPr>
          <w:rFonts w:ascii="Arial" w:hAnsi="Arial" w:cs="Arial"/>
        </w:rPr>
        <w:t xml:space="preserve">В целях обеспечения доступа пользователей информацией к информации о деятельности органов местного самоуправления </w:t>
      </w:r>
      <w:r w:rsidR="00F014E7">
        <w:rPr>
          <w:rFonts w:ascii="Arial" w:hAnsi="Arial" w:cs="Arial"/>
        </w:rPr>
        <w:t>Атагайского</w:t>
      </w:r>
      <w:r w:rsidRPr="00E626C6">
        <w:rPr>
          <w:rFonts w:ascii="Arial" w:hAnsi="Arial" w:cs="Arial"/>
        </w:rPr>
        <w:t xml:space="preserve"> муниципального образования, в соответствии с Федеральным законом от 27.07.2006 № 149-ФЗ «Об информации, информационных технологиях и о защите информации», Федеральным законом от 09.02.2009 № 8-ФЗ «Об обеспечении доступа к информации о деятельности государственных органов и органов местного самоуправления», Федеральным законом от 06.10.2003 № 131-ФЗ «Об общих принципах организации местного самоуправления в Российской Федерации», Федеральным законом от 25.12.2008 №273-ФЗ «О противодействии коррупции», руководствуясь ст.25 Устава </w:t>
      </w:r>
      <w:r w:rsidR="00F014E7">
        <w:rPr>
          <w:rFonts w:ascii="Arial" w:hAnsi="Arial" w:cs="Arial"/>
        </w:rPr>
        <w:t>Атагайского</w:t>
      </w:r>
      <w:r w:rsidRPr="00E626C6">
        <w:rPr>
          <w:rFonts w:ascii="Arial" w:hAnsi="Arial" w:cs="Arial"/>
        </w:rPr>
        <w:t xml:space="preserve"> муниципального образования</w:t>
      </w:r>
      <w:r w:rsidR="00704FA1" w:rsidRPr="00E626C6">
        <w:rPr>
          <w:rFonts w:ascii="Arial" w:hAnsi="Arial" w:cs="Arial"/>
        </w:rPr>
        <w:t xml:space="preserve">, </w:t>
      </w:r>
      <w:r w:rsidR="00793A5D" w:rsidRPr="00E626C6">
        <w:rPr>
          <w:rFonts w:ascii="Arial" w:hAnsi="Arial" w:cs="Arial"/>
        </w:rPr>
        <w:t xml:space="preserve">администрация </w:t>
      </w:r>
      <w:r w:rsidR="00F014E7">
        <w:rPr>
          <w:rFonts w:ascii="Arial" w:hAnsi="Arial" w:cs="Arial"/>
        </w:rPr>
        <w:t>Атагайского</w:t>
      </w:r>
      <w:r w:rsidR="00793A5D" w:rsidRPr="00E626C6">
        <w:rPr>
          <w:rFonts w:ascii="Arial" w:hAnsi="Arial" w:cs="Arial"/>
        </w:rPr>
        <w:t xml:space="preserve"> </w:t>
      </w:r>
      <w:r w:rsidR="00704FA1" w:rsidRPr="00E626C6">
        <w:rPr>
          <w:rFonts w:ascii="Arial" w:hAnsi="Arial" w:cs="Arial"/>
        </w:rPr>
        <w:t>муниципального образования</w:t>
      </w:r>
    </w:p>
    <w:p w:rsidR="00743452" w:rsidRPr="00024599" w:rsidRDefault="00743452" w:rsidP="00BC590E">
      <w:pPr>
        <w:jc w:val="both"/>
        <w:rPr>
          <w:rFonts w:ascii="Arial" w:hAnsi="Arial" w:cs="Arial"/>
          <w:bCs/>
        </w:rPr>
      </w:pPr>
    </w:p>
    <w:p w:rsidR="00743452" w:rsidRPr="00024599" w:rsidRDefault="00743452" w:rsidP="00CB2C4F">
      <w:pPr>
        <w:jc w:val="center"/>
        <w:rPr>
          <w:rFonts w:ascii="Arial" w:hAnsi="Arial" w:cs="Arial"/>
          <w:b/>
          <w:sz w:val="30"/>
          <w:szCs w:val="30"/>
        </w:rPr>
      </w:pPr>
      <w:r w:rsidRPr="00024599">
        <w:rPr>
          <w:rFonts w:ascii="Arial" w:hAnsi="Arial" w:cs="Arial"/>
          <w:b/>
          <w:sz w:val="30"/>
          <w:szCs w:val="30"/>
        </w:rPr>
        <w:t>ПОСТАНОВЛЯЕТ:</w:t>
      </w:r>
    </w:p>
    <w:p w:rsidR="00743452" w:rsidRPr="006E0D79" w:rsidRDefault="00743452" w:rsidP="00BC590E">
      <w:pPr>
        <w:jc w:val="both"/>
        <w:rPr>
          <w:rFonts w:ascii="Arial" w:hAnsi="Arial" w:cs="Arial"/>
        </w:rPr>
      </w:pPr>
    </w:p>
    <w:p w:rsidR="00ED03E3" w:rsidRPr="006E0D79" w:rsidRDefault="00E9661D" w:rsidP="00E626C6">
      <w:pPr>
        <w:tabs>
          <w:tab w:val="left" w:pos="9900"/>
        </w:tabs>
        <w:ind w:firstLine="709"/>
        <w:jc w:val="both"/>
        <w:rPr>
          <w:rFonts w:ascii="Arial" w:hAnsi="Arial" w:cs="Arial"/>
        </w:rPr>
      </w:pPr>
      <w:r w:rsidRPr="006E0D79">
        <w:rPr>
          <w:rFonts w:ascii="Arial" w:hAnsi="Arial" w:cs="Arial"/>
        </w:rPr>
        <w:t>1</w:t>
      </w:r>
      <w:r w:rsidR="00522180" w:rsidRPr="006E0D79">
        <w:rPr>
          <w:rFonts w:ascii="Arial" w:hAnsi="Arial" w:cs="Arial"/>
        </w:rPr>
        <w:t>.</w:t>
      </w:r>
      <w:r w:rsidR="007A59D7" w:rsidRPr="006E0D79">
        <w:rPr>
          <w:rFonts w:ascii="Arial" w:hAnsi="Arial" w:cs="Arial"/>
        </w:rPr>
        <w:t xml:space="preserve">Внести изменения в Постановление от </w:t>
      </w:r>
      <w:r w:rsidR="00E3437E" w:rsidRPr="006E0D79">
        <w:rPr>
          <w:rFonts w:ascii="Arial" w:hAnsi="Arial" w:cs="Arial"/>
        </w:rPr>
        <w:t>14 сентября 2011</w:t>
      </w:r>
      <w:r w:rsidR="007A59D7" w:rsidRPr="006E0D79">
        <w:rPr>
          <w:rFonts w:ascii="Arial" w:hAnsi="Arial" w:cs="Arial"/>
        </w:rPr>
        <w:t xml:space="preserve"> года </w:t>
      </w:r>
      <w:r w:rsidR="00E3437E" w:rsidRPr="006E0D79">
        <w:rPr>
          <w:rFonts w:ascii="Arial" w:hAnsi="Arial" w:cs="Arial"/>
        </w:rPr>
        <w:t>№89</w:t>
      </w:r>
      <w:r w:rsidR="007A59D7" w:rsidRPr="006E0D79">
        <w:rPr>
          <w:rFonts w:ascii="Arial" w:hAnsi="Arial" w:cs="Arial"/>
        </w:rPr>
        <w:t xml:space="preserve"> «Об обеспечении доступа к информации о деятельности </w:t>
      </w:r>
      <w:r w:rsidR="00E3437E" w:rsidRPr="006E0D79">
        <w:rPr>
          <w:rFonts w:ascii="Arial" w:hAnsi="Arial" w:cs="Arial"/>
        </w:rPr>
        <w:t>органов местного самоуправления Атагайского</w:t>
      </w:r>
      <w:r w:rsidR="007A59D7" w:rsidRPr="006E0D79">
        <w:rPr>
          <w:rFonts w:ascii="Arial" w:hAnsi="Arial" w:cs="Arial"/>
        </w:rPr>
        <w:t xml:space="preserve"> муниципального образования»</w:t>
      </w:r>
      <w:r w:rsidR="00ED03E3" w:rsidRPr="006E0D79">
        <w:rPr>
          <w:rFonts w:ascii="Arial" w:hAnsi="Arial" w:cs="Arial"/>
        </w:rPr>
        <w:t>:</w:t>
      </w:r>
    </w:p>
    <w:p w:rsidR="00E9661D" w:rsidRPr="006E0D79" w:rsidRDefault="00AA6CFE" w:rsidP="00E626C6">
      <w:pPr>
        <w:tabs>
          <w:tab w:val="left" w:pos="9900"/>
        </w:tabs>
        <w:ind w:firstLine="709"/>
        <w:jc w:val="both"/>
        <w:rPr>
          <w:rFonts w:ascii="Arial" w:hAnsi="Arial" w:cs="Arial"/>
        </w:rPr>
      </w:pPr>
      <w:r w:rsidRPr="006E0D79">
        <w:rPr>
          <w:rFonts w:ascii="Arial" w:hAnsi="Arial" w:cs="Arial"/>
        </w:rPr>
        <w:t>1.</w:t>
      </w:r>
      <w:r w:rsidR="00D06124" w:rsidRPr="006E0D79">
        <w:rPr>
          <w:rFonts w:ascii="Arial" w:hAnsi="Arial" w:cs="Arial"/>
        </w:rPr>
        <w:t>1. добавить</w:t>
      </w:r>
      <w:r w:rsidR="00F707B0" w:rsidRPr="006E0D79">
        <w:rPr>
          <w:rFonts w:ascii="Arial" w:hAnsi="Arial" w:cs="Arial"/>
        </w:rPr>
        <w:t xml:space="preserve"> </w:t>
      </w:r>
      <w:r w:rsidR="007A59D7" w:rsidRPr="006E0D79">
        <w:rPr>
          <w:rFonts w:ascii="Arial" w:hAnsi="Arial" w:cs="Arial"/>
        </w:rPr>
        <w:t xml:space="preserve">в </w:t>
      </w:r>
      <w:r w:rsidR="0013168B" w:rsidRPr="006E0D79">
        <w:rPr>
          <w:rFonts w:ascii="Arial" w:hAnsi="Arial" w:cs="Arial"/>
        </w:rPr>
        <w:t>Приложение №</w:t>
      </w:r>
      <w:r w:rsidR="00F707B0" w:rsidRPr="006E0D79">
        <w:rPr>
          <w:rFonts w:ascii="Arial" w:hAnsi="Arial" w:cs="Arial"/>
        </w:rPr>
        <w:t xml:space="preserve"> </w:t>
      </w:r>
      <w:r w:rsidR="0013168B" w:rsidRPr="006E0D79">
        <w:rPr>
          <w:rFonts w:ascii="Arial" w:hAnsi="Arial" w:cs="Arial"/>
        </w:rPr>
        <w:t>2</w:t>
      </w:r>
      <w:r w:rsidR="00F707B0" w:rsidRPr="006E0D79">
        <w:rPr>
          <w:rFonts w:ascii="Arial" w:hAnsi="Arial" w:cs="Arial"/>
        </w:rPr>
        <w:t xml:space="preserve"> «Перечень информации о деятельности органов местного самоуправления </w:t>
      </w:r>
      <w:r w:rsidR="00E3437E" w:rsidRPr="006E0D79">
        <w:rPr>
          <w:rFonts w:ascii="Arial" w:hAnsi="Arial" w:cs="Arial"/>
        </w:rPr>
        <w:t>Атагайского</w:t>
      </w:r>
      <w:r w:rsidR="00F707B0" w:rsidRPr="006E0D79">
        <w:rPr>
          <w:rFonts w:ascii="Arial" w:hAnsi="Arial" w:cs="Arial"/>
        </w:rPr>
        <w:t xml:space="preserve"> муниципального образования, размещаемой в сети «Интернет»» </w:t>
      </w:r>
      <w:r w:rsidR="00EE1EF6" w:rsidRPr="006E0D79">
        <w:rPr>
          <w:rFonts w:ascii="Arial" w:hAnsi="Arial" w:cs="Arial"/>
        </w:rPr>
        <w:t xml:space="preserve">пункт 8 в </w:t>
      </w:r>
      <w:r w:rsidR="007A59D7" w:rsidRPr="006E0D79">
        <w:rPr>
          <w:rFonts w:ascii="Arial" w:hAnsi="Arial" w:cs="Arial"/>
        </w:rPr>
        <w:t>следующей редакции</w:t>
      </w:r>
      <w:r w:rsidR="00EE1EF6" w:rsidRPr="006E0D79">
        <w:rPr>
          <w:rFonts w:ascii="Arial" w:hAnsi="Arial" w:cs="Arial"/>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
        <w:gridCol w:w="5364"/>
        <w:gridCol w:w="3497"/>
      </w:tblGrid>
      <w:tr w:rsidR="00DB7DA1" w:rsidRPr="00E20876" w:rsidTr="009A3050">
        <w:tc>
          <w:tcPr>
            <w:tcW w:w="9606" w:type="dxa"/>
            <w:gridSpan w:val="3"/>
          </w:tcPr>
          <w:p w:rsidR="00DB7DA1" w:rsidRPr="00E20876" w:rsidRDefault="00E20876" w:rsidP="009A3050">
            <w:pPr>
              <w:pStyle w:val="ConsPlusNormal"/>
              <w:widowControl/>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8. И</w:t>
            </w:r>
            <w:r w:rsidRPr="00E20876">
              <w:rPr>
                <w:rFonts w:ascii="Courier New" w:hAnsi="Courier New" w:cs="Courier New"/>
                <w:color w:val="000000" w:themeColor="text1"/>
                <w:sz w:val="22"/>
                <w:szCs w:val="22"/>
              </w:rPr>
              <w:t>нформация о функционировании нецентрализованных систем водоснабжения</w:t>
            </w:r>
          </w:p>
        </w:tc>
      </w:tr>
      <w:tr w:rsidR="00DB7DA1" w:rsidRPr="00E20876" w:rsidTr="009A3050">
        <w:tc>
          <w:tcPr>
            <w:tcW w:w="606" w:type="dxa"/>
          </w:tcPr>
          <w:p w:rsidR="00DB7DA1" w:rsidRPr="00E20876" w:rsidRDefault="00DB7DA1" w:rsidP="009A3050">
            <w:pPr>
              <w:pStyle w:val="ConsPlusNormal"/>
              <w:widowControl/>
              <w:jc w:val="center"/>
              <w:rPr>
                <w:rFonts w:ascii="Courier New" w:hAnsi="Courier New" w:cs="Courier New"/>
                <w:color w:val="000000" w:themeColor="text1"/>
                <w:sz w:val="22"/>
                <w:szCs w:val="22"/>
              </w:rPr>
            </w:pPr>
            <w:r w:rsidRPr="00E20876">
              <w:rPr>
                <w:rFonts w:ascii="Courier New" w:hAnsi="Courier New" w:cs="Courier New"/>
                <w:color w:val="000000" w:themeColor="text1"/>
                <w:sz w:val="22"/>
                <w:szCs w:val="22"/>
              </w:rPr>
              <w:t>8.1.</w:t>
            </w:r>
          </w:p>
        </w:tc>
        <w:tc>
          <w:tcPr>
            <w:tcW w:w="5456" w:type="dxa"/>
          </w:tcPr>
          <w:p w:rsidR="00DB7DA1" w:rsidRPr="00E20876" w:rsidRDefault="00DB7DA1" w:rsidP="009A3050">
            <w:pPr>
              <w:rPr>
                <w:rFonts w:ascii="Courier New" w:hAnsi="Courier New" w:cs="Courier New"/>
                <w:color w:val="000000" w:themeColor="text1"/>
                <w:sz w:val="22"/>
                <w:szCs w:val="22"/>
              </w:rPr>
            </w:pPr>
            <w:r w:rsidRPr="00E20876">
              <w:rPr>
                <w:rFonts w:ascii="Courier New" w:hAnsi="Courier New" w:cs="Courier New"/>
                <w:color w:val="000000" w:themeColor="text1"/>
                <w:sz w:val="22"/>
                <w:szCs w:val="22"/>
              </w:rPr>
              <w:t>Места расположения источников водоснабжения, места разбора воды</w:t>
            </w:r>
          </w:p>
        </w:tc>
        <w:tc>
          <w:tcPr>
            <w:tcW w:w="3544" w:type="dxa"/>
          </w:tcPr>
          <w:p w:rsidR="00DB7DA1" w:rsidRPr="00E20876" w:rsidRDefault="00DB7DA1" w:rsidP="009A3050">
            <w:pPr>
              <w:pStyle w:val="ConsPlusNormal"/>
              <w:widowControl/>
              <w:rPr>
                <w:rFonts w:ascii="Courier New" w:hAnsi="Courier New" w:cs="Courier New"/>
                <w:color w:val="000000" w:themeColor="text1"/>
                <w:sz w:val="22"/>
                <w:szCs w:val="22"/>
              </w:rPr>
            </w:pPr>
            <w:r w:rsidRPr="00E20876">
              <w:rPr>
                <w:rFonts w:ascii="Courier New" w:hAnsi="Courier New" w:cs="Courier New"/>
                <w:color w:val="000000" w:themeColor="text1"/>
                <w:sz w:val="22"/>
                <w:szCs w:val="22"/>
              </w:rPr>
              <w:t>Поддерживается в актуальном состоянии.</w:t>
            </w:r>
          </w:p>
        </w:tc>
      </w:tr>
      <w:tr w:rsidR="00DB7DA1" w:rsidRPr="00E20876" w:rsidTr="009A3050">
        <w:tc>
          <w:tcPr>
            <w:tcW w:w="606" w:type="dxa"/>
          </w:tcPr>
          <w:p w:rsidR="00DB7DA1" w:rsidRPr="00E20876" w:rsidRDefault="00DB7DA1" w:rsidP="009A3050">
            <w:pPr>
              <w:pStyle w:val="ConsPlusNormal"/>
              <w:widowControl/>
              <w:jc w:val="center"/>
              <w:rPr>
                <w:rFonts w:ascii="Courier New" w:hAnsi="Courier New" w:cs="Courier New"/>
                <w:color w:val="000000" w:themeColor="text1"/>
                <w:sz w:val="22"/>
                <w:szCs w:val="22"/>
              </w:rPr>
            </w:pPr>
            <w:r w:rsidRPr="00E20876">
              <w:rPr>
                <w:rFonts w:ascii="Courier New" w:hAnsi="Courier New" w:cs="Courier New"/>
                <w:color w:val="000000" w:themeColor="text1"/>
                <w:sz w:val="22"/>
                <w:szCs w:val="22"/>
              </w:rPr>
              <w:t>8.2.</w:t>
            </w:r>
          </w:p>
        </w:tc>
        <w:tc>
          <w:tcPr>
            <w:tcW w:w="5456" w:type="dxa"/>
          </w:tcPr>
          <w:p w:rsidR="00DB7DA1" w:rsidRPr="00E20876" w:rsidRDefault="00DB7DA1" w:rsidP="009A3050">
            <w:pPr>
              <w:rPr>
                <w:rFonts w:ascii="Courier New" w:hAnsi="Courier New" w:cs="Courier New"/>
                <w:color w:val="000000" w:themeColor="text1"/>
                <w:sz w:val="22"/>
                <w:szCs w:val="22"/>
              </w:rPr>
            </w:pPr>
            <w:r w:rsidRPr="00E20876">
              <w:rPr>
                <w:rFonts w:ascii="Courier New" w:hAnsi="Courier New" w:cs="Courier New"/>
                <w:color w:val="000000" w:themeColor="text1"/>
                <w:sz w:val="22"/>
                <w:szCs w:val="22"/>
              </w:rPr>
              <w:t>Качество воды в источниках водоснабжения, в том числе подтверждение соответствия качества воды установленным требованиям</w:t>
            </w:r>
          </w:p>
        </w:tc>
        <w:tc>
          <w:tcPr>
            <w:tcW w:w="3544" w:type="dxa"/>
          </w:tcPr>
          <w:p w:rsidR="00DB7DA1" w:rsidRPr="00E20876" w:rsidRDefault="00DB7DA1" w:rsidP="00DB7DA1">
            <w:pPr>
              <w:pStyle w:val="ConsPlusNormal"/>
              <w:widowControl/>
              <w:rPr>
                <w:rFonts w:ascii="Courier New" w:hAnsi="Courier New" w:cs="Courier New"/>
                <w:color w:val="000000" w:themeColor="text1"/>
                <w:sz w:val="22"/>
                <w:szCs w:val="22"/>
              </w:rPr>
            </w:pPr>
            <w:r w:rsidRPr="00E20876">
              <w:rPr>
                <w:rFonts w:ascii="Courier New" w:hAnsi="Courier New" w:cs="Courier New"/>
                <w:color w:val="000000" w:themeColor="text1"/>
                <w:sz w:val="22"/>
                <w:szCs w:val="22"/>
              </w:rPr>
              <w:t>Ежемесячно, в течении 3-х дней после получения результатов лабораторного контроля согласно действующей рабочей программы</w:t>
            </w:r>
          </w:p>
        </w:tc>
      </w:tr>
      <w:tr w:rsidR="00DB7DA1" w:rsidRPr="00E20876" w:rsidTr="009A3050">
        <w:tc>
          <w:tcPr>
            <w:tcW w:w="606" w:type="dxa"/>
          </w:tcPr>
          <w:p w:rsidR="00DB7DA1" w:rsidRPr="00E20876" w:rsidRDefault="00DB7DA1" w:rsidP="009A3050">
            <w:pPr>
              <w:pStyle w:val="ConsPlusNormal"/>
              <w:widowControl/>
              <w:jc w:val="center"/>
              <w:rPr>
                <w:rFonts w:ascii="Courier New" w:hAnsi="Courier New" w:cs="Courier New"/>
                <w:color w:val="000000" w:themeColor="text1"/>
                <w:sz w:val="22"/>
                <w:szCs w:val="22"/>
              </w:rPr>
            </w:pPr>
            <w:r w:rsidRPr="00E20876">
              <w:rPr>
                <w:rFonts w:ascii="Courier New" w:hAnsi="Courier New" w:cs="Courier New"/>
                <w:color w:val="000000" w:themeColor="text1"/>
                <w:sz w:val="22"/>
                <w:szCs w:val="22"/>
              </w:rPr>
              <w:t>8.3.</w:t>
            </w:r>
          </w:p>
        </w:tc>
        <w:tc>
          <w:tcPr>
            <w:tcW w:w="5456" w:type="dxa"/>
          </w:tcPr>
          <w:p w:rsidR="00DB7DA1" w:rsidRPr="00E20876" w:rsidRDefault="00DB7DA1" w:rsidP="009A3050">
            <w:pPr>
              <w:rPr>
                <w:rFonts w:ascii="Courier New" w:hAnsi="Courier New" w:cs="Courier New"/>
                <w:color w:val="000000" w:themeColor="text1"/>
                <w:sz w:val="22"/>
                <w:szCs w:val="22"/>
              </w:rPr>
            </w:pPr>
            <w:r w:rsidRPr="00E20876">
              <w:rPr>
                <w:rFonts w:ascii="Courier New" w:hAnsi="Courier New" w:cs="Courier New"/>
                <w:color w:val="000000" w:themeColor="text1"/>
                <w:sz w:val="22"/>
                <w:szCs w:val="22"/>
              </w:rPr>
              <w:t xml:space="preserve">Сведения об организации, осуществляющей водоснабжение с использованием нецентрализованных систем водоснабжения и (или) подвоз </w:t>
            </w:r>
            <w:r w:rsidRPr="00E20876">
              <w:rPr>
                <w:rFonts w:ascii="Courier New" w:hAnsi="Courier New" w:cs="Courier New"/>
                <w:color w:val="000000" w:themeColor="text1"/>
                <w:sz w:val="22"/>
                <w:szCs w:val="22"/>
              </w:rPr>
              <w:lastRenderedPageBreak/>
              <w:t>воды</w:t>
            </w:r>
          </w:p>
        </w:tc>
        <w:tc>
          <w:tcPr>
            <w:tcW w:w="3544" w:type="dxa"/>
          </w:tcPr>
          <w:p w:rsidR="00DB7DA1" w:rsidRPr="00E20876" w:rsidRDefault="00DB7DA1" w:rsidP="009A3050">
            <w:pPr>
              <w:pStyle w:val="ConsPlusNormal"/>
              <w:widowControl/>
              <w:rPr>
                <w:rFonts w:ascii="Courier New" w:hAnsi="Courier New" w:cs="Courier New"/>
                <w:color w:val="000000" w:themeColor="text1"/>
                <w:sz w:val="22"/>
                <w:szCs w:val="22"/>
              </w:rPr>
            </w:pPr>
            <w:r w:rsidRPr="00E20876">
              <w:rPr>
                <w:rFonts w:ascii="Courier New" w:hAnsi="Courier New" w:cs="Courier New"/>
                <w:color w:val="000000" w:themeColor="text1"/>
                <w:sz w:val="22"/>
                <w:szCs w:val="22"/>
              </w:rPr>
              <w:lastRenderedPageBreak/>
              <w:t>Поддерживается в актуальном состоянии.</w:t>
            </w:r>
          </w:p>
        </w:tc>
      </w:tr>
    </w:tbl>
    <w:p w:rsidR="00ED03E3" w:rsidRPr="006E0D79" w:rsidRDefault="006E0D79" w:rsidP="00AA6CFE">
      <w:pPr>
        <w:ind w:firstLine="708"/>
        <w:jc w:val="both"/>
        <w:rPr>
          <w:rFonts w:ascii="Arial" w:hAnsi="Arial" w:cs="Arial"/>
        </w:rPr>
      </w:pPr>
      <w:r>
        <w:rPr>
          <w:rFonts w:ascii="Arial" w:hAnsi="Arial" w:cs="Arial"/>
        </w:rPr>
        <w:t>1.2.</w:t>
      </w:r>
      <w:r w:rsidRPr="006E0D79">
        <w:rPr>
          <w:rFonts w:ascii="Arial" w:hAnsi="Arial" w:cs="Arial"/>
        </w:rPr>
        <w:t xml:space="preserve"> Пункт</w:t>
      </w:r>
      <w:r w:rsidR="00ED03E3" w:rsidRPr="006E0D79">
        <w:rPr>
          <w:rFonts w:ascii="Arial" w:hAnsi="Arial" w:cs="Arial"/>
        </w:rPr>
        <w:t xml:space="preserve"> 3.1. Приложения №1</w:t>
      </w:r>
      <w:r w:rsidR="00AA6CFE" w:rsidRPr="006E0D79">
        <w:rPr>
          <w:rFonts w:ascii="Arial" w:hAnsi="Arial" w:cs="Arial"/>
        </w:rPr>
        <w:t xml:space="preserve"> к постановлению администрации Атагайского муниципального образования от «14» сентября 2011г.  №89</w:t>
      </w:r>
      <w:r w:rsidR="00D06124" w:rsidRPr="006E0D79">
        <w:rPr>
          <w:rFonts w:ascii="Arial" w:hAnsi="Arial" w:cs="Arial"/>
        </w:rPr>
        <w:t>, (далее Приложение)</w:t>
      </w:r>
      <w:r w:rsidR="00ED03E3" w:rsidRPr="006E0D79">
        <w:rPr>
          <w:rFonts w:ascii="Arial" w:hAnsi="Arial" w:cs="Arial"/>
        </w:rPr>
        <w:t xml:space="preserve"> изложить в следующей редакции</w:t>
      </w:r>
      <w:r w:rsidR="00AA6CFE" w:rsidRPr="006E0D79">
        <w:rPr>
          <w:rFonts w:ascii="Arial" w:hAnsi="Arial" w:cs="Arial"/>
        </w:rPr>
        <w:t>:</w:t>
      </w:r>
      <w:r w:rsidR="00ED03E3" w:rsidRPr="006E0D79">
        <w:rPr>
          <w:rFonts w:ascii="Arial" w:hAnsi="Arial" w:cs="Arial"/>
          <w:color w:val="FF0000"/>
        </w:rPr>
        <w:t xml:space="preserve"> </w:t>
      </w:r>
      <w:r w:rsidR="00ED03E3" w:rsidRPr="006E0D79">
        <w:rPr>
          <w:rFonts w:ascii="Arial" w:hAnsi="Arial" w:cs="Arial"/>
        </w:rPr>
        <w:t xml:space="preserve">«Информация о деятельности органов местного самоуправления Атагайского муниципального образования, входящего в состав муниципального района муниципального образования «Нижнеудинский район», размещается в сети Интернет на официальном сайте </w:t>
      </w:r>
      <w:r w:rsidR="00AA6CFE" w:rsidRPr="006E0D79">
        <w:rPr>
          <w:rFonts w:ascii="Arial" w:hAnsi="Arial" w:cs="Arial"/>
        </w:rPr>
        <w:t xml:space="preserve">администрации </w:t>
      </w:r>
      <w:r w:rsidR="00ED03E3" w:rsidRPr="006E0D79">
        <w:rPr>
          <w:rFonts w:ascii="Arial" w:hAnsi="Arial" w:cs="Arial"/>
        </w:rPr>
        <w:t xml:space="preserve">Атагайского муниципального образования: </w:t>
      </w:r>
      <w:r w:rsidR="00AA6CFE" w:rsidRPr="006E0D79">
        <w:rPr>
          <w:rFonts w:ascii="Arial" w:hAnsi="Arial" w:cs="Arial"/>
          <w:lang w:val="en-US"/>
        </w:rPr>
        <w:t>http</w:t>
      </w:r>
      <w:r w:rsidR="00AA6CFE" w:rsidRPr="006E0D79">
        <w:rPr>
          <w:rFonts w:ascii="Arial" w:hAnsi="Arial" w:cs="Arial"/>
        </w:rPr>
        <w:t>://</w:t>
      </w:r>
      <w:r w:rsidR="00AA6CFE" w:rsidRPr="006E0D79">
        <w:rPr>
          <w:rFonts w:ascii="Arial" w:hAnsi="Arial" w:cs="Arial"/>
          <w:lang w:val="en-US"/>
        </w:rPr>
        <w:t>atagaiadm</w:t>
      </w:r>
      <w:r w:rsidR="00AA6CFE" w:rsidRPr="006E0D79">
        <w:rPr>
          <w:rFonts w:ascii="Arial" w:hAnsi="Arial" w:cs="Arial"/>
        </w:rPr>
        <w:t>.</w:t>
      </w:r>
      <w:r w:rsidR="00AA6CFE" w:rsidRPr="006E0D79">
        <w:rPr>
          <w:rFonts w:ascii="Arial" w:hAnsi="Arial" w:cs="Arial"/>
          <w:lang w:val="en-US"/>
        </w:rPr>
        <w:t>ru</w:t>
      </w:r>
      <w:r w:rsidR="00AA6CFE" w:rsidRPr="006E0D79">
        <w:rPr>
          <w:rFonts w:ascii="Arial" w:hAnsi="Arial" w:cs="Arial"/>
        </w:rPr>
        <w:t>»</w:t>
      </w:r>
      <w:r w:rsidR="002536C5">
        <w:rPr>
          <w:rFonts w:ascii="Arial" w:hAnsi="Arial" w:cs="Arial"/>
        </w:rPr>
        <w:t>»</w:t>
      </w:r>
    </w:p>
    <w:p w:rsidR="00D06124" w:rsidRPr="006E0D79" w:rsidRDefault="006E0D79" w:rsidP="00CB2C4F">
      <w:pPr>
        <w:tabs>
          <w:tab w:val="left" w:pos="360"/>
        </w:tabs>
        <w:ind w:firstLine="709"/>
        <w:jc w:val="both"/>
        <w:rPr>
          <w:rFonts w:ascii="Arial" w:hAnsi="Arial" w:cs="Arial"/>
        </w:rPr>
      </w:pPr>
      <w:r>
        <w:rPr>
          <w:rFonts w:ascii="Arial" w:hAnsi="Arial" w:cs="Arial"/>
        </w:rPr>
        <w:t xml:space="preserve">1.3. </w:t>
      </w:r>
      <w:r w:rsidR="00D06124" w:rsidRPr="006E0D79">
        <w:rPr>
          <w:rFonts w:ascii="Arial" w:hAnsi="Arial" w:cs="Arial"/>
        </w:rPr>
        <w:t>Пункт 5.1. Приложения изложить в следующей редакции:</w:t>
      </w:r>
      <w:r w:rsidR="00D06124" w:rsidRPr="006E0D79">
        <w:rPr>
          <w:rFonts w:ascii="Arial" w:hAnsi="Arial" w:cs="Arial"/>
          <w:color w:val="FF0000"/>
        </w:rPr>
        <w:t xml:space="preserve"> </w:t>
      </w:r>
      <w:r w:rsidR="00D06124" w:rsidRPr="006E0D79">
        <w:rPr>
          <w:rFonts w:ascii="Arial" w:hAnsi="Arial" w:cs="Arial"/>
        </w:rPr>
        <w:t>«Ознакомление пользователей с информацией о деятельности органов местного самоуправления через библиотечные фонды: с печатным средством массовой информации «Вестник Атагайского городского поселения» можно ознакомиться в библиоте</w:t>
      </w:r>
      <w:r w:rsidR="00AC3EA1" w:rsidRPr="006E0D79">
        <w:rPr>
          <w:rFonts w:ascii="Arial" w:hAnsi="Arial" w:cs="Arial"/>
        </w:rPr>
        <w:t xml:space="preserve">ках, расположенных по адресам: </w:t>
      </w:r>
      <w:r w:rsidR="00D06124" w:rsidRPr="006E0D79">
        <w:rPr>
          <w:rFonts w:ascii="Arial" w:hAnsi="Arial" w:cs="Arial"/>
        </w:rPr>
        <w:t>р. п. Атагай, пер. Клубный, 1а</w:t>
      </w:r>
      <w:r w:rsidR="00AC3EA1" w:rsidRPr="006E0D79">
        <w:rPr>
          <w:rFonts w:ascii="Arial" w:hAnsi="Arial" w:cs="Arial"/>
        </w:rPr>
        <w:t>; д. Укар, ул. Центральная, 21</w:t>
      </w:r>
      <w:r w:rsidR="00D06124" w:rsidRPr="006E0D79">
        <w:rPr>
          <w:rFonts w:ascii="Arial" w:hAnsi="Arial" w:cs="Arial"/>
        </w:rPr>
        <w:t>.</w:t>
      </w:r>
    </w:p>
    <w:p w:rsidR="006E0D79" w:rsidRPr="006E0D79" w:rsidRDefault="006E0D79" w:rsidP="006E0D79">
      <w:pPr>
        <w:ind w:firstLine="708"/>
        <w:jc w:val="both"/>
        <w:rPr>
          <w:rFonts w:ascii="Arial" w:hAnsi="Arial" w:cs="Arial"/>
        </w:rPr>
      </w:pPr>
      <w:r>
        <w:rPr>
          <w:rFonts w:ascii="Arial" w:hAnsi="Arial" w:cs="Arial"/>
        </w:rPr>
        <w:t xml:space="preserve">1.4. </w:t>
      </w:r>
      <w:r w:rsidRPr="006E0D79">
        <w:rPr>
          <w:rFonts w:ascii="Arial" w:hAnsi="Arial" w:cs="Arial"/>
        </w:rPr>
        <w:t xml:space="preserve">Пункт 5.2. Приложения изложить в следующей </w:t>
      </w:r>
      <w:r w:rsidR="002536C5" w:rsidRPr="006E0D79">
        <w:rPr>
          <w:rFonts w:ascii="Arial" w:hAnsi="Arial" w:cs="Arial"/>
        </w:rPr>
        <w:t>редакции:</w:t>
      </w:r>
      <w:r w:rsidR="002536C5" w:rsidRPr="006E0D79">
        <w:rPr>
          <w:rFonts w:ascii="Arial" w:hAnsi="Arial" w:cs="Arial"/>
          <w:color w:val="FF0000"/>
        </w:rPr>
        <w:t xml:space="preserve"> </w:t>
      </w:r>
      <w:r w:rsidR="002536C5" w:rsidRPr="002536C5">
        <w:rPr>
          <w:rFonts w:ascii="Arial" w:hAnsi="Arial" w:cs="Arial"/>
        </w:rPr>
        <w:t>«</w:t>
      </w:r>
      <w:r w:rsidR="002536C5">
        <w:rPr>
          <w:rFonts w:ascii="Arial" w:hAnsi="Arial" w:cs="Arial"/>
        </w:rPr>
        <w:t>Ознакомление пользователей с информацией о деятельности органов местного самоуправления через архивный</w:t>
      </w:r>
      <w:r w:rsidRPr="006E0D79">
        <w:rPr>
          <w:rFonts w:ascii="Arial" w:hAnsi="Arial" w:cs="Arial"/>
        </w:rPr>
        <w:t xml:space="preserve"> отдел библиотеки и администрации    Атагайского муниципального образования»: представление информации осуществляется работником библиотеки и специалистом администрации Атагайского муниципального образования по запросу пользователя информацией в письменной форме в рабочее время. Архивы библиотек находятся в </w:t>
      </w:r>
      <w:r w:rsidR="002536C5" w:rsidRPr="006E0D79">
        <w:rPr>
          <w:rFonts w:ascii="Arial" w:hAnsi="Arial" w:cs="Arial"/>
        </w:rPr>
        <w:t>помещениях по адресам: р.</w:t>
      </w:r>
      <w:r w:rsidR="00E20876">
        <w:rPr>
          <w:rFonts w:ascii="Arial" w:hAnsi="Arial" w:cs="Arial"/>
        </w:rPr>
        <w:t xml:space="preserve"> </w:t>
      </w:r>
      <w:r w:rsidRPr="006E0D79">
        <w:rPr>
          <w:rFonts w:ascii="Arial" w:hAnsi="Arial" w:cs="Arial"/>
        </w:rPr>
        <w:t xml:space="preserve">п. Атагай, </w:t>
      </w:r>
      <w:r w:rsidR="002536C5" w:rsidRPr="006E0D79">
        <w:rPr>
          <w:rFonts w:ascii="Arial" w:hAnsi="Arial" w:cs="Arial"/>
        </w:rPr>
        <w:t>пер. Клубный</w:t>
      </w:r>
      <w:r w:rsidRPr="006E0D79">
        <w:rPr>
          <w:rFonts w:ascii="Arial" w:hAnsi="Arial" w:cs="Arial"/>
        </w:rPr>
        <w:t xml:space="preserve">, 1а; д. Укар, ул. Центральная, 21. </w:t>
      </w:r>
      <w:r w:rsidR="002536C5" w:rsidRPr="006E0D79">
        <w:rPr>
          <w:rFonts w:ascii="Arial" w:hAnsi="Arial" w:cs="Arial"/>
        </w:rPr>
        <w:t xml:space="preserve">Архив администрации Атагайского муниципального образования находится в помещении по </w:t>
      </w:r>
      <w:r w:rsidR="002536C5">
        <w:rPr>
          <w:rFonts w:ascii="Arial" w:hAnsi="Arial" w:cs="Arial"/>
        </w:rPr>
        <w:t xml:space="preserve">адресу: </w:t>
      </w:r>
      <w:r w:rsidRPr="006E0D79">
        <w:rPr>
          <w:rFonts w:ascii="Arial" w:hAnsi="Arial" w:cs="Arial"/>
        </w:rPr>
        <w:t>р. п. Атагай, ул. Победы, 4. По истечении 5 лет дела постоянного хранения передаются в муниципальный архив администрации муниципального района муниципального образования «Нижнеудинский район»</w:t>
      </w:r>
      <w:r>
        <w:rPr>
          <w:rFonts w:ascii="Arial" w:hAnsi="Arial" w:cs="Arial"/>
        </w:rPr>
        <w:t>»</w:t>
      </w:r>
      <w:r w:rsidRPr="006E0D79">
        <w:rPr>
          <w:rFonts w:ascii="Arial" w:hAnsi="Arial" w:cs="Arial"/>
        </w:rPr>
        <w:t>.</w:t>
      </w:r>
    </w:p>
    <w:p w:rsidR="00704FA1" w:rsidRPr="006E0D79" w:rsidRDefault="00EE1EF6" w:rsidP="006E0D79">
      <w:pPr>
        <w:pStyle w:val="a3"/>
        <w:rPr>
          <w:rFonts w:ascii="Arial" w:hAnsi="Arial" w:cs="Arial"/>
          <w:sz w:val="24"/>
          <w:szCs w:val="24"/>
        </w:rPr>
      </w:pPr>
      <w:r w:rsidRPr="006E0D79">
        <w:rPr>
          <w:rFonts w:ascii="Arial" w:hAnsi="Arial" w:cs="Arial"/>
          <w:sz w:val="24"/>
          <w:szCs w:val="24"/>
        </w:rPr>
        <w:t>2</w:t>
      </w:r>
      <w:r w:rsidR="00704FA1" w:rsidRPr="006E0D79">
        <w:rPr>
          <w:rFonts w:ascii="Arial" w:hAnsi="Arial" w:cs="Arial"/>
          <w:sz w:val="24"/>
          <w:szCs w:val="24"/>
        </w:rPr>
        <w:t xml:space="preserve">. Разместить настоящее постановление на официальном сайте администрации </w:t>
      </w:r>
      <w:r w:rsidR="00F014E7" w:rsidRPr="006E0D79">
        <w:rPr>
          <w:rFonts w:ascii="Arial" w:hAnsi="Arial" w:cs="Arial"/>
          <w:sz w:val="24"/>
          <w:szCs w:val="24"/>
        </w:rPr>
        <w:t>Атагайского</w:t>
      </w:r>
      <w:r w:rsidR="00704FA1" w:rsidRPr="006E0D79">
        <w:rPr>
          <w:rFonts w:ascii="Arial" w:hAnsi="Arial" w:cs="Arial"/>
          <w:sz w:val="24"/>
          <w:szCs w:val="24"/>
        </w:rPr>
        <w:t xml:space="preserve"> муниципального образования в информационно – телекоммуникационной сети «Интернет»</w:t>
      </w:r>
      <w:r w:rsidRPr="006E0D79">
        <w:rPr>
          <w:rFonts w:ascii="Arial" w:hAnsi="Arial" w:cs="Arial"/>
          <w:sz w:val="24"/>
          <w:szCs w:val="24"/>
        </w:rPr>
        <w:t xml:space="preserve"> и опубликовать в «Вестнике </w:t>
      </w:r>
      <w:r w:rsidR="00F014E7" w:rsidRPr="006E0D79">
        <w:rPr>
          <w:rFonts w:ascii="Arial" w:hAnsi="Arial" w:cs="Arial"/>
          <w:sz w:val="24"/>
          <w:szCs w:val="24"/>
        </w:rPr>
        <w:t xml:space="preserve">Атагайского городского </w:t>
      </w:r>
      <w:r w:rsidRPr="006E0D79">
        <w:rPr>
          <w:rFonts w:ascii="Arial" w:hAnsi="Arial" w:cs="Arial"/>
          <w:sz w:val="24"/>
          <w:szCs w:val="24"/>
        </w:rPr>
        <w:t>поселения»</w:t>
      </w:r>
      <w:r w:rsidR="00704FA1" w:rsidRPr="006E0D79">
        <w:rPr>
          <w:rFonts w:ascii="Arial" w:hAnsi="Arial" w:cs="Arial"/>
          <w:sz w:val="24"/>
          <w:szCs w:val="24"/>
        </w:rPr>
        <w:t>.</w:t>
      </w:r>
    </w:p>
    <w:p w:rsidR="00743452" w:rsidRPr="006E0D79" w:rsidRDefault="006E0D79" w:rsidP="00E9661D">
      <w:pPr>
        <w:ind w:firstLine="709"/>
        <w:jc w:val="both"/>
        <w:rPr>
          <w:rFonts w:ascii="Arial" w:hAnsi="Arial" w:cs="Arial"/>
        </w:rPr>
      </w:pPr>
      <w:r>
        <w:rPr>
          <w:rFonts w:ascii="Arial" w:hAnsi="Arial" w:cs="Arial"/>
        </w:rPr>
        <w:t>3</w:t>
      </w:r>
      <w:r w:rsidR="009D498A" w:rsidRPr="006E0D79">
        <w:rPr>
          <w:rFonts w:ascii="Arial" w:hAnsi="Arial" w:cs="Arial"/>
        </w:rPr>
        <w:t>.</w:t>
      </w:r>
      <w:r w:rsidR="00743452" w:rsidRPr="006E0D79">
        <w:rPr>
          <w:rFonts w:ascii="Arial" w:hAnsi="Arial" w:cs="Arial"/>
        </w:rPr>
        <w:t>Контроль за исполнением настоящего постановления оставляю за собой.</w:t>
      </w:r>
    </w:p>
    <w:p w:rsidR="00743452" w:rsidRPr="006E0D79" w:rsidRDefault="00743452" w:rsidP="00E9661D">
      <w:pPr>
        <w:ind w:firstLine="709"/>
        <w:jc w:val="both"/>
        <w:rPr>
          <w:rFonts w:ascii="Arial" w:hAnsi="Arial" w:cs="Arial"/>
        </w:rPr>
      </w:pPr>
    </w:p>
    <w:p w:rsidR="00743452" w:rsidRPr="006E0D79" w:rsidRDefault="00743452" w:rsidP="00E9661D">
      <w:pPr>
        <w:ind w:firstLine="709"/>
        <w:jc w:val="both"/>
        <w:rPr>
          <w:rFonts w:ascii="Arial" w:hAnsi="Arial" w:cs="Arial"/>
        </w:rPr>
      </w:pPr>
    </w:p>
    <w:p w:rsidR="00F014E7" w:rsidRPr="006E0D79" w:rsidRDefault="00743452" w:rsidP="00BC590E">
      <w:pPr>
        <w:jc w:val="both"/>
        <w:rPr>
          <w:rFonts w:ascii="Arial" w:hAnsi="Arial" w:cs="Arial"/>
        </w:rPr>
      </w:pPr>
      <w:r w:rsidRPr="006E0D79">
        <w:rPr>
          <w:rFonts w:ascii="Arial" w:hAnsi="Arial" w:cs="Arial"/>
        </w:rPr>
        <w:t xml:space="preserve">Глава </w:t>
      </w:r>
      <w:r w:rsidR="00F014E7" w:rsidRPr="006E0D79">
        <w:rPr>
          <w:rFonts w:ascii="Arial" w:hAnsi="Arial" w:cs="Arial"/>
        </w:rPr>
        <w:t xml:space="preserve">Атагайского </w:t>
      </w:r>
    </w:p>
    <w:p w:rsidR="00743452" w:rsidRPr="006E0D79" w:rsidRDefault="00024599" w:rsidP="00BC590E">
      <w:pPr>
        <w:jc w:val="both"/>
        <w:rPr>
          <w:rFonts w:ascii="Arial" w:hAnsi="Arial" w:cs="Arial"/>
        </w:rPr>
      </w:pPr>
      <w:r w:rsidRPr="006E0D79">
        <w:rPr>
          <w:rFonts w:ascii="Arial" w:hAnsi="Arial" w:cs="Arial"/>
        </w:rPr>
        <w:t>муниципального образования</w:t>
      </w:r>
    </w:p>
    <w:p w:rsidR="00F014E7" w:rsidRPr="006E0D79" w:rsidRDefault="00F014E7" w:rsidP="00BC590E">
      <w:pPr>
        <w:jc w:val="both"/>
        <w:rPr>
          <w:rFonts w:ascii="Arial" w:hAnsi="Arial" w:cs="Arial"/>
        </w:rPr>
      </w:pPr>
      <w:r w:rsidRPr="006E0D79">
        <w:rPr>
          <w:rFonts w:ascii="Arial" w:hAnsi="Arial" w:cs="Arial"/>
        </w:rPr>
        <w:t>В.В.Жукова</w:t>
      </w:r>
    </w:p>
    <w:p w:rsidR="00B251F3" w:rsidRPr="006E0D79" w:rsidRDefault="00B251F3" w:rsidP="00BC590E">
      <w:pPr>
        <w:jc w:val="both"/>
        <w:rPr>
          <w:rFonts w:ascii="Arial" w:hAnsi="Arial" w:cs="Arial"/>
        </w:rPr>
      </w:pPr>
    </w:p>
    <w:p w:rsidR="00CB2C4F" w:rsidRDefault="00CB2C4F" w:rsidP="00FB0EC9">
      <w:pPr>
        <w:jc w:val="right"/>
        <w:rPr>
          <w:rFonts w:ascii="Courier New" w:hAnsi="Courier New" w:cs="Courier New"/>
          <w:sz w:val="22"/>
          <w:szCs w:val="22"/>
        </w:rPr>
      </w:pPr>
      <w:r>
        <w:rPr>
          <w:rFonts w:ascii="Courier New" w:hAnsi="Courier New" w:cs="Courier New"/>
          <w:sz w:val="22"/>
          <w:szCs w:val="22"/>
        </w:rPr>
        <w:t>Приложение № 1</w:t>
      </w:r>
    </w:p>
    <w:p w:rsidR="00006796" w:rsidRDefault="00B251F3" w:rsidP="00FB0EC9">
      <w:pPr>
        <w:jc w:val="right"/>
        <w:rPr>
          <w:rFonts w:ascii="Courier New" w:hAnsi="Courier New" w:cs="Courier New"/>
          <w:sz w:val="22"/>
          <w:szCs w:val="22"/>
        </w:rPr>
      </w:pPr>
      <w:r w:rsidRPr="00FB0EC9">
        <w:rPr>
          <w:rFonts w:ascii="Courier New" w:hAnsi="Courier New" w:cs="Courier New"/>
          <w:sz w:val="22"/>
          <w:szCs w:val="22"/>
        </w:rPr>
        <w:t xml:space="preserve"> </w:t>
      </w:r>
      <w:r w:rsidR="00CB2C4F">
        <w:rPr>
          <w:rFonts w:ascii="Courier New" w:hAnsi="Courier New" w:cs="Courier New"/>
          <w:sz w:val="22"/>
          <w:szCs w:val="22"/>
        </w:rPr>
        <w:t>к постановлению администрации</w:t>
      </w:r>
    </w:p>
    <w:p w:rsidR="00B251F3" w:rsidRPr="00FB0EC9" w:rsidRDefault="00B251F3" w:rsidP="00FB0EC9">
      <w:pPr>
        <w:jc w:val="right"/>
        <w:rPr>
          <w:rFonts w:ascii="Courier New" w:hAnsi="Courier New" w:cs="Courier New"/>
          <w:sz w:val="22"/>
          <w:szCs w:val="22"/>
        </w:rPr>
      </w:pPr>
      <w:r w:rsidRPr="00FB0EC9">
        <w:rPr>
          <w:rFonts w:ascii="Courier New" w:hAnsi="Courier New" w:cs="Courier New"/>
          <w:sz w:val="22"/>
          <w:szCs w:val="22"/>
        </w:rPr>
        <w:t>Атагайс</w:t>
      </w:r>
      <w:r w:rsidR="00CB2C4F">
        <w:rPr>
          <w:rFonts w:ascii="Courier New" w:hAnsi="Courier New" w:cs="Courier New"/>
          <w:sz w:val="22"/>
          <w:szCs w:val="22"/>
        </w:rPr>
        <w:t>кого муниципального образования</w:t>
      </w:r>
    </w:p>
    <w:p w:rsidR="00CB2C4F" w:rsidRDefault="00B251F3" w:rsidP="00FB0EC9">
      <w:pPr>
        <w:ind w:left="4248"/>
        <w:jc w:val="right"/>
        <w:rPr>
          <w:rFonts w:ascii="Courier New" w:hAnsi="Courier New" w:cs="Courier New"/>
          <w:sz w:val="22"/>
          <w:szCs w:val="22"/>
        </w:rPr>
      </w:pPr>
      <w:r w:rsidRPr="00FB0EC9">
        <w:rPr>
          <w:rFonts w:ascii="Courier New" w:hAnsi="Courier New" w:cs="Courier New"/>
          <w:sz w:val="22"/>
          <w:szCs w:val="22"/>
        </w:rPr>
        <w:t>от «14» сентября</w:t>
      </w:r>
      <w:r w:rsidR="00FB0EC9">
        <w:rPr>
          <w:rFonts w:ascii="Courier New" w:hAnsi="Courier New" w:cs="Courier New"/>
          <w:sz w:val="22"/>
          <w:szCs w:val="22"/>
        </w:rPr>
        <w:t xml:space="preserve"> </w:t>
      </w:r>
      <w:r w:rsidRPr="00FB0EC9">
        <w:rPr>
          <w:rFonts w:ascii="Courier New" w:hAnsi="Courier New" w:cs="Courier New"/>
          <w:sz w:val="22"/>
          <w:szCs w:val="22"/>
        </w:rPr>
        <w:t>2011г.</w:t>
      </w:r>
      <w:r w:rsidR="00FB0EC9">
        <w:rPr>
          <w:rFonts w:ascii="Courier New" w:hAnsi="Courier New" w:cs="Courier New"/>
          <w:sz w:val="22"/>
          <w:szCs w:val="22"/>
        </w:rPr>
        <w:t xml:space="preserve"> </w:t>
      </w:r>
      <w:r w:rsidR="00CB2C4F">
        <w:rPr>
          <w:rFonts w:ascii="Courier New" w:hAnsi="Courier New" w:cs="Courier New"/>
          <w:sz w:val="22"/>
          <w:szCs w:val="22"/>
        </w:rPr>
        <w:t>№89</w:t>
      </w:r>
    </w:p>
    <w:p w:rsidR="00B251F3" w:rsidRPr="00FB0EC9" w:rsidRDefault="00CB2C4F" w:rsidP="00FB0EC9">
      <w:pPr>
        <w:ind w:left="4248"/>
        <w:jc w:val="right"/>
        <w:rPr>
          <w:rFonts w:ascii="Courier New" w:hAnsi="Courier New" w:cs="Courier New"/>
          <w:sz w:val="22"/>
          <w:szCs w:val="22"/>
          <w:u w:val="single"/>
        </w:rPr>
      </w:pPr>
      <w:r>
        <w:rPr>
          <w:rFonts w:ascii="Courier New" w:hAnsi="Courier New" w:cs="Courier New"/>
          <w:sz w:val="22"/>
          <w:szCs w:val="22"/>
        </w:rPr>
        <w:t xml:space="preserve"> в редакции от 12</w:t>
      </w:r>
      <w:r w:rsidR="00B251F3" w:rsidRPr="00FB0EC9">
        <w:rPr>
          <w:rFonts w:ascii="Courier New" w:hAnsi="Courier New" w:cs="Courier New"/>
          <w:sz w:val="22"/>
          <w:szCs w:val="22"/>
        </w:rPr>
        <w:t xml:space="preserve"> февраля 2019г. №</w:t>
      </w:r>
      <w:r>
        <w:rPr>
          <w:rFonts w:ascii="Courier New" w:hAnsi="Courier New" w:cs="Courier New"/>
          <w:sz w:val="22"/>
          <w:szCs w:val="22"/>
        </w:rPr>
        <w:t>33</w:t>
      </w:r>
    </w:p>
    <w:p w:rsidR="00B251F3" w:rsidRPr="00CB2C4F" w:rsidRDefault="00B251F3" w:rsidP="00B251F3">
      <w:pPr>
        <w:jc w:val="both"/>
        <w:rPr>
          <w:rFonts w:ascii="Arial" w:hAnsi="Arial" w:cs="Arial"/>
        </w:rPr>
      </w:pPr>
    </w:p>
    <w:p w:rsidR="00B251F3" w:rsidRPr="00FB0EC9" w:rsidRDefault="00FB0EC9" w:rsidP="00B251F3">
      <w:pPr>
        <w:spacing w:line="240" w:lineRule="exact"/>
        <w:jc w:val="center"/>
        <w:rPr>
          <w:rFonts w:ascii="Arial" w:hAnsi="Arial" w:cs="Arial"/>
          <w:b/>
          <w:sz w:val="30"/>
          <w:szCs w:val="30"/>
        </w:rPr>
      </w:pPr>
      <w:r w:rsidRPr="00FB0EC9">
        <w:rPr>
          <w:rFonts w:ascii="Arial" w:hAnsi="Arial" w:cs="Arial"/>
          <w:b/>
          <w:sz w:val="30"/>
          <w:szCs w:val="30"/>
        </w:rPr>
        <w:t>Положение</w:t>
      </w:r>
    </w:p>
    <w:p w:rsidR="00B251F3" w:rsidRPr="00FB0EC9" w:rsidRDefault="00FB0EC9" w:rsidP="00B251F3">
      <w:pPr>
        <w:spacing w:line="240" w:lineRule="exact"/>
        <w:jc w:val="center"/>
        <w:rPr>
          <w:rFonts w:ascii="Arial" w:hAnsi="Arial" w:cs="Arial"/>
          <w:b/>
          <w:sz w:val="30"/>
          <w:szCs w:val="30"/>
        </w:rPr>
      </w:pPr>
      <w:r w:rsidRPr="00FB0EC9">
        <w:rPr>
          <w:rFonts w:ascii="Arial" w:hAnsi="Arial" w:cs="Arial"/>
          <w:b/>
          <w:sz w:val="30"/>
          <w:szCs w:val="30"/>
        </w:rPr>
        <w:t>о порядке организации доступа и осуществления контроля за обеспечением доступа к информации о деятельности о</w:t>
      </w:r>
      <w:r>
        <w:rPr>
          <w:rFonts w:ascii="Arial" w:hAnsi="Arial" w:cs="Arial"/>
          <w:b/>
          <w:sz w:val="30"/>
          <w:szCs w:val="30"/>
        </w:rPr>
        <w:t>рганов местного самоуправления А</w:t>
      </w:r>
      <w:r w:rsidRPr="00FB0EC9">
        <w:rPr>
          <w:rFonts w:ascii="Arial" w:hAnsi="Arial" w:cs="Arial"/>
          <w:b/>
          <w:sz w:val="30"/>
          <w:szCs w:val="30"/>
        </w:rPr>
        <w:t>тагайского муниципального образования</w:t>
      </w:r>
    </w:p>
    <w:p w:rsidR="00B251F3" w:rsidRPr="00FB0EC9" w:rsidRDefault="00B251F3" w:rsidP="00B251F3">
      <w:pPr>
        <w:jc w:val="both"/>
        <w:rPr>
          <w:rFonts w:ascii="Arial" w:hAnsi="Arial" w:cs="Arial"/>
        </w:rPr>
      </w:pPr>
    </w:p>
    <w:p w:rsidR="00B251F3" w:rsidRPr="00FB0EC9" w:rsidRDefault="00006796" w:rsidP="00B251F3">
      <w:pPr>
        <w:jc w:val="center"/>
        <w:rPr>
          <w:rFonts w:ascii="Arial" w:hAnsi="Arial" w:cs="Arial"/>
        </w:rPr>
      </w:pPr>
      <w:r>
        <w:rPr>
          <w:rFonts w:ascii="Arial" w:hAnsi="Arial" w:cs="Arial"/>
        </w:rPr>
        <w:t>1. О</w:t>
      </w:r>
      <w:r w:rsidRPr="00FB0EC9">
        <w:rPr>
          <w:rFonts w:ascii="Arial" w:hAnsi="Arial" w:cs="Arial"/>
        </w:rPr>
        <w:t>бщие положения</w:t>
      </w:r>
    </w:p>
    <w:p w:rsidR="00B251F3" w:rsidRPr="00006796" w:rsidRDefault="00B251F3" w:rsidP="00B251F3">
      <w:pPr>
        <w:jc w:val="both"/>
        <w:rPr>
          <w:rFonts w:ascii="Arial" w:hAnsi="Arial" w:cs="Arial"/>
        </w:rPr>
      </w:pPr>
    </w:p>
    <w:p w:rsidR="00006796" w:rsidRDefault="00B251F3" w:rsidP="00B251F3">
      <w:pPr>
        <w:ind w:firstLine="708"/>
        <w:jc w:val="both"/>
        <w:rPr>
          <w:rFonts w:ascii="Arial" w:hAnsi="Arial" w:cs="Arial"/>
        </w:rPr>
      </w:pPr>
      <w:r w:rsidRPr="00FB0EC9">
        <w:rPr>
          <w:rFonts w:ascii="Arial" w:hAnsi="Arial" w:cs="Arial"/>
        </w:rPr>
        <w:t xml:space="preserve">1.1. Настоящее Положение разработано в соответствии с Федеральными законами от 09.02.2009 № 8-ФЗ «Об обеспечении доступа к информации о </w:t>
      </w:r>
      <w:r w:rsidRPr="00FB0EC9">
        <w:rPr>
          <w:rFonts w:ascii="Arial" w:hAnsi="Arial" w:cs="Arial"/>
        </w:rPr>
        <w:lastRenderedPageBreak/>
        <w:t>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Уставом Атагайского муниципального образования и определяет порядок организации доступа к информации о деятельности органов местного самоуправления Атагайского муниципального образования (далее по тексту – органов местного самоуправления).</w:t>
      </w:r>
    </w:p>
    <w:p w:rsidR="00B251F3" w:rsidRPr="00FB0EC9" w:rsidRDefault="00B251F3" w:rsidP="00B251F3">
      <w:pPr>
        <w:ind w:firstLine="708"/>
        <w:jc w:val="both"/>
        <w:rPr>
          <w:rFonts w:ascii="Arial" w:hAnsi="Arial" w:cs="Arial"/>
        </w:rPr>
      </w:pPr>
      <w:r w:rsidRPr="00FB0EC9">
        <w:rPr>
          <w:rFonts w:ascii="Arial" w:hAnsi="Arial" w:cs="Arial"/>
        </w:rPr>
        <w:t>1.2. Основными принципами обеспечения доступа к информации о деятельности органов местного самоуправления являются:</w:t>
      </w:r>
    </w:p>
    <w:p w:rsidR="00B251F3" w:rsidRPr="00FB0EC9" w:rsidRDefault="00B9572D" w:rsidP="00B9572D">
      <w:pPr>
        <w:pStyle w:val="a4"/>
        <w:ind w:left="0"/>
        <w:contextualSpacing/>
        <w:jc w:val="both"/>
        <w:rPr>
          <w:rFonts w:ascii="Arial" w:hAnsi="Arial" w:cs="Arial"/>
        </w:rPr>
      </w:pPr>
      <w:r>
        <w:rPr>
          <w:rFonts w:ascii="Arial" w:hAnsi="Arial" w:cs="Arial"/>
        </w:rPr>
        <w:t xml:space="preserve">1. </w:t>
      </w:r>
      <w:r w:rsidR="00B251F3" w:rsidRPr="00FB0EC9">
        <w:rPr>
          <w:rFonts w:ascii="Arial" w:hAnsi="Arial" w:cs="Arial"/>
        </w:rPr>
        <w:t>открытость и доступность информации о деятельности органов местного самоуправления, за исключением случаев, предусмотренных федеральным законодательством;</w:t>
      </w:r>
    </w:p>
    <w:p w:rsidR="00B251F3" w:rsidRPr="00FB0EC9" w:rsidRDefault="00B9572D" w:rsidP="00B9572D">
      <w:pPr>
        <w:pStyle w:val="a4"/>
        <w:ind w:left="0"/>
        <w:contextualSpacing/>
        <w:jc w:val="both"/>
        <w:rPr>
          <w:rFonts w:ascii="Arial" w:hAnsi="Arial" w:cs="Arial"/>
        </w:rPr>
      </w:pPr>
      <w:r>
        <w:rPr>
          <w:rFonts w:ascii="Arial" w:hAnsi="Arial" w:cs="Arial"/>
        </w:rPr>
        <w:t xml:space="preserve">2. </w:t>
      </w:r>
      <w:r w:rsidR="00B251F3" w:rsidRPr="00FB0EC9">
        <w:rPr>
          <w:rFonts w:ascii="Arial" w:hAnsi="Arial" w:cs="Arial"/>
        </w:rPr>
        <w:t>достоверность информации о деятельности органов местного самоуправления и своевременность ее предоставления;</w:t>
      </w:r>
    </w:p>
    <w:p w:rsidR="00B251F3" w:rsidRPr="00FB0EC9" w:rsidRDefault="00B9572D" w:rsidP="00B9572D">
      <w:pPr>
        <w:pStyle w:val="a4"/>
        <w:ind w:left="0"/>
        <w:contextualSpacing/>
        <w:jc w:val="both"/>
        <w:rPr>
          <w:rFonts w:ascii="Arial" w:hAnsi="Arial" w:cs="Arial"/>
        </w:rPr>
      </w:pPr>
      <w:r>
        <w:rPr>
          <w:rFonts w:ascii="Arial" w:hAnsi="Arial" w:cs="Arial"/>
        </w:rPr>
        <w:t xml:space="preserve">3. </w:t>
      </w:r>
      <w:r w:rsidR="00B251F3" w:rsidRPr="00FB0EC9">
        <w:rPr>
          <w:rFonts w:ascii="Arial" w:hAnsi="Arial" w:cs="Arial"/>
        </w:rPr>
        <w:t>свобода поиска, получения, передачи и распространения информации о деятельности органов местного самоуправления любым законным способом;</w:t>
      </w:r>
    </w:p>
    <w:p w:rsidR="00B251F3" w:rsidRPr="00FB0EC9" w:rsidRDefault="00B9572D" w:rsidP="00B9572D">
      <w:pPr>
        <w:pStyle w:val="a4"/>
        <w:ind w:left="0"/>
        <w:contextualSpacing/>
        <w:jc w:val="both"/>
        <w:rPr>
          <w:rFonts w:ascii="Arial" w:hAnsi="Arial" w:cs="Arial"/>
        </w:rPr>
      </w:pPr>
      <w:r>
        <w:rPr>
          <w:rFonts w:ascii="Arial" w:hAnsi="Arial" w:cs="Arial"/>
        </w:rPr>
        <w:t xml:space="preserve">4. </w:t>
      </w:r>
      <w:r w:rsidR="00B251F3" w:rsidRPr="00FB0EC9">
        <w:rPr>
          <w:rFonts w:ascii="Arial" w:hAnsi="Arial" w:cs="Arial"/>
        </w:rPr>
        <w:t>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органов местного самоуправления.</w:t>
      </w:r>
    </w:p>
    <w:p w:rsidR="00B251F3" w:rsidRPr="00FB0EC9" w:rsidRDefault="00B251F3" w:rsidP="00B9572D">
      <w:pPr>
        <w:pStyle w:val="ConsPlusNormal"/>
        <w:widowControl/>
        <w:ind w:firstLine="708"/>
        <w:jc w:val="both"/>
        <w:rPr>
          <w:sz w:val="24"/>
          <w:szCs w:val="24"/>
        </w:rPr>
      </w:pPr>
      <w:r w:rsidRPr="00FB0EC9">
        <w:rPr>
          <w:sz w:val="24"/>
          <w:szCs w:val="24"/>
        </w:rPr>
        <w:t xml:space="preserve">1.3. Используемые в настоящем Положении понятия применяются в том же значении, что и в Федеральном </w:t>
      </w:r>
      <w:hyperlink r:id="rId6" w:history="1">
        <w:r w:rsidRPr="00FB0EC9">
          <w:rPr>
            <w:sz w:val="24"/>
            <w:szCs w:val="24"/>
          </w:rPr>
          <w:t>законе</w:t>
        </w:r>
      </w:hyperlink>
      <w:r w:rsidRPr="00FB0EC9">
        <w:rPr>
          <w:sz w:val="24"/>
          <w:szCs w:val="24"/>
        </w:rPr>
        <w:t xml:space="preserve"> от 09.02.2009 №8-ФЗ «Об обеспечении доступа к информации о деятельности государственных органов и органов местного самоуправления».</w:t>
      </w:r>
    </w:p>
    <w:p w:rsidR="00B251F3" w:rsidRPr="00FB0EC9" w:rsidRDefault="00B251F3" w:rsidP="00B251F3">
      <w:pPr>
        <w:ind w:firstLine="708"/>
        <w:jc w:val="both"/>
        <w:rPr>
          <w:rFonts w:ascii="Arial" w:hAnsi="Arial" w:cs="Arial"/>
        </w:rPr>
      </w:pPr>
      <w:r w:rsidRPr="00FB0EC9">
        <w:rPr>
          <w:rFonts w:ascii="Arial" w:hAnsi="Arial" w:cs="Arial"/>
        </w:rPr>
        <w:t>1.4. Доступ к информации о деятельности органов местного самоуправления обеспечивается следующими способами:</w:t>
      </w:r>
    </w:p>
    <w:p w:rsidR="00B251F3" w:rsidRPr="00FB0EC9" w:rsidRDefault="00B9572D" w:rsidP="00B9572D">
      <w:pPr>
        <w:pStyle w:val="ConsPlusNormal"/>
        <w:widowControl/>
        <w:jc w:val="both"/>
        <w:rPr>
          <w:sz w:val="24"/>
          <w:szCs w:val="24"/>
        </w:rPr>
      </w:pPr>
      <w:r>
        <w:rPr>
          <w:sz w:val="24"/>
          <w:szCs w:val="24"/>
        </w:rPr>
        <w:t xml:space="preserve">1. </w:t>
      </w:r>
      <w:r w:rsidR="00B251F3" w:rsidRPr="00FB0EC9">
        <w:rPr>
          <w:sz w:val="24"/>
          <w:szCs w:val="24"/>
        </w:rPr>
        <w:t>обнародование (опубликование) информации о деятельности органов местного самоуправления Атагайского муниципального образования в средствах массовой информации;</w:t>
      </w:r>
    </w:p>
    <w:p w:rsidR="00B251F3" w:rsidRPr="00FB0EC9" w:rsidRDefault="00B9572D" w:rsidP="00B9572D">
      <w:pPr>
        <w:pStyle w:val="ConsPlusNormal"/>
        <w:widowControl/>
        <w:jc w:val="both"/>
        <w:rPr>
          <w:sz w:val="24"/>
          <w:szCs w:val="24"/>
        </w:rPr>
      </w:pPr>
      <w:r>
        <w:rPr>
          <w:sz w:val="24"/>
          <w:szCs w:val="24"/>
        </w:rPr>
        <w:t xml:space="preserve">2. </w:t>
      </w:r>
      <w:r w:rsidR="00B251F3" w:rsidRPr="00FB0EC9">
        <w:rPr>
          <w:sz w:val="24"/>
          <w:szCs w:val="24"/>
        </w:rPr>
        <w:t>размещение информации о деятельности органов местного самоуправления Атагайского муниципального образования в сети Интернет;</w:t>
      </w:r>
    </w:p>
    <w:p w:rsidR="00B251F3" w:rsidRPr="00FB0EC9" w:rsidRDefault="00B9572D" w:rsidP="00B9572D">
      <w:pPr>
        <w:pStyle w:val="ConsPlusNormal"/>
        <w:widowControl/>
        <w:jc w:val="both"/>
        <w:rPr>
          <w:sz w:val="24"/>
          <w:szCs w:val="24"/>
        </w:rPr>
      </w:pPr>
      <w:r>
        <w:rPr>
          <w:sz w:val="24"/>
          <w:szCs w:val="24"/>
        </w:rPr>
        <w:t xml:space="preserve">3. </w:t>
      </w:r>
      <w:r w:rsidR="00B251F3" w:rsidRPr="00FB0EC9">
        <w:rPr>
          <w:sz w:val="24"/>
          <w:szCs w:val="24"/>
        </w:rPr>
        <w:t>размещение информации о деятельности органов местного самоуправления Атагайского муниципального образования в помещениях, занимаемых указанными органами, и в иных отведенных для этих целей местах;</w:t>
      </w:r>
    </w:p>
    <w:p w:rsidR="00B251F3" w:rsidRPr="00FB0EC9" w:rsidRDefault="00B9572D" w:rsidP="00B9572D">
      <w:pPr>
        <w:pStyle w:val="ConsPlusNormal"/>
        <w:widowControl/>
        <w:jc w:val="both"/>
        <w:rPr>
          <w:sz w:val="24"/>
          <w:szCs w:val="24"/>
        </w:rPr>
      </w:pPr>
      <w:r>
        <w:rPr>
          <w:sz w:val="24"/>
          <w:szCs w:val="24"/>
        </w:rPr>
        <w:t xml:space="preserve">4. </w:t>
      </w:r>
      <w:r w:rsidR="00B251F3" w:rsidRPr="00FB0EC9">
        <w:rPr>
          <w:sz w:val="24"/>
          <w:szCs w:val="24"/>
        </w:rPr>
        <w:t>ознакомление пользователей информацией с информацией о деятельности органов местного самоуправления Атагайского муниципального образования через библиотечные и архивные фонды;</w:t>
      </w:r>
    </w:p>
    <w:p w:rsidR="00B251F3" w:rsidRPr="00FB0EC9" w:rsidRDefault="00B9572D" w:rsidP="00B9572D">
      <w:pPr>
        <w:pStyle w:val="ConsPlusNormal"/>
        <w:widowControl/>
        <w:jc w:val="both"/>
        <w:rPr>
          <w:sz w:val="24"/>
          <w:szCs w:val="24"/>
        </w:rPr>
      </w:pPr>
      <w:r>
        <w:rPr>
          <w:sz w:val="24"/>
          <w:szCs w:val="24"/>
        </w:rPr>
        <w:t xml:space="preserve">5. </w:t>
      </w:r>
      <w:r w:rsidR="00B251F3" w:rsidRPr="00FB0EC9">
        <w:rPr>
          <w:sz w:val="24"/>
          <w:szCs w:val="24"/>
        </w:rPr>
        <w:t>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Думы Атагайского муниципального образования, а также на заседаниях коллегиальных органов местного самоуправления Атагайского муниципального образования;</w:t>
      </w:r>
    </w:p>
    <w:p w:rsidR="00B251F3" w:rsidRPr="00FB0EC9" w:rsidRDefault="00B9572D" w:rsidP="00B9572D">
      <w:pPr>
        <w:pStyle w:val="ConsPlusNormal"/>
        <w:widowControl/>
        <w:jc w:val="both"/>
        <w:rPr>
          <w:sz w:val="24"/>
          <w:szCs w:val="24"/>
        </w:rPr>
      </w:pPr>
      <w:r>
        <w:rPr>
          <w:sz w:val="24"/>
          <w:szCs w:val="24"/>
        </w:rPr>
        <w:t xml:space="preserve">6. </w:t>
      </w:r>
      <w:r w:rsidR="00B251F3" w:rsidRPr="00FB0EC9">
        <w:rPr>
          <w:sz w:val="24"/>
          <w:szCs w:val="24"/>
        </w:rPr>
        <w:t>предоставление пользователям информацией по их запросу информации о деятельности органов местного самоуправления Атагайского муниципального образования;</w:t>
      </w:r>
    </w:p>
    <w:p w:rsidR="00B251F3" w:rsidRPr="00FB0EC9" w:rsidRDefault="00B9572D" w:rsidP="00B9572D">
      <w:pPr>
        <w:pStyle w:val="ConsPlusNormal"/>
        <w:widowControl/>
        <w:jc w:val="both"/>
        <w:rPr>
          <w:sz w:val="24"/>
          <w:szCs w:val="24"/>
        </w:rPr>
      </w:pPr>
      <w:r>
        <w:rPr>
          <w:sz w:val="24"/>
          <w:szCs w:val="24"/>
        </w:rPr>
        <w:t xml:space="preserve">7. </w:t>
      </w:r>
      <w:r w:rsidR="00B251F3" w:rsidRPr="00FB0EC9">
        <w:rPr>
          <w:sz w:val="24"/>
          <w:szCs w:val="24"/>
        </w:rPr>
        <w:t>другими способами, предусмотренными законами и (или) иными нормативными правовыми актами.</w:t>
      </w:r>
    </w:p>
    <w:p w:rsidR="00B251F3" w:rsidRPr="00FB0EC9" w:rsidRDefault="00B251F3" w:rsidP="00B251F3">
      <w:pPr>
        <w:pStyle w:val="ConsPlusNormal"/>
        <w:widowControl/>
        <w:ind w:firstLine="708"/>
        <w:jc w:val="both"/>
        <w:rPr>
          <w:sz w:val="24"/>
          <w:szCs w:val="24"/>
        </w:rPr>
      </w:pPr>
      <w:r w:rsidRPr="00FB0EC9">
        <w:rPr>
          <w:sz w:val="24"/>
          <w:szCs w:val="24"/>
        </w:rPr>
        <w:t>1.5. Действие настоящего Положения не распространяется на:</w:t>
      </w:r>
    </w:p>
    <w:p w:rsidR="00B251F3" w:rsidRPr="00FB0EC9" w:rsidRDefault="00B9572D" w:rsidP="00B9572D">
      <w:pPr>
        <w:pStyle w:val="ConsPlusNormal"/>
        <w:widowControl/>
        <w:jc w:val="both"/>
        <w:rPr>
          <w:sz w:val="24"/>
          <w:szCs w:val="24"/>
        </w:rPr>
      </w:pPr>
      <w:r>
        <w:rPr>
          <w:sz w:val="24"/>
          <w:szCs w:val="24"/>
        </w:rPr>
        <w:t xml:space="preserve">1. </w:t>
      </w:r>
      <w:r w:rsidR="00B251F3" w:rsidRPr="00FB0EC9">
        <w:rPr>
          <w:sz w:val="24"/>
          <w:szCs w:val="24"/>
        </w:rPr>
        <w:t>отношения, связанные с обеспечением доступа к персональным данным, обработка которых осуществляется органами местного самоуправления Атагайского муниципального образования;</w:t>
      </w:r>
    </w:p>
    <w:p w:rsidR="00B251F3" w:rsidRPr="00FB0EC9" w:rsidRDefault="00B9572D" w:rsidP="00B9572D">
      <w:pPr>
        <w:pStyle w:val="ConsPlusNormal"/>
        <w:widowControl/>
        <w:jc w:val="both"/>
        <w:rPr>
          <w:sz w:val="24"/>
          <w:szCs w:val="24"/>
        </w:rPr>
      </w:pPr>
      <w:r>
        <w:rPr>
          <w:sz w:val="24"/>
          <w:szCs w:val="24"/>
        </w:rPr>
        <w:t xml:space="preserve">2. </w:t>
      </w:r>
      <w:r w:rsidR="00B251F3" w:rsidRPr="00FB0EC9">
        <w:rPr>
          <w:sz w:val="24"/>
          <w:szCs w:val="24"/>
        </w:rPr>
        <w:t>порядок рассмотрения органами местного самоуправления Атагайского муниципального образования обращений граждан;</w:t>
      </w:r>
    </w:p>
    <w:p w:rsidR="00B251F3" w:rsidRPr="00FB0EC9" w:rsidRDefault="00B9572D" w:rsidP="00B9572D">
      <w:pPr>
        <w:pStyle w:val="ConsPlusNormal"/>
        <w:widowControl/>
        <w:jc w:val="both"/>
        <w:rPr>
          <w:sz w:val="24"/>
          <w:szCs w:val="24"/>
        </w:rPr>
      </w:pPr>
      <w:r>
        <w:rPr>
          <w:sz w:val="24"/>
          <w:szCs w:val="24"/>
        </w:rPr>
        <w:lastRenderedPageBreak/>
        <w:t xml:space="preserve">3. </w:t>
      </w:r>
      <w:r w:rsidR="00B251F3" w:rsidRPr="00FB0EC9">
        <w:rPr>
          <w:sz w:val="24"/>
          <w:szCs w:val="24"/>
        </w:rPr>
        <w:t>порядок представления органом местного самоуправления Атагайского муниципального образования в государственные органы, иные органы местного самоуправления информации о своей деятельности в связи с осуществлением указанными органами своих полномочий.</w:t>
      </w:r>
    </w:p>
    <w:p w:rsidR="00B251F3" w:rsidRPr="00FB0EC9" w:rsidRDefault="00B251F3" w:rsidP="00B251F3">
      <w:pPr>
        <w:pStyle w:val="ConsPlusNormal"/>
        <w:widowControl/>
        <w:ind w:firstLine="708"/>
        <w:jc w:val="both"/>
        <w:rPr>
          <w:sz w:val="24"/>
          <w:szCs w:val="24"/>
        </w:rPr>
      </w:pPr>
      <w:r w:rsidRPr="00FB0EC9">
        <w:rPr>
          <w:sz w:val="24"/>
          <w:szCs w:val="24"/>
        </w:rPr>
        <w:t>1.6. Информация о деятельности органов местного самоуправления может представляться в устной форме, а также в виде документированной информации, в том числе в виде электронного документа.</w:t>
      </w:r>
    </w:p>
    <w:p w:rsidR="00B251F3" w:rsidRPr="00FB0EC9" w:rsidRDefault="00B251F3" w:rsidP="00B251F3">
      <w:pPr>
        <w:pStyle w:val="ConsPlusNormal"/>
        <w:widowControl/>
        <w:ind w:firstLine="708"/>
        <w:jc w:val="both"/>
        <w:rPr>
          <w:sz w:val="24"/>
          <w:szCs w:val="24"/>
        </w:rPr>
      </w:pPr>
      <w:r w:rsidRPr="00FB0EC9">
        <w:rPr>
          <w:sz w:val="24"/>
          <w:szCs w:val="24"/>
        </w:rPr>
        <w:t>Форма представления информации о деятельности органов местного самоуправления устанавливается органами местного самоуправления.</w:t>
      </w:r>
    </w:p>
    <w:p w:rsidR="00B251F3" w:rsidRPr="00FB0EC9" w:rsidRDefault="00B251F3" w:rsidP="00B251F3">
      <w:pPr>
        <w:pStyle w:val="ConsPlusNormal"/>
        <w:widowControl/>
        <w:ind w:firstLine="708"/>
        <w:jc w:val="both"/>
        <w:rPr>
          <w:sz w:val="24"/>
          <w:szCs w:val="24"/>
        </w:rPr>
      </w:pPr>
      <w:r w:rsidRPr="00FB0EC9">
        <w:rPr>
          <w:sz w:val="24"/>
          <w:szCs w:val="24"/>
        </w:rPr>
        <w:t>В случае, если форма представления информации о деятельности органов местного самоуправления не установлена, она может определяться запросом пользователя информацией. При невозможности представления указанной информации в запрашиваемой форме информация представляется в том виде, в каком она имеется в органе местного самоуправления.</w:t>
      </w:r>
    </w:p>
    <w:p w:rsidR="00B251F3" w:rsidRPr="00FB0EC9" w:rsidRDefault="00B251F3" w:rsidP="00B251F3">
      <w:pPr>
        <w:pStyle w:val="ConsPlusNormal"/>
        <w:widowControl/>
        <w:ind w:firstLine="708"/>
        <w:jc w:val="both"/>
        <w:rPr>
          <w:sz w:val="24"/>
          <w:szCs w:val="24"/>
        </w:rPr>
      </w:pPr>
      <w:r w:rsidRPr="00FB0EC9">
        <w:rPr>
          <w:sz w:val="24"/>
          <w:szCs w:val="24"/>
        </w:rPr>
        <w:t>Информация о деятельности органов местного самоуправления в устной форме представляется пользователям информацией во время приема. Указанная информация представляется также по телефонам справочных служб органа местного самоуправления либо по телефонам должностных лиц, уполномоченных соответствующим органом местного самоуправления на ее представление.</w:t>
      </w:r>
    </w:p>
    <w:p w:rsidR="00B251F3" w:rsidRPr="00FB0EC9" w:rsidRDefault="00B251F3" w:rsidP="00B251F3">
      <w:pPr>
        <w:pStyle w:val="ConsPlusNormal"/>
        <w:widowControl/>
        <w:ind w:firstLine="708"/>
        <w:jc w:val="both"/>
        <w:rPr>
          <w:sz w:val="24"/>
          <w:szCs w:val="24"/>
        </w:rPr>
      </w:pPr>
      <w:r w:rsidRPr="00FB0EC9">
        <w:rPr>
          <w:sz w:val="24"/>
          <w:szCs w:val="24"/>
        </w:rPr>
        <w:t>Информация о деятельности органов местного самоуправления может быть передана по сетям связи общего пользования.</w:t>
      </w:r>
    </w:p>
    <w:p w:rsidR="00B251F3" w:rsidRPr="00FB0EC9" w:rsidRDefault="00B251F3" w:rsidP="00B251F3">
      <w:pPr>
        <w:ind w:left="708"/>
        <w:jc w:val="both"/>
        <w:rPr>
          <w:rFonts w:ascii="Arial" w:hAnsi="Arial" w:cs="Arial"/>
        </w:rPr>
      </w:pPr>
    </w:p>
    <w:p w:rsidR="00B251F3" w:rsidRPr="00FB0EC9" w:rsidRDefault="00006796" w:rsidP="00B251F3">
      <w:pPr>
        <w:jc w:val="center"/>
        <w:rPr>
          <w:rFonts w:ascii="Arial" w:hAnsi="Arial" w:cs="Arial"/>
        </w:rPr>
      </w:pPr>
      <w:r>
        <w:rPr>
          <w:rFonts w:ascii="Arial" w:hAnsi="Arial" w:cs="Arial"/>
        </w:rPr>
        <w:t>2. О</w:t>
      </w:r>
      <w:r w:rsidRPr="00FB0EC9">
        <w:rPr>
          <w:rFonts w:ascii="Arial" w:hAnsi="Arial" w:cs="Arial"/>
        </w:rPr>
        <w:t>бнародование (опубликование) информации в средствах массовой информации</w:t>
      </w:r>
    </w:p>
    <w:p w:rsidR="00B251F3" w:rsidRPr="00FB0EC9" w:rsidRDefault="00B251F3" w:rsidP="00B251F3">
      <w:pPr>
        <w:jc w:val="both"/>
        <w:rPr>
          <w:rFonts w:ascii="Arial" w:hAnsi="Arial" w:cs="Arial"/>
        </w:rPr>
      </w:pPr>
    </w:p>
    <w:p w:rsidR="00B251F3" w:rsidRPr="00FB0EC9" w:rsidRDefault="00B251F3" w:rsidP="00B251F3">
      <w:pPr>
        <w:ind w:firstLine="708"/>
        <w:jc w:val="both"/>
        <w:rPr>
          <w:rFonts w:ascii="Arial" w:hAnsi="Arial" w:cs="Arial"/>
        </w:rPr>
      </w:pPr>
      <w:r w:rsidRPr="00FB0EC9">
        <w:rPr>
          <w:rFonts w:ascii="Arial" w:hAnsi="Arial" w:cs="Arial"/>
        </w:rPr>
        <w:t>2.1. Обнародование (опубликование) информации о деятельности органов местного самоуправления Атагайского муниципального образования в средствах массовой информации осуществляется в соответствии со статьей 12 Федерального закона от 09.02.2009 № 8-ФЗ «Об обеспечении доступа к информации о деятельности государственных органов и органов местного самоуправления». Если для отдельных видов информации о деятельности органов местного самоуправления законодательством Российской Федерации, Иркутской области,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B251F3" w:rsidRPr="00FB0EC9" w:rsidRDefault="00B251F3" w:rsidP="00B251F3">
      <w:pPr>
        <w:ind w:firstLine="708"/>
        <w:jc w:val="both"/>
        <w:rPr>
          <w:rFonts w:ascii="Arial" w:hAnsi="Arial" w:cs="Arial"/>
        </w:rPr>
      </w:pPr>
      <w:r w:rsidRPr="00FB0EC9">
        <w:rPr>
          <w:rFonts w:ascii="Arial" w:hAnsi="Arial" w:cs="Arial"/>
        </w:rPr>
        <w:t>2.2. Официальное обнародование (опубликование) муниципальных нормативных правовых актов органов местного самоуправления Атагайского муниципального образования осуществляется в соответствии с Федеральным законом «Об общих принципах организации местного самоуправления в Российской Федерации», Уставом Атагайского муниципального образования в средстве массовой информации «Вестнике Атагайского городского поселения».</w:t>
      </w:r>
    </w:p>
    <w:p w:rsidR="00B251F3" w:rsidRPr="00FB0EC9" w:rsidRDefault="00B251F3" w:rsidP="00B251F3">
      <w:pPr>
        <w:jc w:val="both"/>
        <w:rPr>
          <w:rFonts w:ascii="Arial" w:hAnsi="Arial" w:cs="Arial"/>
        </w:rPr>
      </w:pPr>
    </w:p>
    <w:p w:rsidR="00B251F3" w:rsidRPr="00FB0EC9" w:rsidRDefault="00006796" w:rsidP="00B251F3">
      <w:pPr>
        <w:jc w:val="center"/>
        <w:rPr>
          <w:rFonts w:ascii="Arial" w:hAnsi="Arial" w:cs="Arial"/>
        </w:rPr>
      </w:pPr>
      <w:r>
        <w:rPr>
          <w:rFonts w:ascii="Arial" w:hAnsi="Arial" w:cs="Arial"/>
        </w:rPr>
        <w:t>3. Р</w:t>
      </w:r>
      <w:r w:rsidRPr="00FB0EC9">
        <w:rPr>
          <w:rFonts w:ascii="Arial" w:hAnsi="Arial" w:cs="Arial"/>
        </w:rPr>
        <w:t>азмещение информации в сети интернет</w:t>
      </w:r>
    </w:p>
    <w:p w:rsidR="00B251F3" w:rsidRPr="00FB0EC9" w:rsidRDefault="00B251F3" w:rsidP="00B251F3">
      <w:pPr>
        <w:jc w:val="both"/>
        <w:rPr>
          <w:rFonts w:ascii="Arial" w:hAnsi="Arial" w:cs="Arial"/>
        </w:rPr>
      </w:pPr>
    </w:p>
    <w:p w:rsidR="00B251F3" w:rsidRPr="00FB0EC9" w:rsidRDefault="00B251F3" w:rsidP="00B251F3">
      <w:pPr>
        <w:ind w:firstLine="708"/>
        <w:jc w:val="both"/>
        <w:rPr>
          <w:rFonts w:ascii="Arial" w:hAnsi="Arial" w:cs="Arial"/>
        </w:rPr>
      </w:pPr>
      <w:r w:rsidRPr="00FB0EC9">
        <w:rPr>
          <w:rFonts w:ascii="Arial" w:hAnsi="Arial" w:cs="Arial"/>
        </w:rPr>
        <w:t>3.1.</w:t>
      </w:r>
      <w:r w:rsidRPr="00FB0EC9">
        <w:rPr>
          <w:rFonts w:ascii="Arial" w:hAnsi="Arial" w:cs="Arial"/>
          <w:color w:val="FF0000"/>
        </w:rPr>
        <w:t xml:space="preserve"> </w:t>
      </w:r>
      <w:r w:rsidRPr="00FB0EC9">
        <w:rPr>
          <w:rFonts w:ascii="Arial" w:hAnsi="Arial" w:cs="Arial"/>
        </w:rPr>
        <w:t xml:space="preserve">Информация о деятельности органов местного самоуправления Атагайского муниципального образования, входящего в состав муниципального района </w:t>
      </w:r>
      <w:r w:rsidR="00D06124" w:rsidRPr="00FB0EC9">
        <w:rPr>
          <w:rFonts w:ascii="Arial" w:hAnsi="Arial" w:cs="Arial"/>
        </w:rPr>
        <w:t xml:space="preserve">муниципального образования </w:t>
      </w:r>
      <w:r w:rsidRPr="00FB0EC9">
        <w:rPr>
          <w:rFonts w:ascii="Arial" w:hAnsi="Arial" w:cs="Arial"/>
        </w:rPr>
        <w:t xml:space="preserve">«Нижнеудинский район», размещается в сети Интернет на официальном сайте </w:t>
      </w:r>
      <w:r w:rsidR="00D06124" w:rsidRPr="00FB0EC9">
        <w:rPr>
          <w:rFonts w:ascii="Arial" w:hAnsi="Arial" w:cs="Arial"/>
        </w:rPr>
        <w:t xml:space="preserve">администрации </w:t>
      </w:r>
      <w:r w:rsidRPr="00FB0EC9">
        <w:rPr>
          <w:rFonts w:ascii="Arial" w:hAnsi="Arial" w:cs="Arial"/>
        </w:rPr>
        <w:t xml:space="preserve">Атагайского муниципального образования: </w:t>
      </w:r>
      <w:r w:rsidRPr="00FB0EC9">
        <w:rPr>
          <w:rFonts w:ascii="Arial" w:hAnsi="Arial" w:cs="Arial"/>
          <w:lang w:val="en-US"/>
        </w:rPr>
        <w:t>http</w:t>
      </w:r>
      <w:r w:rsidRPr="00FB0EC9">
        <w:rPr>
          <w:rFonts w:ascii="Arial" w:hAnsi="Arial" w:cs="Arial"/>
        </w:rPr>
        <w:t>://</w:t>
      </w:r>
      <w:r w:rsidR="00235C05" w:rsidRPr="00FB0EC9">
        <w:rPr>
          <w:rFonts w:ascii="Arial" w:hAnsi="Arial" w:cs="Arial"/>
        </w:rPr>
        <w:t xml:space="preserve"> </w:t>
      </w:r>
      <w:r w:rsidR="00AA6CFE" w:rsidRPr="00FB0EC9">
        <w:rPr>
          <w:rFonts w:ascii="Arial" w:hAnsi="Arial" w:cs="Arial"/>
        </w:rPr>
        <w:t>atagaiadm.ru</w:t>
      </w:r>
      <w:r w:rsidR="00D06124" w:rsidRPr="00FB0EC9">
        <w:rPr>
          <w:rFonts w:ascii="Arial" w:hAnsi="Arial" w:cs="Arial"/>
        </w:rPr>
        <w:t>.</w:t>
      </w:r>
    </w:p>
    <w:p w:rsidR="00B251F3" w:rsidRPr="00FB0EC9" w:rsidRDefault="00B251F3" w:rsidP="00B251F3">
      <w:pPr>
        <w:ind w:firstLine="708"/>
        <w:jc w:val="both"/>
        <w:rPr>
          <w:rFonts w:ascii="Arial" w:hAnsi="Arial" w:cs="Arial"/>
        </w:rPr>
      </w:pPr>
      <w:r w:rsidRPr="00FB0EC9">
        <w:rPr>
          <w:rFonts w:ascii="Arial" w:hAnsi="Arial" w:cs="Arial"/>
        </w:rPr>
        <w:t>3.2. Информация о деятельности органов местного самоуправления, размещаемая указанными органами в сети Интернет, в зависимости от сферы деятельности органа местного самоуправления содержит:</w:t>
      </w:r>
    </w:p>
    <w:p w:rsidR="00B251F3" w:rsidRPr="00FB0EC9" w:rsidRDefault="00B251F3" w:rsidP="00B9572D">
      <w:pPr>
        <w:ind w:firstLine="709"/>
        <w:jc w:val="both"/>
        <w:rPr>
          <w:rFonts w:ascii="Arial" w:hAnsi="Arial" w:cs="Arial"/>
        </w:rPr>
      </w:pPr>
      <w:r w:rsidRPr="00FB0EC9">
        <w:rPr>
          <w:rFonts w:ascii="Arial" w:hAnsi="Arial" w:cs="Arial"/>
        </w:rPr>
        <w:lastRenderedPageBreak/>
        <w:t>3.2.1. Общую информацию об органе местного самоуправления, в том числе:</w:t>
      </w:r>
    </w:p>
    <w:p w:rsidR="00B251F3" w:rsidRPr="00FB0EC9" w:rsidRDefault="00B9572D" w:rsidP="00B9572D">
      <w:pPr>
        <w:pStyle w:val="a4"/>
        <w:ind w:left="0"/>
        <w:contextualSpacing/>
        <w:jc w:val="both"/>
        <w:rPr>
          <w:rFonts w:ascii="Arial" w:hAnsi="Arial" w:cs="Arial"/>
        </w:rPr>
      </w:pPr>
      <w:r>
        <w:rPr>
          <w:rFonts w:ascii="Arial" w:hAnsi="Arial" w:cs="Arial"/>
        </w:rPr>
        <w:t xml:space="preserve">1. </w:t>
      </w:r>
      <w:r w:rsidR="00B251F3" w:rsidRPr="00FB0EC9">
        <w:rPr>
          <w:rFonts w:ascii="Arial" w:hAnsi="Arial" w:cs="Arial"/>
        </w:rPr>
        <w:t>наименование и структуру органа местного самоуправления, почтовый адрес, адрес электронной почты (при наличии), номера телефонов органа местного самоуправления;</w:t>
      </w:r>
    </w:p>
    <w:p w:rsidR="00B251F3" w:rsidRPr="00FB0EC9" w:rsidRDefault="00B9572D" w:rsidP="00B9572D">
      <w:pPr>
        <w:pStyle w:val="a4"/>
        <w:ind w:left="0"/>
        <w:contextualSpacing/>
        <w:jc w:val="both"/>
        <w:rPr>
          <w:rFonts w:ascii="Arial" w:hAnsi="Arial" w:cs="Arial"/>
        </w:rPr>
      </w:pPr>
      <w:r>
        <w:rPr>
          <w:rFonts w:ascii="Arial" w:hAnsi="Arial" w:cs="Arial"/>
        </w:rPr>
        <w:t xml:space="preserve">2. </w:t>
      </w:r>
      <w:r w:rsidR="00B251F3" w:rsidRPr="00FB0EC9">
        <w:rPr>
          <w:rFonts w:ascii="Arial" w:hAnsi="Arial" w:cs="Arial"/>
        </w:rPr>
        <w:t>сведения о полномочиях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B251F3" w:rsidRPr="00FB0EC9" w:rsidRDefault="00B9572D" w:rsidP="00B9572D">
      <w:pPr>
        <w:pStyle w:val="a4"/>
        <w:ind w:left="0"/>
        <w:contextualSpacing/>
        <w:jc w:val="both"/>
        <w:rPr>
          <w:rFonts w:ascii="Arial" w:hAnsi="Arial" w:cs="Arial"/>
        </w:rPr>
      </w:pPr>
      <w:r>
        <w:rPr>
          <w:rFonts w:ascii="Arial" w:hAnsi="Arial" w:cs="Arial"/>
        </w:rPr>
        <w:t xml:space="preserve">3. </w:t>
      </w:r>
      <w:r w:rsidR="00B251F3" w:rsidRPr="00FB0EC9">
        <w:rPr>
          <w:rFonts w:ascii="Arial" w:hAnsi="Arial" w:cs="Arial"/>
        </w:rPr>
        <w:t>сведения о средствах массовой информации, учрежденных органом местного самоуправления (при наличии);</w:t>
      </w:r>
    </w:p>
    <w:p w:rsidR="00B251F3" w:rsidRPr="00FB0EC9" w:rsidRDefault="00B251F3" w:rsidP="00B251F3">
      <w:pPr>
        <w:ind w:firstLine="708"/>
        <w:jc w:val="both"/>
        <w:rPr>
          <w:rFonts w:ascii="Arial" w:hAnsi="Arial" w:cs="Arial"/>
        </w:rPr>
      </w:pPr>
      <w:r w:rsidRPr="00FB0EC9">
        <w:rPr>
          <w:rFonts w:ascii="Arial" w:hAnsi="Arial" w:cs="Arial"/>
        </w:rPr>
        <w:t>3.2.2. Информацию о нормотворческой деятельности органа местного самоуправления, в том числе:</w:t>
      </w:r>
    </w:p>
    <w:p w:rsidR="00B251F3" w:rsidRPr="00FB0EC9" w:rsidRDefault="00B9572D" w:rsidP="00B9572D">
      <w:pPr>
        <w:pStyle w:val="a4"/>
        <w:ind w:left="0"/>
        <w:contextualSpacing/>
        <w:jc w:val="both"/>
        <w:rPr>
          <w:rFonts w:ascii="Arial" w:hAnsi="Arial" w:cs="Arial"/>
        </w:rPr>
      </w:pPr>
      <w:r>
        <w:rPr>
          <w:rFonts w:ascii="Arial" w:hAnsi="Arial" w:cs="Arial"/>
        </w:rPr>
        <w:t xml:space="preserve">1. </w:t>
      </w:r>
      <w:r w:rsidR="00B251F3" w:rsidRPr="00FB0EC9">
        <w:rPr>
          <w:rFonts w:ascii="Arial" w:hAnsi="Arial" w:cs="Arial"/>
        </w:rPr>
        <w:t>нормативные правовые акты,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B251F3" w:rsidRPr="00FB0EC9" w:rsidRDefault="00B9572D" w:rsidP="00B9572D">
      <w:pPr>
        <w:pStyle w:val="a4"/>
        <w:ind w:left="0"/>
        <w:contextualSpacing/>
        <w:jc w:val="both"/>
        <w:rPr>
          <w:rFonts w:ascii="Arial" w:hAnsi="Arial" w:cs="Arial"/>
        </w:rPr>
      </w:pPr>
      <w:r>
        <w:rPr>
          <w:rFonts w:ascii="Arial" w:hAnsi="Arial" w:cs="Arial"/>
        </w:rPr>
        <w:t xml:space="preserve">2. </w:t>
      </w:r>
      <w:r w:rsidR="00B251F3" w:rsidRPr="00FB0EC9">
        <w:rPr>
          <w:rFonts w:ascii="Arial" w:hAnsi="Arial" w:cs="Arial"/>
        </w:rPr>
        <w:t>тексты проектов муниципальных правовых актов;</w:t>
      </w:r>
    </w:p>
    <w:p w:rsidR="00B251F3" w:rsidRPr="00FB0EC9" w:rsidRDefault="00B9572D" w:rsidP="00B9572D">
      <w:pPr>
        <w:pStyle w:val="a4"/>
        <w:ind w:left="0"/>
        <w:contextualSpacing/>
        <w:jc w:val="both"/>
        <w:rPr>
          <w:rFonts w:ascii="Arial" w:hAnsi="Arial" w:cs="Arial"/>
        </w:rPr>
      </w:pPr>
      <w:r>
        <w:rPr>
          <w:rFonts w:ascii="Arial" w:hAnsi="Arial" w:cs="Arial"/>
        </w:rPr>
        <w:t xml:space="preserve">3. </w:t>
      </w:r>
      <w:r w:rsidR="00B251F3" w:rsidRPr="00FB0EC9">
        <w:rPr>
          <w:rFonts w:ascii="Arial" w:hAnsi="Arial" w:cs="Arial"/>
        </w:rPr>
        <w:t>информацию о размещении заказов на поставки товаров, выполнение работ, оказание услуг для муниципальных нужд в соответствии с законодательством Российской Федерации о размещении заказов на поставки товаров, выполнение работ, оказание услуг для муниципальных нужд;</w:t>
      </w:r>
    </w:p>
    <w:p w:rsidR="00B251F3" w:rsidRPr="00FB0EC9" w:rsidRDefault="00B9572D" w:rsidP="00B9572D">
      <w:pPr>
        <w:pStyle w:val="a4"/>
        <w:ind w:left="0"/>
        <w:contextualSpacing/>
        <w:jc w:val="both"/>
        <w:rPr>
          <w:rFonts w:ascii="Arial" w:hAnsi="Arial" w:cs="Arial"/>
        </w:rPr>
      </w:pPr>
      <w:r>
        <w:rPr>
          <w:rFonts w:ascii="Arial" w:hAnsi="Arial" w:cs="Arial"/>
        </w:rPr>
        <w:t xml:space="preserve">4. </w:t>
      </w:r>
      <w:r w:rsidR="00B251F3" w:rsidRPr="00FB0EC9">
        <w:rPr>
          <w:rFonts w:ascii="Arial" w:hAnsi="Arial" w:cs="Arial"/>
        </w:rPr>
        <w:t>административные регламенты, стандарты муниципальных услуг;</w:t>
      </w:r>
    </w:p>
    <w:p w:rsidR="00B251F3" w:rsidRPr="00FB0EC9" w:rsidRDefault="00B9572D" w:rsidP="00B9572D">
      <w:pPr>
        <w:pStyle w:val="a4"/>
        <w:ind w:left="0"/>
        <w:contextualSpacing/>
        <w:jc w:val="both"/>
        <w:rPr>
          <w:rFonts w:ascii="Arial" w:hAnsi="Arial" w:cs="Arial"/>
        </w:rPr>
      </w:pPr>
      <w:r>
        <w:rPr>
          <w:rFonts w:ascii="Arial" w:hAnsi="Arial" w:cs="Arial"/>
        </w:rPr>
        <w:t xml:space="preserve">5. </w:t>
      </w:r>
      <w:r w:rsidR="00B251F3" w:rsidRPr="00FB0EC9">
        <w:rPr>
          <w:rFonts w:ascii="Arial" w:hAnsi="Arial" w:cs="Arial"/>
        </w:rPr>
        <w:t>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B251F3" w:rsidRPr="00FB0EC9" w:rsidRDefault="00B9572D" w:rsidP="00B9572D">
      <w:pPr>
        <w:pStyle w:val="a4"/>
        <w:ind w:left="0"/>
        <w:contextualSpacing/>
        <w:jc w:val="both"/>
        <w:rPr>
          <w:rFonts w:ascii="Arial" w:hAnsi="Arial" w:cs="Arial"/>
        </w:rPr>
      </w:pPr>
      <w:r>
        <w:rPr>
          <w:rFonts w:ascii="Arial" w:hAnsi="Arial" w:cs="Arial"/>
        </w:rPr>
        <w:t xml:space="preserve">6. </w:t>
      </w:r>
      <w:r w:rsidR="00B251F3" w:rsidRPr="00FB0EC9">
        <w:rPr>
          <w:rFonts w:ascii="Arial" w:hAnsi="Arial" w:cs="Arial"/>
        </w:rPr>
        <w:t>порядок обжалования нормативных правовых актов и иных решений, принятых органом местного самоуправления, муниципальных правовых актов;</w:t>
      </w:r>
    </w:p>
    <w:p w:rsidR="00B251F3" w:rsidRPr="00FB0EC9" w:rsidRDefault="00B251F3" w:rsidP="00B251F3">
      <w:pPr>
        <w:ind w:firstLine="708"/>
        <w:jc w:val="both"/>
        <w:rPr>
          <w:rFonts w:ascii="Arial" w:hAnsi="Arial" w:cs="Arial"/>
        </w:rPr>
      </w:pPr>
      <w:r w:rsidRPr="00FB0EC9">
        <w:rPr>
          <w:rFonts w:ascii="Arial" w:hAnsi="Arial" w:cs="Arial"/>
        </w:rPr>
        <w:t>3.2.3. Информацию об участии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органом местного самоуправления, в том числе сведения об официальных визитах и о рабочих поездках руководителей и официальных делегаций органа местного самоуправления;</w:t>
      </w:r>
    </w:p>
    <w:p w:rsidR="00B251F3" w:rsidRPr="00FB0EC9" w:rsidRDefault="00B251F3" w:rsidP="00B251F3">
      <w:pPr>
        <w:ind w:firstLine="708"/>
        <w:jc w:val="both"/>
        <w:rPr>
          <w:rFonts w:ascii="Arial" w:hAnsi="Arial" w:cs="Arial"/>
        </w:rPr>
      </w:pPr>
      <w:r w:rsidRPr="00FB0EC9">
        <w:rPr>
          <w:rFonts w:ascii="Arial" w:hAnsi="Arial" w:cs="Arial"/>
        </w:rPr>
        <w:t>3.2.4.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Иркутской области;</w:t>
      </w:r>
    </w:p>
    <w:p w:rsidR="00B251F3" w:rsidRPr="00FB0EC9" w:rsidRDefault="00B251F3" w:rsidP="00B251F3">
      <w:pPr>
        <w:ind w:firstLine="708"/>
        <w:jc w:val="both"/>
        <w:rPr>
          <w:rFonts w:ascii="Arial" w:hAnsi="Arial" w:cs="Arial"/>
        </w:rPr>
      </w:pPr>
      <w:r w:rsidRPr="00FB0EC9">
        <w:rPr>
          <w:rFonts w:ascii="Arial" w:hAnsi="Arial" w:cs="Arial"/>
        </w:rPr>
        <w:t>3.2.5. Информацию о результатах проверок, проведенных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B251F3" w:rsidRPr="00FB0EC9" w:rsidRDefault="00B251F3" w:rsidP="00B251F3">
      <w:pPr>
        <w:ind w:firstLine="708"/>
        <w:jc w:val="both"/>
        <w:rPr>
          <w:rFonts w:ascii="Arial" w:hAnsi="Arial" w:cs="Arial"/>
        </w:rPr>
      </w:pPr>
      <w:r w:rsidRPr="00FB0EC9">
        <w:rPr>
          <w:rFonts w:ascii="Arial" w:hAnsi="Arial" w:cs="Arial"/>
        </w:rPr>
        <w:t xml:space="preserve">3.2.6. Тексты официальных выступлений главы и иных должностных </w:t>
      </w:r>
      <w:r w:rsidR="00FB0EC9" w:rsidRPr="00FB0EC9">
        <w:rPr>
          <w:rFonts w:ascii="Arial" w:hAnsi="Arial" w:cs="Arial"/>
        </w:rPr>
        <w:t>лиц органа</w:t>
      </w:r>
      <w:r w:rsidRPr="00FB0EC9">
        <w:rPr>
          <w:rFonts w:ascii="Arial" w:hAnsi="Arial" w:cs="Arial"/>
        </w:rPr>
        <w:t xml:space="preserve"> местного самоуправления;</w:t>
      </w:r>
    </w:p>
    <w:p w:rsidR="00B251F3" w:rsidRPr="00FB0EC9" w:rsidRDefault="00B251F3" w:rsidP="00B251F3">
      <w:pPr>
        <w:ind w:firstLine="708"/>
        <w:jc w:val="both"/>
        <w:rPr>
          <w:rFonts w:ascii="Arial" w:hAnsi="Arial" w:cs="Arial"/>
        </w:rPr>
      </w:pPr>
      <w:r w:rsidRPr="00FB0EC9">
        <w:rPr>
          <w:rFonts w:ascii="Arial" w:hAnsi="Arial" w:cs="Arial"/>
        </w:rPr>
        <w:t>3.2.7. Статистическую информацию о деятельности органа местного самоуправления, в том числе:</w:t>
      </w:r>
    </w:p>
    <w:p w:rsidR="00B251F3" w:rsidRPr="00FB0EC9" w:rsidRDefault="00B9572D" w:rsidP="00B9572D">
      <w:pPr>
        <w:pStyle w:val="a4"/>
        <w:ind w:left="0"/>
        <w:contextualSpacing/>
        <w:jc w:val="both"/>
        <w:rPr>
          <w:rFonts w:ascii="Arial" w:hAnsi="Arial" w:cs="Arial"/>
        </w:rPr>
      </w:pPr>
      <w:r>
        <w:rPr>
          <w:rFonts w:ascii="Arial" w:hAnsi="Arial" w:cs="Arial"/>
        </w:rPr>
        <w:lastRenderedPageBreak/>
        <w:t xml:space="preserve">1. </w:t>
      </w:r>
      <w:r w:rsidR="00B251F3" w:rsidRPr="00FB0EC9">
        <w:rPr>
          <w:rFonts w:ascii="Arial" w:hAnsi="Arial" w:cs="Arial"/>
        </w:rPr>
        <w:t>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p w:rsidR="00B251F3" w:rsidRPr="00FB0EC9" w:rsidRDefault="00B9572D" w:rsidP="00B9572D">
      <w:pPr>
        <w:pStyle w:val="a4"/>
        <w:ind w:left="0"/>
        <w:contextualSpacing/>
        <w:jc w:val="both"/>
        <w:rPr>
          <w:rFonts w:ascii="Arial" w:hAnsi="Arial" w:cs="Arial"/>
        </w:rPr>
      </w:pPr>
      <w:r>
        <w:rPr>
          <w:rFonts w:ascii="Arial" w:hAnsi="Arial" w:cs="Arial"/>
        </w:rPr>
        <w:t xml:space="preserve">2. </w:t>
      </w:r>
      <w:r w:rsidR="00B251F3" w:rsidRPr="00FB0EC9">
        <w:rPr>
          <w:rFonts w:ascii="Arial" w:hAnsi="Arial" w:cs="Arial"/>
        </w:rPr>
        <w:t>сведения об использовании органом местного самоуправления, подведомственными организациями выделяемых бюджетных средств;</w:t>
      </w:r>
    </w:p>
    <w:p w:rsidR="00B251F3" w:rsidRPr="00FB0EC9" w:rsidRDefault="00B9572D" w:rsidP="00B9572D">
      <w:pPr>
        <w:pStyle w:val="a4"/>
        <w:ind w:left="0"/>
        <w:contextualSpacing/>
        <w:jc w:val="both"/>
        <w:rPr>
          <w:rFonts w:ascii="Arial" w:hAnsi="Arial" w:cs="Arial"/>
        </w:rPr>
      </w:pPr>
      <w:r>
        <w:rPr>
          <w:rFonts w:ascii="Arial" w:hAnsi="Arial" w:cs="Arial"/>
        </w:rPr>
        <w:t xml:space="preserve">3. </w:t>
      </w:r>
      <w:r w:rsidR="00B251F3" w:rsidRPr="00FB0EC9">
        <w:rPr>
          <w:rFonts w:ascii="Arial" w:hAnsi="Arial" w:cs="Arial"/>
        </w:rPr>
        <w:t>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B251F3" w:rsidRPr="00FB0EC9" w:rsidRDefault="00B251F3" w:rsidP="00B251F3">
      <w:pPr>
        <w:ind w:firstLine="708"/>
        <w:jc w:val="both"/>
        <w:rPr>
          <w:rFonts w:ascii="Arial" w:hAnsi="Arial" w:cs="Arial"/>
        </w:rPr>
      </w:pPr>
      <w:r w:rsidRPr="00FB0EC9">
        <w:rPr>
          <w:rFonts w:ascii="Arial" w:hAnsi="Arial" w:cs="Arial"/>
        </w:rPr>
        <w:t>3.2.8. Информацию о кадровом обеспечении органа местного самоуправления, в том числе:</w:t>
      </w:r>
    </w:p>
    <w:p w:rsidR="00B251F3" w:rsidRPr="00FB0EC9" w:rsidRDefault="00B9572D" w:rsidP="00B9572D">
      <w:pPr>
        <w:pStyle w:val="a4"/>
        <w:ind w:left="0"/>
        <w:contextualSpacing/>
        <w:jc w:val="both"/>
        <w:rPr>
          <w:rFonts w:ascii="Arial" w:hAnsi="Arial" w:cs="Arial"/>
        </w:rPr>
      </w:pPr>
      <w:r>
        <w:rPr>
          <w:rFonts w:ascii="Arial" w:hAnsi="Arial" w:cs="Arial"/>
        </w:rPr>
        <w:t xml:space="preserve">1. </w:t>
      </w:r>
      <w:r w:rsidR="00B251F3" w:rsidRPr="00FB0EC9">
        <w:rPr>
          <w:rFonts w:ascii="Arial" w:hAnsi="Arial" w:cs="Arial"/>
        </w:rPr>
        <w:t>порядок поступления граждан муниципальную службу;</w:t>
      </w:r>
    </w:p>
    <w:p w:rsidR="00B251F3" w:rsidRPr="00FB0EC9" w:rsidRDefault="00B9572D" w:rsidP="00B9572D">
      <w:pPr>
        <w:pStyle w:val="a4"/>
        <w:ind w:left="0"/>
        <w:contextualSpacing/>
        <w:jc w:val="both"/>
        <w:rPr>
          <w:rFonts w:ascii="Arial" w:hAnsi="Arial" w:cs="Arial"/>
        </w:rPr>
      </w:pPr>
      <w:r>
        <w:rPr>
          <w:rFonts w:ascii="Arial" w:hAnsi="Arial" w:cs="Arial"/>
        </w:rPr>
        <w:t xml:space="preserve">2. </w:t>
      </w:r>
      <w:r w:rsidR="00B251F3" w:rsidRPr="00FB0EC9">
        <w:rPr>
          <w:rFonts w:ascii="Arial" w:hAnsi="Arial" w:cs="Arial"/>
        </w:rPr>
        <w:t>сведения о вакантных должностях муниципальной службы, имеющихся в органе местного самоуправления;</w:t>
      </w:r>
    </w:p>
    <w:p w:rsidR="00B251F3" w:rsidRPr="00FB0EC9" w:rsidRDefault="00B9572D" w:rsidP="00B9572D">
      <w:pPr>
        <w:pStyle w:val="a4"/>
        <w:ind w:left="0"/>
        <w:contextualSpacing/>
        <w:jc w:val="both"/>
        <w:rPr>
          <w:rFonts w:ascii="Arial" w:hAnsi="Arial" w:cs="Arial"/>
        </w:rPr>
      </w:pPr>
      <w:r>
        <w:rPr>
          <w:rFonts w:ascii="Arial" w:hAnsi="Arial" w:cs="Arial"/>
        </w:rPr>
        <w:t xml:space="preserve">3. </w:t>
      </w:r>
      <w:r w:rsidR="00B251F3" w:rsidRPr="00FB0EC9">
        <w:rPr>
          <w:rFonts w:ascii="Arial" w:hAnsi="Arial" w:cs="Arial"/>
        </w:rPr>
        <w:t>квалификационные требования к кандидатам на замещение вакантных должностей муниципальной службы;</w:t>
      </w:r>
    </w:p>
    <w:p w:rsidR="00B251F3" w:rsidRPr="00FB0EC9" w:rsidRDefault="00B9572D" w:rsidP="00B9572D">
      <w:pPr>
        <w:pStyle w:val="a4"/>
        <w:ind w:left="0"/>
        <w:contextualSpacing/>
        <w:jc w:val="both"/>
        <w:rPr>
          <w:rFonts w:ascii="Arial" w:hAnsi="Arial" w:cs="Arial"/>
        </w:rPr>
      </w:pPr>
      <w:r>
        <w:rPr>
          <w:rFonts w:ascii="Arial" w:hAnsi="Arial" w:cs="Arial"/>
        </w:rPr>
        <w:t xml:space="preserve">4. </w:t>
      </w:r>
      <w:r w:rsidR="00B251F3" w:rsidRPr="00FB0EC9">
        <w:rPr>
          <w:rFonts w:ascii="Arial" w:hAnsi="Arial" w:cs="Arial"/>
        </w:rPr>
        <w:t>условия и результаты конкурсов на замещение вакантных должностей муниципальной службы;</w:t>
      </w:r>
    </w:p>
    <w:p w:rsidR="00B251F3" w:rsidRPr="00FB0EC9" w:rsidRDefault="00B9572D" w:rsidP="00B9572D">
      <w:pPr>
        <w:pStyle w:val="a4"/>
        <w:ind w:left="0"/>
        <w:contextualSpacing/>
        <w:jc w:val="both"/>
        <w:rPr>
          <w:rFonts w:ascii="Arial" w:hAnsi="Arial" w:cs="Arial"/>
        </w:rPr>
      </w:pPr>
      <w:r>
        <w:rPr>
          <w:rFonts w:ascii="Arial" w:hAnsi="Arial" w:cs="Arial"/>
        </w:rPr>
        <w:t xml:space="preserve">5. </w:t>
      </w:r>
      <w:r w:rsidR="00B251F3" w:rsidRPr="00FB0EC9">
        <w:rPr>
          <w:rFonts w:ascii="Arial" w:hAnsi="Arial" w:cs="Arial"/>
        </w:rPr>
        <w:t>номера телефонов, по которым можно получить информацию по вопросу замещения вакантных должностей в органе местного самоуправления;</w:t>
      </w:r>
    </w:p>
    <w:p w:rsidR="00B251F3" w:rsidRPr="00FB0EC9" w:rsidRDefault="00B251F3" w:rsidP="00B251F3">
      <w:pPr>
        <w:ind w:firstLine="708"/>
        <w:jc w:val="both"/>
        <w:rPr>
          <w:rFonts w:ascii="Arial" w:hAnsi="Arial" w:cs="Arial"/>
        </w:rPr>
      </w:pPr>
      <w:r w:rsidRPr="00FB0EC9">
        <w:rPr>
          <w:rFonts w:ascii="Arial" w:hAnsi="Arial" w:cs="Arial"/>
        </w:rPr>
        <w:t>3.2.9. Информацию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B251F3" w:rsidRPr="00FB0EC9" w:rsidRDefault="00B9572D" w:rsidP="00B9572D">
      <w:pPr>
        <w:pStyle w:val="a4"/>
        <w:ind w:left="0"/>
        <w:contextualSpacing/>
        <w:jc w:val="both"/>
        <w:rPr>
          <w:rFonts w:ascii="Arial" w:hAnsi="Arial" w:cs="Arial"/>
        </w:rPr>
      </w:pPr>
      <w:r>
        <w:rPr>
          <w:rFonts w:ascii="Arial" w:hAnsi="Arial" w:cs="Arial"/>
        </w:rPr>
        <w:t xml:space="preserve">1. </w:t>
      </w:r>
      <w:r w:rsidR="00B251F3" w:rsidRPr="00FB0EC9">
        <w:rPr>
          <w:rFonts w:ascii="Arial" w:hAnsi="Arial" w:cs="Arial"/>
        </w:rPr>
        <w:t>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B251F3" w:rsidRPr="00FB0EC9" w:rsidRDefault="00B9572D" w:rsidP="00B9572D">
      <w:pPr>
        <w:pStyle w:val="a4"/>
        <w:ind w:left="0"/>
        <w:contextualSpacing/>
        <w:jc w:val="both"/>
        <w:rPr>
          <w:rFonts w:ascii="Arial" w:hAnsi="Arial" w:cs="Arial"/>
        </w:rPr>
      </w:pPr>
      <w:r>
        <w:rPr>
          <w:rFonts w:ascii="Arial" w:hAnsi="Arial" w:cs="Arial"/>
        </w:rPr>
        <w:t xml:space="preserve">2. </w:t>
      </w:r>
      <w:r w:rsidR="00B251F3" w:rsidRPr="00FB0EC9">
        <w:rPr>
          <w:rFonts w:ascii="Arial" w:hAnsi="Arial" w:cs="Arial"/>
        </w:rPr>
        <w:t>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«1»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B251F3" w:rsidRPr="00FB0EC9" w:rsidRDefault="00B9572D" w:rsidP="00B9572D">
      <w:pPr>
        <w:pStyle w:val="a4"/>
        <w:ind w:left="0"/>
        <w:contextualSpacing/>
        <w:jc w:val="both"/>
        <w:rPr>
          <w:rFonts w:ascii="Arial" w:hAnsi="Arial" w:cs="Arial"/>
        </w:rPr>
      </w:pPr>
      <w:r>
        <w:rPr>
          <w:rFonts w:ascii="Arial" w:hAnsi="Arial" w:cs="Arial"/>
        </w:rPr>
        <w:t xml:space="preserve">3. </w:t>
      </w:r>
      <w:r w:rsidR="00B251F3" w:rsidRPr="00FB0EC9">
        <w:rPr>
          <w:rFonts w:ascii="Arial" w:hAnsi="Arial" w:cs="Arial"/>
        </w:rPr>
        <w:t>обзоры обращений лиц, указанных в подпункте «1» настоящего пункта, а также обобщенную информацию о результатах рассмотрения этих обращений и принятых мерах.</w:t>
      </w:r>
    </w:p>
    <w:p w:rsidR="00B251F3" w:rsidRPr="00FB0EC9" w:rsidRDefault="00B251F3" w:rsidP="00B9572D">
      <w:pPr>
        <w:ind w:firstLine="709"/>
        <w:jc w:val="both"/>
        <w:rPr>
          <w:rFonts w:ascii="Arial" w:hAnsi="Arial" w:cs="Arial"/>
        </w:rPr>
      </w:pPr>
      <w:r w:rsidRPr="00FB0EC9">
        <w:rPr>
          <w:rFonts w:ascii="Arial" w:hAnsi="Arial" w:cs="Arial"/>
        </w:rPr>
        <w:t>3.3. Перечень информации о деятельности органов местного самоуправления Атагайского муниципального образования, размещенной в сети Интернет, утверждается постановлением администрации поселения. При утверждении перечня определяются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B251F3" w:rsidRPr="00FB0EC9" w:rsidRDefault="00B251F3" w:rsidP="00B251F3">
      <w:pPr>
        <w:jc w:val="both"/>
        <w:rPr>
          <w:rFonts w:ascii="Arial" w:hAnsi="Arial" w:cs="Arial"/>
        </w:rPr>
      </w:pPr>
    </w:p>
    <w:p w:rsidR="00B251F3" w:rsidRPr="00FB0EC9" w:rsidRDefault="00006796" w:rsidP="00884A56">
      <w:pPr>
        <w:pStyle w:val="ConsPlusNormal"/>
        <w:widowControl/>
        <w:jc w:val="center"/>
        <w:outlineLvl w:val="1"/>
        <w:rPr>
          <w:sz w:val="24"/>
          <w:szCs w:val="24"/>
        </w:rPr>
      </w:pPr>
      <w:r>
        <w:rPr>
          <w:sz w:val="24"/>
          <w:szCs w:val="24"/>
        </w:rPr>
        <w:t>4.Р</w:t>
      </w:r>
      <w:r w:rsidRPr="00FB0EC9">
        <w:rPr>
          <w:sz w:val="24"/>
          <w:szCs w:val="24"/>
        </w:rPr>
        <w:t>азмещение информации о деятельности о</w:t>
      </w:r>
      <w:r>
        <w:rPr>
          <w:sz w:val="24"/>
          <w:szCs w:val="24"/>
        </w:rPr>
        <w:t>рганов местного самоуправления А</w:t>
      </w:r>
      <w:r w:rsidRPr="00FB0EC9">
        <w:rPr>
          <w:sz w:val="24"/>
          <w:szCs w:val="24"/>
        </w:rPr>
        <w:t>тагайского муниципального образования в помещениях, занимаемых указанными органами, и в иных отведенных для этих целей местах</w:t>
      </w:r>
    </w:p>
    <w:p w:rsidR="00B251F3" w:rsidRPr="00FB0EC9" w:rsidRDefault="00B251F3" w:rsidP="00B251F3">
      <w:pPr>
        <w:pStyle w:val="ConsPlusNormal"/>
        <w:widowControl/>
        <w:ind w:left="720"/>
        <w:rPr>
          <w:sz w:val="24"/>
          <w:szCs w:val="24"/>
        </w:rPr>
      </w:pPr>
    </w:p>
    <w:p w:rsidR="00B251F3" w:rsidRPr="00FB0EC9" w:rsidRDefault="00B251F3" w:rsidP="00884A56">
      <w:pPr>
        <w:tabs>
          <w:tab w:val="left" w:pos="360"/>
        </w:tabs>
        <w:ind w:firstLine="709"/>
        <w:jc w:val="both"/>
        <w:rPr>
          <w:rFonts w:ascii="Arial" w:hAnsi="Arial" w:cs="Arial"/>
        </w:rPr>
      </w:pPr>
      <w:r w:rsidRPr="00FB0EC9">
        <w:rPr>
          <w:rFonts w:ascii="Arial" w:hAnsi="Arial" w:cs="Arial"/>
        </w:rPr>
        <w:t xml:space="preserve">4.1. В помещениях, занимаемых органами местного самоуправления Атагайского муниципального образования по адресу: Нижнеудинский район, р.п. Атагай, ул. Победы, 4 размещаются информационные стенды и (или) другие технические средства аналогичного назначения для ознакомления пользователей </w:t>
      </w:r>
      <w:r w:rsidRPr="00FB0EC9">
        <w:rPr>
          <w:rFonts w:ascii="Arial" w:hAnsi="Arial" w:cs="Arial"/>
        </w:rPr>
        <w:lastRenderedPageBreak/>
        <w:t>информацией с текущей информацией о деятельности соответствующих органов местного самоуправления Атагайского муниципального образования.</w:t>
      </w:r>
    </w:p>
    <w:p w:rsidR="00B251F3" w:rsidRPr="00FB0EC9" w:rsidRDefault="00B251F3" w:rsidP="00B251F3">
      <w:pPr>
        <w:ind w:firstLine="708"/>
        <w:jc w:val="both"/>
        <w:rPr>
          <w:rFonts w:ascii="Arial" w:hAnsi="Arial" w:cs="Arial"/>
        </w:rPr>
      </w:pPr>
      <w:r w:rsidRPr="00FB0EC9">
        <w:rPr>
          <w:rFonts w:ascii="Arial" w:hAnsi="Arial" w:cs="Arial"/>
        </w:rPr>
        <w:t>4.2. Информация, указанная в п. 4.1., должна содержать:</w:t>
      </w:r>
    </w:p>
    <w:p w:rsidR="00B251F3" w:rsidRPr="00FB0EC9" w:rsidRDefault="00B9572D" w:rsidP="00884A56">
      <w:pPr>
        <w:pStyle w:val="a4"/>
        <w:ind w:left="0"/>
        <w:contextualSpacing/>
        <w:jc w:val="both"/>
        <w:rPr>
          <w:rFonts w:ascii="Arial" w:hAnsi="Arial" w:cs="Arial"/>
        </w:rPr>
      </w:pPr>
      <w:r>
        <w:rPr>
          <w:rFonts w:ascii="Arial" w:hAnsi="Arial" w:cs="Arial"/>
        </w:rPr>
        <w:t xml:space="preserve">1. </w:t>
      </w:r>
      <w:r w:rsidR="00B251F3" w:rsidRPr="00FB0EC9">
        <w:rPr>
          <w:rFonts w:ascii="Arial" w:hAnsi="Arial" w:cs="Arial"/>
        </w:rPr>
        <w:t>порядок работы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Атагайского муниципального образования;</w:t>
      </w:r>
    </w:p>
    <w:p w:rsidR="00B251F3" w:rsidRPr="00FB0EC9" w:rsidRDefault="00B9572D" w:rsidP="00884A56">
      <w:pPr>
        <w:pStyle w:val="a4"/>
        <w:ind w:left="0"/>
        <w:contextualSpacing/>
        <w:jc w:val="both"/>
        <w:rPr>
          <w:rFonts w:ascii="Arial" w:hAnsi="Arial" w:cs="Arial"/>
        </w:rPr>
      </w:pPr>
      <w:r>
        <w:rPr>
          <w:rFonts w:ascii="Arial" w:hAnsi="Arial" w:cs="Arial"/>
        </w:rPr>
        <w:t xml:space="preserve">2. </w:t>
      </w:r>
      <w:r w:rsidR="00B251F3" w:rsidRPr="00FB0EC9">
        <w:rPr>
          <w:rFonts w:ascii="Arial" w:hAnsi="Arial" w:cs="Arial"/>
        </w:rPr>
        <w:t>условия и порядок получения информации от органа местного самоуправления.</w:t>
      </w:r>
    </w:p>
    <w:p w:rsidR="00B251F3" w:rsidRPr="00FB0EC9" w:rsidRDefault="00B251F3" w:rsidP="00B251F3">
      <w:pPr>
        <w:ind w:firstLine="708"/>
        <w:jc w:val="both"/>
        <w:rPr>
          <w:rFonts w:ascii="Arial" w:hAnsi="Arial" w:cs="Arial"/>
        </w:rPr>
      </w:pPr>
      <w:r w:rsidRPr="00FB0EC9">
        <w:rPr>
          <w:rFonts w:ascii="Arial" w:hAnsi="Arial" w:cs="Arial"/>
        </w:rPr>
        <w:t>4.3. Органы местного самоуправления Атагайского муниципального образования вправе размещать в занимаемых ими помещениях и иных отведенных для этих целей местах иные сведения, необходимые для оперативного информирования пользователей информацией.</w:t>
      </w:r>
    </w:p>
    <w:p w:rsidR="00B251F3" w:rsidRPr="00B927D6" w:rsidRDefault="00B251F3" w:rsidP="00B251F3">
      <w:pPr>
        <w:tabs>
          <w:tab w:val="left" w:pos="360"/>
        </w:tabs>
        <w:spacing w:line="228" w:lineRule="auto"/>
        <w:ind w:firstLine="150"/>
        <w:jc w:val="both"/>
        <w:rPr>
          <w:rFonts w:ascii="Arial" w:hAnsi="Arial" w:cs="Arial"/>
        </w:rPr>
      </w:pPr>
    </w:p>
    <w:p w:rsidR="00B251F3" w:rsidRPr="00FB0EC9" w:rsidRDefault="00006796" w:rsidP="00B251F3">
      <w:pPr>
        <w:pStyle w:val="ConsPlusNormal"/>
        <w:widowControl/>
        <w:jc w:val="center"/>
        <w:outlineLvl w:val="1"/>
        <w:rPr>
          <w:sz w:val="24"/>
          <w:szCs w:val="24"/>
        </w:rPr>
      </w:pPr>
      <w:r>
        <w:rPr>
          <w:sz w:val="24"/>
          <w:szCs w:val="24"/>
        </w:rPr>
        <w:t>5.О</w:t>
      </w:r>
      <w:r w:rsidRPr="00FB0EC9">
        <w:rPr>
          <w:sz w:val="24"/>
          <w:szCs w:val="24"/>
        </w:rPr>
        <w:t>знакомление пользователей информацией с информацией</w:t>
      </w:r>
    </w:p>
    <w:p w:rsidR="00B251F3" w:rsidRPr="00FB0EC9" w:rsidRDefault="00006796" w:rsidP="00B251F3">
      <w:pPr>
        <w:pStyle w:val="ConsPlusNormal"/>
        <w:widowControl/>
        <w:jc w:val="center"/>
        <w:rPr>
          <w:sz w:val="24"/>
          <w:szCs w:val="24"/>
        </w:rPr>
      </w:pPr>
      <w:r w:rsidRPr="00FB0EC9">
        <w:rPr>
          <w:sz w:val="24"/>
          <w:szCs w:val="24"/>
        </w:rPr>
        <w:t>о деятельности о</w:t>
      </w:r>
      <w:r>
        <w:rPr>
          <w:sz w:val="24"/>
          <w:szCs w:val="24"/>
        </w:rPr>
        <w:t>рганов местного самоуправления А</w:t>
      </w:r>
      <w:r w:rsidRPr="00FB0EC9">
        <w:rPr>
          <w:sz w:val="24"/>
          <w:szCs w:val="24"/>
        </w:rPr>
        <w:t>тагайского муниципального образования через библиотечные и архивные фонды</w:t>
      </w:r>
    </w:p>
    <w:p w:rsidR="00B251F3" w:rsidRPr="00FB0EC9" w:rsidRDefault="00B251F3" w:rsidP="00B251F3">
      <w:pPr>
        <w:pStyle w:val="ConsPlusNormal"/>
        <w:widowControl/>
        <w:jc w:val="center"/>
        <w:rPr>
          <w:sz w:val="24"/>
          <w:szCs w:val="24"/>
        </w:rPr>
      </w:pPr>
    </w:p>
    <w:p w:rsidR="00B251F3" w:rsidRPr="00FB0EC9" w:rsidRDefault="00B251F3" w:rsidP="00884A56">
      <w:pPr>
        <w:tabs>
          <w:tab w:val="left" w:pos="360"/>
        </w:tabs>
        <w:ind w:firstLine="709"/>
        <w:jc w:val="both"/>
        <w:rPr>
          <w:rFonts w:ascii="Arial" w:hAnsi="Arial" w:cs="Arial"/>
        </w:rPr>
      </w:pPr>
      <w:r w:rsidRPr="00FB0EC9">
        <w:rPr>
          <w:rFonts w:ascii="Arial" w:hAnsi="Arial" w:cs="Arial"/>
        </w:rPr>
        <w:t>5.1. Ознакомление пользователей с информацией о деятельности органов местного самоуправления через библиотечные фонды: с печатным средством массовой информации «Вестник Атагайского городского поселения» можно ознакомиться в библиоте</w:t>
      </w:r>
      <w:r w:rsidR="00AC3EA1" w:rsidRPr="00FB0EC9">
        <w:rPr>
          <w:rFonts w:ascii="Arial" w:hAnsi="Arial" w:cs="Arial"/>
        </w:rPr>
        <w:t xml:space="preserve">ках, расположенных по адресам: </w:t>
      </w:r>
      <w:r w:rsidRPr="00FB0EC9">
        <w:rPr>
          <w:rFonts w:ascii="Arial" w:hAnsi="Arial" w:cs="Arial"/>
        </w:rPr>
        <w:t>р. п. Атагай, пер. Клубный, 1а</w:t>
      </w:r>
      <w:r w:rsidR="00D06124" w:rsidRPr="00FB0EC9">
        <w:rPr>
          <w:rFonts w:ascii="Arial" w:hAnsi="Arial" w:cs="Arial"/>
        </w:rPr>
        <w:t>; д. Укар, ул. Центральная</w:t>
      </w:r>
      <w:r w:rsidR="00AC3EA1" w:rsidRPr="00FB0EC9">
        <w:rPr>
          <w:rFonts w:ascii="Arial" w:hAnsi="Arial" w:cs="Arial"/>
        </w:rPr>
        <w:t>, 21</w:t>
      </w:r>
      <w:r w:rsidRPr="00FB0EC9">
        <w:rPr>
          <w:rFonts w:ascii="Arial" w:hAnsi="Arial" w:cs="Arial"/>
        </w:rPr>
        <w:t>.</w:t>
      </w:r>
    </w:p>
    <w:p w:rsidR="00B251F3" w:rsidRPr="00FB0EC9" w:rsidRDefault="00B251F3" w:rsidP="00B251F3">
      <w:pPr>
        <w:ind w:firstLine="708"/>
        <w:jc w:val="both"/>
        <w:rPr>
          <w:rFonts w:ascii="Arial" w:hAnsi="Arial" w:cs="Arial"/>
        </w:rPr>
      </w:pPr>
      <w:r w:rsidRPr="00FB0EC9">
        <w:rPr>
          <w:rFonts w:ascii="Arial" w:hAnsi="Arial" w:cs="Arial"/>
        </w:rPr>
        <w:t>5.2.</w:t>
      </w:r>
      <w:r w:rsidRPr="00FB0EC9">
        <w:rPr>
          <w:rFonts w:ascii="Arial" w:hAnsi="Arial" w:cs="Arial"/>
          <w:b/>
        </w:rPr>
        <w:t xml:space="preserve"> </w:t>
      </w:r>
      <w:r w:rsidR="00B927D6">
        <w:rPr>
          <w:rFonts w:ascii="Arial" w:hAnsi="Arial" w:cs="Arial"/>
        </w:rPr>
        <w:t>Ознакомление пользователей с информацией о деятельности органов местного самоуправления через архивный</w:t>
      </w:r>
      <w:r w:rsidRPr="00FB0EC9">
        <w:rPr>
          <w:rFonts w:ascii="Arial" w:hAnsi="Arial" w:cs="Arial"/>
        </w:rPr>
        <w:t xml:space="preserve"> отдел библиотеки и администрации    Атагайского муниципального образования»: представление информации осуществляется работником библиотеки и специалистом администрации Атагайского муниципального образования по запросу пользователя информацией в письменной форме в рабочее время. Архивы библиотек находятся в </w:t>
      </w:r>
      <w:r w:rsidR="006E0D79" w:rsidRPr="00FB0EC9">
        <w:rPr>
          <w:rFonts w:ascii="Arial" w:hAnsi="Arial" w:cs="Arial"/>
        </w:rPr>
        <w:t xml:space="preserve">помещениях по адресам: </w:t>
      </w:r>
      <w:r w:rsidR="00B927D6" w:rsidRPr="00FB0EC9">
        <w:rPr>
          <w:rFonts w:ascii="Arial" w:hAnsi="Arial" w:cs="Arial"/>
        </w:rPr>
        <w:t>р.</w:t>
      </w:r>
      <w:r w:rsidR="00B927D6">
        <w:rPr>
          <w:rFonts w:ascii="Arial" w:hAnsi="Arial" w:cs="Arial"/>
        </w:rPr>
        <w:t xml:space="preserve"> </w:t>
      </w:r>
      <w:r w:rsidRPr="00FB0EC9">
        <w:rPr>
          <w:rFonts w:ascii="Arial" w:hAnsi="Arial" w:cs="Arial"/>
        </w:rPr>
        <w:t>п.</w:t>
      </w:r>
      <w:r w:rsidR="00AC3EA1" w:rsidRPr="00FB0EC9">
        <w:rPr>
          <w:rFonts w:ascii="Arial" w:hAnsi="Arial" w:cs="Arial"/>
        </w:rPr>
        <w:t xml:space="preserve"> </w:t>
      </w:r>
      <w:r w:rsidRPr="00FB0EC9">
        <w:rPr>
          <w:rFonts w:ascii="Arial" w:hAnsi="Arial" w:cs="Arial"/>
        </w:rPr>
        <w:t xml:space="preserve">Атагай, </w:t>
      </w:r>
      <w:r w:rsidR="00B927D6" w:rsidRPr="00FB0EC9">
        <w:rPr>
          <w:rFonts w:ascii="Arial" w:hAnsi="Arial" w:cs="Arial"/>
        </w:rPr>
        <w:t>пер. Клубный</w:t>
      </w:r>
      <w:r w:rsidRPr="00FB0EC9">
        <w:rPr>
          <w:rFonts w:ascii="Arial" w:hAnsi="Arial" w:cs="Arial"/>
        </w:rPr>
        <w:t>, 1а</w:t>
      </w:r>
      <w:r w:rsidR="00D06124" w:rsidRPr="00FB0EC9">
        <w:rPr>
          <w:rFonts w:ascii="Arial" w:hAnsi="Arial" w:cs="Arial"/>
        </w:rPr>
        <w:t>; д. Укар, ул. Центр</w:t>
      </w:r>
      <w:r w:rsidR="00AC3EA1" w:rsidRPr="00FB0EC9">
        <w:rPr>
          <w:rFonts w:ascii="Arial" w:hAnsi="Arial" w:cs="Arial"/>
        </w:rPr>
        <w:t>альная, 21</w:t>
      </w:r>
      <w:r w:rsidRPr="00FB0EC9">
        <w:rPr>
          <w:rFonts w:ascii="Arial" w:hAnsi="Arial" w:cs="Arial"/>
        </w:rPr>
        <w:t xml:space="preserve">. </w:t>
      </w:r>
      <w:r w:rsidR="00B927D6" w:rsidRPr="00FB0EC9">
        <w:rPr>
          <w:rFonts w:ascii="Arial" w:hAnsi="Arial" w:cs="Arial"/>
        </w:rPr>
        <w:t>Архив администрации Атагайского муниципального образования находится в помещении</w:t>
      </w:r>
      <w:r w:rsidR="00B927D6">
        <w:rPr>
          <w:rFonts w:ascii="Arial" w:hAnsi="Arial" w:cs="Arial"/>
        </w:rPr>
        <w:t xml:space="preserve"> по адресу: </w:t>
      </w:r>
      <w:r w:rsidRPr="00FB0EC9">
        <w:rPr>
          <w:rFonts w:ascii="Arial" w:hAnsi="Arial" w:cs="Arial"/>
        </w:rPr>
        <w:t>р.</w:t>
      </w:r>
      <w:r w:rsidR="00D06124" w:rsidRPr="00FB0EC9">
        <w:rPr>
          <w:rFonts w:ascii="Arial" w:hAnsi="Arial" w:cs="Arial"/>
        </w:rPr>
        <w:t xml:space="preserve"> </w:t>
      </w:r>
      <w:r w:rsidRPr="00FB0EC9">
        <w:rPr>
          <w:rFonts w:ascii="Arial" w:hAnsi="Arial" w:cs="Arial"/>
        </w:rPr>
        <w:t>п. Атагай, ул. Победы, 4. По истечении 5 лет дела постоянного хранения передаются в муниципальный архив администрации муниципального района муниципального образования «Нижнеудинский район».</w:t>
      </w:r>
    </w:p>
    <w:p w:rsidR="00B251F3" w:rsidRPr="00FB0EC9" w:rsidRDefault="00B251F3" w:rsidP="00B251F3">
      <w:pPr>
        <w:ind w:left="708"/>
        <w:jc w:val="both"/>
        <w:rPr>
          <w:rFonts w:ascii="Arial" w:hAnsi="Arial" w:cs="Arial"/>
        </w:rPr>
      </w:pPr>
    </w:p>
    <w:p w:rsidR="00B251F3" w:rsidRPr="00FB0EC9" w:rsidRDefault="00006796" w:rsidP="00B251F3">
      <w:pPr>
        <w:jc w:val="center"/>
        <w:rPr>
          <w:rFonts w:ascii="Arial" w:hAnsi="Arial" w:cs="Arial"/>
        </w:rPr>
      </w:pPr>
      <w:r>
        <w:rPr>
          <w:rFonts w:ascii="Arial" w:hAnsi="Arial" w:cs="Arial"/>
        </w:rPr>
        <w:t>6. П</w:t>
      </w:r>
      <w:r w:rsidRPr="00FB0EC9">
        <w:rPr>
          <w:rFonts w:ascii="Arial" w:hAnsi="Arial" w:cs="Arial"/>
        </w:rPr>
        <w:t>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администрации</w:t>
      </w:r>
    </w:p>
    <w:p w:rsidR="00B251F3" w:rsidRPr="00FB0EC9" w:rsidRDefault="00B251F3" w:rsidP="00B251F3">
      <w:pPr>
        <w:jc w:val="center"/>
        <w:rPr>
          <w:rFonts w:ascii="Arial" w:hAnsi="Arial" w:cs="Arial"/>
        </w:rPr>
      </w:pPr>
    </w:p>
    <w:p w:rsidR="00B251F3" w:rsidRPr="00FB0EC9" w:rsidRDefault="00B251F3" w:rsidP="00B251F3">
      <w:pPr>
        <w:pStyle w:val="ConsPlusNormal"/>
        <w:widowControl/>
        <w:ind w:firstLine="708"/>
        <w:jc w:val="both"/>
        <w:rPr>
          <w:sz w:val="24"/>
          <w:szCs w:val="24"/>
        </w:rPr>
      </w:pPr>
      <w:r w:rsidRPr="00FB0EC9">
        <w:rPr>
          <w:sz w:val="24"/>
          <w:szCs w:val="24"/>
        </w:rPr>
        <w:t>6.1.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Думы Атагайского муниципального образования осуществляется в соответствии с Регламентом Думы поселения.</w:t>
      </w:r>
    </w:p>
    <w:p w:rsidR="00B251F3" w:rsidRPr="00FB0EC9" w:rsidRDefault="00B251F3" w:rsidP="00B251F3">
      <w:pPr>
        <w:pStyle w:val="ConsPlusNormal"/>
        <w:widowControl/>
        <w:ind w:firstLine="708"/>
        <w:jc w:val="both"/>
        <w:rPr>
          <w:sz w:val="24"/>
          <w:szCs w:val="24"/>
        </w:rPr>
      </w:pPr>
      <w:r w:rsidRPr="00FB0EC9">
        <w:rPr>
          <w:sz w:val="24"/>
          <w:szCs w:val="24"/>
        </w:rPr>
        <w:t>6.2.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 Атагайского муниципального образования осуществляется в соответствии с муниципальными правовыми актами, регулирующими деятельность соответствующих коллегиальных органов.</w:t>
      </w:r>
    </w:p>
    <w:p w:rsidR="00B251F3" w:rsidRPr="00FB0EC9" w:rsidRDefault="00B251F3" w:rsidP="00B251F3">
      <w:pPr>
        <w:jc w:val="both"/>
        <w:rPr>
          <w:rFonts w:ascii="Arial" w:hAnsi="Arial" w:cs="Arial"/>
        </w:rPr>
      </w:pPr>
    </w:p>
    <w:p w:rsidR="00B251F3" w:rsidRPr="00FB0EC9" w:rsidRDefault="00E20876" w:rsidP="00B251F3">
      <w:pPr>
        <w:jc w:val="center"/>
        <w:rPr>
          <w:rFonts w:ascii="Arial" w:hAnsi="Arial" w:cs="Arial"/>
        </w:rPr>
      </w:pPr>
      <w:r>
        <w:rPr>
          <w:rFonts w:ascii="Arial" w:hAnsi="Arial" w:cs="Arial"/>
        </w:rPr>
        <w:lastRenderedPageBreak/>
        <w:t>7. П</w:t>
      </w:r>
      <w:r w:rsidRPr="00FB0EC9">
        <w:rPr>
          <w:rFonts w:ascii="Arial" w:hAnsi="Arial" w:cs="Arial"/>
        </w:rPr>
        <w:t>редставление инфор</w:t>
      </w:r>
      <w:r>
        <w:rPr>
          <w:rFonts w:ascii="Arial" w:hAnsi="Arial" w:cs="Arial"/>
        </w:rPr>
        <w:t>мации о деятельности органов ме</w:t>
      </w:r>
      <w:r w:rsidRPr="00FB0EC9">
        <w:rPr>
          <w:rFonts w:ascii="Arial" w:hAnsi="Arial" w:cs="Arial"/>
        </w:rPr>
        <w:t>с</w:t>
      </w:r>
      <w:r>
        <w:rPr>
          <w:rFonts w:ascii="Arial" w:hAnsi="Arial" w:cs="Arial"/>
        </w:rPr>
        <w:t>т</w:t>
      </w:r>
      <w:r w:rsidRPr="00FB0EC9">
        <w:rPr>
          <w:rFonts w:ascii="Arial" w:hAnsi="Arial" w:cs="Arial"/>
        </w:rPr>
        <w:t>ного самоуправления по запросу</w:t>
      </w:r>
    </w:p>
    <w:p w:rsidR="00B251F3" w:rsidRPr="00FB0EC9" w:rsidRDefault="00B251F3" w:rsidP="00B251F3">
      <w:pPr>
        <w:jc w:val="both"/>
        <w:rPr>
          <w:rFonts w:ascii="Arial" w:hAnsi="Arial" w:cs="Arial"/>
        </w:rPr>
      </w:pPr>
    </w:p>
    <w:p w:rsidR="00B251F3" w:rsidRPr="00FB0EC9" w:rsidRDefault="00B251F3" w:rsidP="00B251F3">
      <w:pPr>
        <w:ind w:firstLine="708"/>
        <w:jc w:val="both"/>
        <w:rPr>
          <w:rFonts w:ascii="Arial" w:hAnsi="Arial" w:cs="Arial"/>
        </w:rPr>
      </w:pPr>
      <w:r w:rsidRPr="00FB0EC9">
        <w:rPr>
          <w:rFonts w:ascii="Arial" w:hAnsi="Arial" w:cs="Arial"/>
        </w:rPr>
        <w:t>7.1. Пользователь информацией имеет право обращаться в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B251F3" w:rsidRPr="00FB0EC9" w:rsidRDefault="00B251F3" w:rsidP="00B251F3">
      <w:pPr>
        <w:ind w:firstLine="708"/>
        <w:jc w:val="both"/>
        <w:rPr>
          <w:rFonts w:ascii="Arial" w:hAnsi="Arial" w:cs="Arial"/>
        </w:rPr>
      </w:pPr>
      <w:r w:rsidRPr="00FB0EC9">
        <w:rPr>
          <w:rFonts w:ascii="Arial" w:hAnsi="Arial" w:cs="Arial"/>
        </w:rPr>
        <w:t>7.2.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органов местного самоуправления. Анонимные запросы не рассматриваются. В запросе, составленном в письменной форме, указывается также наименование органа местного самоуправления, в который направляется запрос, либо фамилия и инициалы или должность соответствующего должностного лица.</w:t>
      </w:r>
    </w:p>
    <w:p w:rsidR="00B251F3" w:rsidRPr="00FB0EC9" w:rsidRDefault="00B251F3" w:rsidP="00B251F3">
      <w:pPr>
        <w:ind w:firstLine="708"/>
        <w:jc w:val="both"/>
        <w:rPr>
          <w:rFonts w:ascii="Arial" w:hAnsi="Arial" w:cs="Arial"/>
        </w:rPr>
      </w:pPr>
      <w:r w:rsidRPr="00FB0EC9">
        <w:rPr>
          <w:rFonts w:ascii="Arial" w:hAnsi="Arial" w:cs="Arial"/>
        </w:rPr>
        <w:t>7.3. При составлении запроса используется государственный язык Российской Федерации. Возможность использования при составлении запроса в орган местного самоуправления других языков народов Российской Федерации определяется законодательством Российской Федерации, Иркутской области.</w:t>
      </w:r>
    </w:p>
    <w:p w:rsidR="00B251F3" w:rsidRPr="00FB0EC9" w:rsidRDefault="00B251F3" w:rsidP="00B251F3">
      <w:pPr>
        <w:ind w:firstLine="708"/>
        <w:jc w:val="both"/>
        <w:rPr>
          <w:rFonts w:ascii="Arial" w:hAnsi="Arial" w:cs="Arial"/>
        </w:rPr>
      </w:pPr>
      <w:r w:rsidRPr="00FB0EC9">
        <w:rPr>
          <w:rFonts w:ascii="Arial" w:hAnsi="Arial" w:cs="Arial"/>
        </w:rPr>
        <w:t>7.4. Запрос, составленный в письменной форме, подлежит регистрации в течение суток со дня его поступления в орган местного самоуправления. Запрос, составленный в устной форме, подлежит регистрации немедленно с указанием даты и времени поступления.</w:t>
      </w:r>
    </w:p>
    <w:p w:rsidR="00B251F3" w:rsidRPr="00FB0EC9" w:rsidRDefault="00B251F3" w:rsidP="00B251F3">
      <w:pPr>
        <w:ind w:firstLine="708"/>
        <w:jc w:val="both"/>
        <w:rPr>
          <w:rFonts w:ascii="Arial" w:hAnsi="Arial" w:cs="Arial"/>
        </w:rPr>
      </w:pPr>
      <w:r w:rsidRPr="00FB0EC9">
        <w:rPr>
          <w:rFonts w:ascii="Arial" w:hAnsi="Arial" w:cs="Arial"/>
        </w:rPr>
        <w:t>7.5.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Положением срока для ответа на запрос.</w:t>
      </w:r>
    </w:p>
    <w:p w:rsidR="00B251F3" w:rsidRPr="00FB0EC9" w:rsidRDefault="00B251F3" w:rsidP="00B251F3">
      <w:pPr>
        <w:ind w:firstLine="708"/>
        <w:jc w:val="both"/>
        <w:rPr>
          <w:rFonts w:ascii="Arial" w:hAnsi="Arial" w:cs="Arial"/>
        </w:rPr>
      </w:pPr>
      <w:r w:rsidRPr="00FB0EC9">
        <w:rPr>
          <w:rFonts w:ascii="Arial" w:hAnsi="Arial" w:cs="Arial"/>
        </w:rPr>
        <w:t>7.6. Информация о деятельности органов местного самоуправления Атагайского муниципального образования по запросу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 В ответе на запрос указываются наименование, почтовый адрес органа местного самоуправления, должность лица, подписавшего ответ, а также реквизиты ответа на запрос (регистрационный номер и дата).</w:t>
      </w:r>
    </w:p>
    <w:p w:rsidR="00B251F3" w:rsidRPr="00FB0EC9" w:rsidRDefault="00B251F3" w:rsidP="00B251F3">
      <w:pPr>
        <w:ind w:firstLine="708"/>
        <w:jc w:val="both"/>
        <w:rPr>
          <w:rFonts w:ascii="Arial" w:hAnsi="Arial" w:cs="Arial"/>
        </w:rPr>
      </w:pPr>
      <w:r w:rsidRPr="00FB0EC9">
        <w:rPr>
          <w:rFonts w:ascii="Arial" w:hAnsi="Arial" w:cs="Arial"/>
        </w:rPr>
        <w:t>7.7. При запросе информации о деятельности органов местного самоуправления Атагайского муниципального образования, опубликованной в средствах массовой информации либо размещенной в сети Интернет, в ответе на запрос орган местного самоуправления Атагайского муниципального образования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B251F3" w:rsidRPr="00FB0EC9" w:rsidRDefault="00B251F3" w:rsidP="00B251F3">
      <w:pPr>
        <w:ind w:firstLine="708"/>
        <w:jc w:val="both"/>
        <w:rPr>
          <w:rFonts w:ascii="Arial" w:hAnsi="Arial" w:cs="Arial"/>
        </w:rPr>
      </w:pPr>
      <w:r w:rsidRPr="00FB0EC9">
        <w:rPr>
          <w:rFonts w:ascii="Arial" w:hAnsi="Arial" w:cs="Arial"/>
        </w:rPr>
        <w:t xml:space="preserve">7.8.В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w:t>
      </w:r>
      <w:r w:rsidRPr="00FB0EC9">
        <w:rPr>
          <w:rFonts w:ascii="Arial" w:hAnsi="Arial" w:cs="Arial"/>
        </w:rPr>
        <w:lastRenderedPageBreak/>
        <w:t>ограничен. В случае если часть запрашиваемой информации относится к информации ограниченного доступа, а остальная информация является общедоступной, орган местного самоуправления Атагайского муниципального образования обязан предоставить запрашиваемую информацию, за исключением информации ограниченного доступа.</w:t>
      </w:r>
    </w:p>
    <w:p w:rsidR="00B251F3" w:rsidRPr="00FB0EC9" w:rsidRDefault="00B251F3" w:rsidP="00B251F3">
      <w:pPr>
        <w:ind w:firstLine="708"/>
        <w:jc w:val="both"/>
        <w:rPr>
          <w:rFonts w:ascii="Arial" w:hAnsi="Arial" w:cs="Arial"/>
        </w:rPr>
      </w:pPr>
      <w:r w:rsidRPr="00FB0EC9">
        <w:rPr>
          <w:rFonts w:ascii="Arial" w:hAnsi="Arial" w:cs="Arial"/>
        </w:rPr>
        <w:t>7.9. Ответ на запрос подлежит обязательной регистрации органами местного самоуправления Атагайского муниципального образования.</w:t>
      </w:r>
    </w:p>
    <w:p w:rsidR="00B251F3" w:rsidRPr="00FB0EC9" w:rsidRDefault="00B251F3" w:rsidP="00B251F3">
      <w:pPr>
        <w:ind w:firstLine="708"/>
        <w:jc w:val="both"/>
        <w:rPr>
          <w:rFonts w:ascii="Arial" w:hAnsi="Arial" w:cs="Arial"/>
        </w:rPr>
      </w:pPr>
      <w:r w:rsidRPr="00FB0EC9">
        <w:rPr>
          <w:rFonts w:ascii="Arial" w:hAnsi="Arial" w:cs="Arial"/>
        </w:rPr>
        <w:t>7.10. Требования настоящего Положения к запросу в письменной форме и ответу на него применяются к запросу, поступившему в орган местного самоуправления по сети Интернет, а также к ответу на такой запрос.</w:t>
      </w:r>
    </w:p>
    <w:p w:rsidR="00B251F3" w:rsidRPr="00FB0EC9" w:rsidRDefault="00B251F3" w:rsidP="00B251F3">
      <w:pPr>
        <w:ind w:firstLine="708"/>
        <w:jc w:val="both"/>
        <w:rPr>
          <w:rFonts w:ascii="Arial" w:hAnsi="Arial" w:cs="Arial"/>
        </w:rPr>
      </w:pPr>
      <w:r w:rsidRPr="00FB0EC9">
        <w:rPr>
          <w:rFonts w:ascii="Arial" w:hAnsi="Arial" w:cs="Arial"/>
        </w:rPr>
        <w:t>7.11. Информация о деятельности органов местного самоуправления не предоставляется в случае, если:</w:t>
      </w:r>
    </w:p>
    <w:p w:rsidR="00B251F3" w:rsidRPr="00FB0EC9" w:rsidRDefault="00B9572D" w:rsidP="00884A56">
      <w:pPr>
        <w:pStyle w:val="a4"/>
        <w:ind w:left="0"/>
        <w:contextualSpacing/>
        <w:jc w:val="both"/>
        <w:rPr>
          <w:rFonts w:ascii="Arial" w:hAnsi="Arial" w:cs="Arial"/>
        </w:rPr>
      </w:pPr>
      <w:r>
        <w:rPr>
          <w:rFonts w:ascii="Arial" w:hAnsi="Arial" w:cs="Arial"/>
        </w:rPr>
        <w:t xml:space="preserve">1. </w:t>
      </w:r>
      <w:r w:rsidR="00B251F3" w:rsidRPr="00FB0EC9">
        <w:rPr>
          <w:rFonts w:ascii="Arial" w:hAnsi="Arial" w:cs="Arial"/>
        </w:rPr>
        <w:t>суть запроса не позволяет установить запрашиваемую информацию о деятельности органов местного самоуправления;</w:t>
      </w:r>
    </w:p>
    <w:p w:rsidR="00B251F3" w:rsidRPr="00FB0EC9" w:rsidRDefault="00B9572D" w:rsidP="00884A56">
      <w:pPr>
        <w:pStyle w:val="a4"/>
        <w:ind w:left="0"/>
        <w:contextualSpacing/>
        <w:jc w:val="both"/>
        <w:rPr>
          <w:rFonts w:ascii="Arial" w:hAnsi="Arial" w:cs="Arial"/>
        </w:rPr>
      </w:pPr>
      <w:r>
        <w:rPr>
          <w:rFonts w:ascii="Arial" w:hAnsi="Arial" w:cs="Arial"/>
        </w:rPr>
        <w:t xml:space="preserve">2. </w:t>
      </w:r>
      <w:r w:rsidR="00B251F3" w:rsidRPr="00FB0EC9">
        <w:rPr>
          <w:rFonts w:ascii="Arial" w:hAnsi="Arial" w:cs="Arial"/>
        </w:rPr>
        <w:t>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B251F3" w:rsidRPr="00FB0EC9" w:rsidRDefault="00B9572D" w:rsidP="00884A56">
      <w:pPr>
        <w:pStyle w:val="a4"/>
        <w:ind w:left="0"/>
        <w:contextualSpacing/>
        <w:jc w:val="both"/>
        <w:rPr>
          <w:rFonts w:ascii="Arial" w:hAnsi="Arial" w:cs="Arial"/>
        </w:rPr>
      </w:pPr>
      <w:r>
        <w:rPr>
          <w:rFonts w:ascii="Arial" w:hAnsi="Arial" w:cs="Arial"/>
        </w:rPr>
        <w:t xml:space="preserve">3. </w:t>
      </w:r>
      <w:r w:rsidR="00B251F3" w:rsidRPr="00FB0EC9">
        <w:rPr>
          <w:rFonts w:ascii="Arial" w:hAnsi="Arial" w:cs="Arial"/>
        </w:rPr>
        <w:t>запрашиваемая информация не относится к деятельности органа местного самоуправления, в который поступил запрос;</w:t>
      </w:r>
    </w:p>
    <w:p w:rsidR="00B251F3" w:rsidRPr="00FB0EC9" w:rsidRDefault="00B9572D" w:rsidP="00884A56">
      <w:pPr>
        <w:pStyle w:val="a4"/>
        <w:ind w:left="0"/>
        <w:contextualSpacing/>
        <w:jc w:val="both"/>
        <w:rPr>
          <w:rFonts w:ascii="Arial" w:hAnsi="Arial" w:cs="Arial"/>
        </w:rPr>
      </w:pPr>
      <w:r>
        <w:rPr>
          <w:rFonts w:ascii="Arial" w:hAnsi="Arial" w:cs="Arial"/>
        </w:rPr>
        <w:t xml:space="preserve">4. </w:t>
      </w:r>
      <w:r w:rsidR="00B251F3" w:rsidRPr="00FB0EC9">
        <w:rPr>
          <w:rFonts w:ascii="Arial" w:hAnsi="Arial" w:cs="Arial"/>
        </w:rPr>
        <w:t>запрашиваемая информация относится к информации ограниченного доступа;</w:t>
      </w:r>
    </w:p>
    <w:p w:rsidR="00B251F3" w:rsidRPr="00FB0EC9" w:rsidRDefault="00B9572D" w:rsidP="00884A56">
      <w:pPr>
        <w:pStyle w:val="a4"/>
        <w:ind w:left="0"/>
        <w:contextualSpacing/>
        <w:jc w:val="both"/>
        <w:rPr>
          <w:rFonts w:ascii="Arial" w:hAnsi="Arial" w:cs="Arial"/>
        </w:rPr>
      </w:pPr>
      <w:r>
        <w:rPr>
          <w:rFonts w:ascii="Arial" w:hAnsi="Arial" w:cs="Arial"/>
        </w:rPr>
        <w:t xml:space="preserve">5. </w:t>
      </w:r>
      <w:r w:rsidR="00B251F3" w:rsidRPr="00FB0EC9">
        <w:rPr>
          <w:rFonts w:ascii="Arial" w:hAnsi="Arial" w:cs="Arial"/>
        </w:rPr>
        <w:t>запрашиваемая информация ранее предоставлялась пользователю информацией;</w:t>
      </w:r>
    </w:p>
    <w:p w:rsidR="00B251F3" w:rsidRPr="00FB0EC9" w:rsidRDefault="00B9572D" w:rsidP="00884A56">
      <w:pPr>
        <w:pStyle w:val="a4"/>
        <w:ind w:left="0"/>
        <w:contextualSpacing/>
        <w:jc w:val="both"/>
        <w:rPr>
          <w:rFonts w:ascii="Arial" w:hAnsi="Arial" w:cs="Arial"/>
        </w:rPr>
      </w:pPr>
      <w:r>
        <w:rPr>
          <w:rFonts w:ascii="Arial" w:hAnsi="Arial" w:cs="Arial"/>
        </w:rPr>
        <w:t xml:space="preserve">6. </w:t>
      </w:r>
      <w:r w:rsidR="00B251F3" w:rsidRPr="00FB0EC9">
        <w:rPr>
          <w:rFonts w:ascii="Arial" w:hAnsi="Arial" w:cs="Arial"/>
        </w:rPr>
        <w:t>в запросе ставится вопрос о правовой оценке актов, принятых органом местного самоуправления, проведении анализа деятельности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B251F3" w:rsidRPr="00FB0EC9" w:rsidRDefault="00B9572D" w:rsidP="00884A56">
      <w:pPr>
        <w:pStyle w:val="a4"/>
        <w:ind w:left="0"/>
        <w:contextualSpacing/>
        <w:jc w:val="both"/>
        <w:rPr>
          <w:rFonts w:ascii="Arial" w:hAnsi="Arial" w:cs="Arial"/>
        </w:rPr>
      </w:pPr>
      <w:r>
        <w:rPr>
          <w:rFonts w:ascii="Arial" w:hAnsi="Arial" w:cs="Arial"/>
        </w:rPr>
        <w:t xml:space="preserve">7. </w:t>
      </w:r>
      <w:r w:rsidR="00B251F3" w:rsidRPr="00FB0EC9">
        <w:rPr>
          <w:rFonts w:ascii="Arial" w:hAnsi="Arial" w:cs="Arial"/>
        </w:rPr>
        <w:t>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B251F3" w:rsidRPr="00FB0EC9" w:rsidRDefault="00B251F3" w:rsidP="00B251F3">
      <w:pPr>
        <w:ind w:firstLine="708"/>
        <w:jc w:val="both"/>
        <w:rPr>
          <w:rFonts w:ascii="Arial" w:hAnsi="Arial" w:cs="Arial"/>
        </w:rPr>
      </w:pPr>
      <w:r w:rsidRPr="00FB0EC9">
        <w:rPr>
          <w:rFonts w:ascii="Arial" w:hAnsi="Arial" w:cs="Arial"/>
        </w:rPr>
        <w:t>7.12. Пользователю информацией предоставляется на бесплатной основе информация о деятельности органов местного самоуправления</w:t>
      </w:r>
    </w:p>
    <w:p w:rsidR="00B251F3" w:rsidRPr="00FB0EC9" w:rsidRDefault="00B251F3" w:rsidP="00B251F3">
      <w:pPr>
        <w:ind w:firstLine="708"/>
        <w:jc w:val="both"/>
        <w:rPr>
          <w:rFonts w:ascii="Arial" w:hAnsi="Arial" w:cs="Arial"/>
        </w:rPr>
      </w:pPr>
      <w:r w:rsidRPr="00FB0EC9">
        <w:rPr>
          <w:rFonts w:ascii="Arial" w:hAnsi="Arial" w:cs="Arial"/>
        </w:rPr>
        <w:t>7.13. Орган местного самоуправления, предоставивший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B251F3" w:rsidRPr="00FB0EC9" w:rsidRDefault="00B251F3" w:rsidP="00B251F3">
      <w:pPr>
        <w:jc w:val="both"/>
        <w:rPr>
          <w:rFonts w:ascii="Arial" w:hAnsi="Arial" w:cs="Arial"/>
        </w:rPr>
      </w:pPr>
    </w:p>
    <w:p w:rsidR="00B251F3" w:rsidRPr="00FB0EC9" w:rsidRDefault="00E20876" w:rsidP="00B251F3">
      <w:pPr>
        <w:tabs>
          <w:tab w:val="left" w:pos="360"/>
        </w:tabs>
        <w:jc w:val="center"/>
        <w:rPr>
          <w:rFonts w:ascii="Arial" w:hAnsi="Arial" w:cs="Arial"/>
        </w:rPr>
      </w:pPr>
      <w:r>
        <w:rPr>
          <w:rFonts w:ascii="Arial" w:hAnsi="Arial" w:cs="Arial"/>
        </w:rPr>
        <w:t>8. О</w:t>
      </w:r>
      <w:r w:rsidRPr="00FB0EC9">
        <w:rPr>
          <w:rFonts w:ascii="Arial" w:hAnsi="Arial" w:cs="Arial"/>
        </w:rPr>
        <w:t>тветственность за нарушение порядка доступа к информации</w:t>
      </w:r>
    </w:p>
    <w:p w:rsidR="00B251F3" w:rsidRPr="00FB0EC9" w:rsidRDefault="00B251F3" w:rsidP="00B251F3">
      <w:pPr>
        <w:tabs>
          <w:tab w:val="left" w:pos="360"/>
        </w:tabs>
        <w:ind w:firstLine="150"/>
        <w:jc w:val="both"/>
        <w:rPr>
          <w:rFonts w:ascii="Arial" w:hAnsi="Arial" w:cs="Arial"/>
        </w:rPr>
      </w:pPr>
    </w:p>
    <w:p w:rsidR="00B251F3" w:rsidRPr="00FB0EC9" w:rsidRDefault="00B251F3" w:rsidP="00884A56">
      <w:pPr>
        <w:tabs>
          <w:tab w:val="left" w:pos="360"/>
        </w:tabs>
        <w:ind w:firstLine="709"/>
        <w:jc w:val="both"/>
        <w:rPr>
          <w:rFonts w:ascii="Arial" w:hAnsi="Arial" w:cs="Arial"/>
        </w:rPr>
      </w:pPr>
      <w:r w:rsidRPr="00FB0EC9">
        <w:rPr>
          <w:rFonts w:ascii="Arial" w:hAnsi="Arial" w:cs="Arial"/>
        </w:rPr>
        <w:t>8.1. Решения и действия (бездействие) органов местного самоуправления, их должностных лиц, нарушающие право на доступ к информации о деятельности органов местного самоуправления, могут быть обжалованы в установленном законом порядке.</w:t>
      </w:r>
    </w:p>
    <w:p w:rsidR="00B251F3" w:rsidRPr="00FB0EC9" w:rsidRDefault="00B251F3" w:rsidP="00884A56">
      <w:pPr>
        <w:tabs>
          <w:tab w:val="left" w:pos="360"/>
        </w:tabs>
        <w:ind w:firstLine="709"/>
        <w:jc w:val="both"/>
        <w:rPr>
          <w:rFonts w:ascii="Arial" w:hAnsi="Arial" w:cs="Arial"/>
        </w:rPr>
      </w:pPr>
      <w:r w:rsidRPr="00FB0EC9">
        <w:rPr>
          <w:rFonts w:ascii="Arial" w:hAnsi="Arial" w:cs="Arial"/>
        </w:rPr>
        <w:t>8.2. Должностные лица органов местного самоуправления, муниципальные служащие, виновные в нарушении права на доступ к информации о деятельности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B251F3" w:rsidRPr="00884A56" w:rsidRDefault="00B251F3" w:rsidP="00B251F3">
      <w:pPr>
        <w:rPr>
          <w:rFonts w:ascii="Arial" w:hAnsi="Arial" w:cs="Arial"/>
        </w:rPr>
      </w:pPr>
    </w:p>
    <w:p w:rsidR="00B251F3" w:rsidRPr="00884A56" w:rsidRDefault="00B251F3" w:rsidP="00B251F3">
      <w:pPr>
        <w:rPr>
          <w:rFonts w:ascii="Arial" w:hAnsi="Arial" w:cs="Arial"/>
        </w:rPr>
      </w:pPr>
    </w:p>
    <w:p w:rsidR="00884A56" w:rsidRDefault="00B927D6" w:rsidP="00B927D6">
      <w:pPr>
        <w:jc w:val="right"/>
        <w:rPr>
          <w:rFonts w:ascii="Courier New" w:hAnsi="Courier New" w:cs="Courier New"/>
          <w:sz w:val="22"/>
          <w:szCs w:val="22"/>
        </w:rPr>
      </w:pPr>
      <w:r>
        <w:rPr>
          <w:rFonts w:ascii="Courier New" w:hAnsi="Courier New" w:cs="Courier New"/>
          <w:sz w:val="22"/>
          <w:szCs w:val="22"/>
        </w:rPr>
        <w:t>Приложение № 2</w:t>
      </w:r>
    </w:p>
    <w:p w:rsidR="00B251F3" w:rsidRPr="00B927D6" w:rsidRDefault="00884A56" w:rsidP="00B927D6">
      <w:pPr>
        <w:jc w:val="right"/>
        <w:rPr>
          <w:rFonts w:ascii="Courier New" w:hAnsi="Courier New" w:cs="Courier New"/>
          <w:sz w:val="22"/>
          <w:szCs w:val="22"/>
        </w:rPr>
      </w:pPr>
      <w:r>
        <w:rPr>
          <w:rFonts w:ascii="Courier New" w:hAnsi="Courier New" w:cs="Courier New"/>
          <w:sz w:val="22"/>
          <w:szCs w:val="22"/>
        </w:rPr>
        <w:t xml:space="preserve"> к постановлению администрации</w:t>
      </w:r>
    </w:p>
    <w:p w:rsidR="00B251F3" w:rsidRPr="00B927D6" w:rsidRDefault="00B251F3" w:rsidP="00B251F3">
      <w:pPr>
        <w:jc w:val="right"/>
        <w:rPr>
          <w:rFonts w:ascii="Courier New" w:hAnsi="Courier New" w:cs="Courier New"/>
          <w:sz w:val="22"/>
          <w:szCs w:val="22"/>
        </w:rPr>
      </w:pPr>
      <w:r w:rsidRPr="00B927D6">
        <w:rPr>
          <w:rFonts w:ascii="Courier New" w:hAnsi="Courier New" w:cs="Courier New"/>
          <w:sz w:val="22"/>
          <w:szCs w:val="22"/>
        </w:rPr>
        <w:t>Атагайс</w:t>
      </w:r>
      <w:r w:rsidR="00884A56">
        <w:rPr>
          <w:rFonts w:ascii="Courier New" w:hAnsi="Courier New" w:cs="Courier New"/>
          <w:sz w:val="22"/>
          <w:szCs w:val="22"/>
        </w:rPr>
        <w:t>кого муниципального образования</w:t>
      </w:r>
    </w:p>
    <w:p w:rsidR="00B251F3" w:rsidRDefault="00B251F3" w:rsidP="00884A56">
      <w:pPr>
        <w:jc w:val="right"/>
        <w:rPr>
          <w:rFonts w:ascii="Courier New" w:hAnsi="Courier New" w:cs="Courier New"/>
          <w:sz w:val="22"/>
          <w:szCs w:val="22"/>
        </w:rPr>
      </w:pPr>
      <w:r w:rsidRPr="00B927D6">
        <w:rPr>
          <w:rFonts w:ascii="Courier New" w:hAnsi="Courier New" w:cs="Courier New"/>
          <w:sz w:val="22"/>
          <w:szCs w:val="22"/>
        </w:rPr>
        <w:lastRenderedPageBreak/>
        <w:t>от «14» сентября 2011г. № 89</w:t>
      </w:r>
    </w:p>
    <w:p w:rsidR="00B927D6" w:rsidRPr="00FB0EC9" w:rsidRDefault="00E20876" w:rsidP="00884A56">
      <w:pPr>
        <w:jc w:val="right"/>
        <w:rPr>
          <w:rFonts w:ascii="Courier New" w:hAnsi="Courier New" w:cs="Courier New"/>
          <w:sz w:val="22"/>
          <w:szCs w:val="22"/>
          <w:u w:val="single"/>
        </w:rPr>
      </w:pPr>
      <w:r>
        <w:rPr>
          <w:rFonts w:ascii="Courier New" w:hAnsi="Courier New" w:cs="Courier New"/>
          <w:sz w:val="22"/>
          <w:szCs w:val="22"/>
        </w:rPr>
        <w:t>в редакции от 12</w:t>
      </w:r>
      <w:r w:rsidR="00B927D6" w:rsidRPr="00FB0EC9">
        <w:rPr>
          <w:rFonts w:ascii="Courier New" w:hAnsi="Courier New" w:cs="Courier New"/>
          <w:sz w:val="22"/>
          <w:szCs w:val="22"/>
        </w:rPr>
        <w:t xml:space="preserve"> февраля 2019г. №</w:t>
      </w:r>
      <w:r>
        <w:rPr>
          <w:rFonts w:ascii="Courier New" w:hAnsi="Courier New" w:cs="Courier New"/>
          <w:sz w:val="22"/>
          <w:szCs w:val="22"/>
        </w:rPr>
        <w:t>33</w:t>
      </w:r>
    </w:p>
    <w:p w:rsidR="00B251F3" w:rsidRPr="00881686" w:rsidRDefault="00B251F3" w:rsidP="00B251F3">
      <w:pPr>
        <w:pStyle w:val="ConsPlusNormal"/>
        <w:widowControl/>
        <w:rPr>
          <w:sz w:val="24"/>
          <w:szCs w:val="24"/>
        </w:rPr>
      </w:pPr>
    </w:p>
    <w:p w:rsidR="00B251F3" w:rsidRPr="00E20876" w:rsidRDefault="00E20876" w:rsidP="00B251F3">
      <w:pPr>
        <w:pStyle w:val="ConsPlusNormal"/>
        <w:widowControl/>
        <w:jc w:val="center"/>
        <w:rPr>
          <w:b/>
          <w:sz w:val="30"/>
          <w:szCs w:val="30"/>
        </w:rPr>
      </w:pPr>
      <w:r>
        <w:rPr>
          <w:b/>
          <w:sz w:val="30"/>
          <w:szCs w:val="30"/>
        </w:rPr>
        <w:t>П</w:t>
      </w:r>
      <w:r w:rsidRPr="00E20876">
        <w:rPr>
          <w:b/>
          <w:sz w:val="30"/>
          <w:szCs w:val="30"/>
        </w:rPr>
        <w:t>еречень</w:t>
      </w:r>
    </w:p>
    <w:p w:rsidR="00B251F3" w:rsidRPr="00E20876" w:rsidRDefault="00E20876" w:rsidP="00B251F3">
      <w:pPr>
        <w:pStyle w:val="ConsPlusNormal"/>
        <w:widowControl/>
        <w:jc w:val="center"/>
        <w:rPr>
          <w:b/>
          <w:sz w:val="30"/>
          <w:szCs w:val="30"/>
        </w:rPr>
      </w:pPr>
      <w:r w:rsidRPr="00E20876">
        <w:rPr>
          <w:b/>
          <w:sz w:val="30"/>
          <w:szCs w:val="30"/>
        </w:rPr>
        <w:t>информации о деятельности органов местного самоуправления</w:t>
      </w:r>
    </w:p>
    <w:p w:rsidR="00B251F3" w:rsidRPr="00E20876" w:rsidRDefault="00E20876" w:rsidP="00B251F3">
      <w:pPr>
        <w:pStyle w:val="ConsPlusNormal"/>
        <w:widowControl/>
        <w:jc w:val="center"/>
        <w:rPr>
          <w:b/>
          <w:sz w:val="30"/>
          <w:szCs w:val="30"/>
        </w:rPr>
      </w:pPr>
      <w:r>
        <w:rPr>
          <w:b/>
          <w:sz w:val="30"/>
          <w:szCs w:val="30"/>
        </w:rPr>
        <w:t>А</w:t>
      </w:r>
      <w:r w:rsidRPr="00E20876">
        <w:rPr>
          <w:b/>
          <w:sz w:val="30"/>
          <w:szCs w:val="30"/>
        </w:rPr>
        <w:t>тагайского муниципального о</w:t>
      </w:r>
      <w:r>
        <w:rPr>
          <w:b/>
          <w:sz w:val="30"/>
          <w:szCs w:val="30"/>
        </w:rPr>
        <w:t>бразования, размещаемой в сети И</w:t>
      </w:r>
      <w:r w:rsidRPr="00E20876">
        <w:rPr>
          <w:b/>
          <w:sz w:val="30"/>
          <w:szCs w:val="30"/>
        </w:rPr>
        <w:t>нтернет</w:t>
      </w:r>
    </w:p>
    <w:p w:rsidR="00B251F3" w:rsidRPr="00881686" w:rsidRDefault="00B251F3" w:rsidP="00B251F3">
      <w:pPr>
        <w:pStyle w:val="ConsPlusNormal"/>
        <w:widowControl/>
        <w:jc w:val="center"/>
        <w:rPr>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
        <w:gridCol w:w="5362"/>
        <w:gridCol w:w="3499"/>
      </w:tblGrid>
      <w:tr w:rsidR="00B251F3" w:rsidRPr="00B927D6" w:rsidTr="00B251F3">
        <w:tc>
          <w:tcPr>
            <w:tcW w:w="617" w:type="dxa"/>
          </w:tcPr>
          <w:p w:rsidR="00B251F3" w:rsidRPr="00B927D6" w:rsidRDefault="00B251F3" w:rsidP="00F02549">
            <w:pPr>
              <w:pStyle w:val="ConsPlusNormal"/>
              <w:widowControl/>
              <w:jc w:val="center"/>
              <w:rPr>
                <w:rFonts w:ascii="Courier New" w:hAnsi="Courier New" w:cs="Courier New"/>
                <w:sz w:val="22"/>
                <w:szCs w:val="22"/>
              </w:rPr>
            </w:pPr>
            <w:r w:rsidRPr="00B927D6">
              <w:rPr>
                <w:rFonts w:ascii="Courier New" w:hAnsi="Courier New" w:cs="Courier New"/>
                <w:sz w:val="22"/>
                <w:szCs w:val="22"/>
              </w:rPr>
              <w:t>№</w:t>
            </w:r>
          </w:p>
        </w:tc>
        <w:tc>
          <w:tcPr>
            <w:tcW w:w="5449" w:type="dxa"/>
          </w:tcPr>
          <w:p w:rsidR="00B251F3" w:rsidRPr="00B927D6" w:rsidRDefault="00D007D8" w:rsidP="00F02549">
            <w:pPr>
              <w:pStyle w:val="ConsPlusNormal"/>
              <w:widowControl/>
              <w:jc w:val="center"/>
              <w:rPr>
                <w:rFonts w:ascii="Courier New" w:hAnsi="Courier New" w:cs="Courier New"/>
                <w:sz w:val="22"/>
                <w:szCs w:val="22"/>
              </w:rPr>
            </w:pPr>
            <w:r>
              <w:rPr>
                <w:rFonts w:ascii="Courier New" w:hAnsi="Courier New" w:cs="Courier New"/>
                <w:sz w:val="22"/>
                <w:szCs w:val="22"/>
              </w:rPr>
              <w:t>Категория и</w:t>
            </w:r>
            <w:r w:rsidR="00B251F3" w:rsidRPr="00B927D6">
              <w:rPr>
                <w:rFonts w:ascii="Courier New" w:hAnsi="Courier New" w:cs="Courier New"/>
                <w:sz w:val="22"/>
                <w:szCs w:val="22"/>
              </w:rPr>
              <w:t>нформации</w:t>
            </w:r>
          </w:p>
        </w:tc>
        <w:tc>
          <w:tcPr>
            <w:tcW w:w="3540" w:type="dxa"/>
          </w:tcPr>
          <w:p w:rsidR="00B251F3" w:rsidRPr="00B927D6" w:rsidRDefault="00B251F3" w:rsidP="00F02549">
            <w:pPr>
              <w:pStyle w:val="ConsPlusNormal"/>
              <w:widowControl/>
              <w:jc w:val="center"/>
              <w:rPr>
                <w:rFonts w:ascii="Courier New" w:hAnsi="Courier New" w:cs="Courier New"/>
                <w:sz w:val="22"/>
                <w:szCs w:val="22"/>
              </w:rPr>
            </w:pPr>
            <w:r w:rsidRPr="00B927D6">
              <w:rPr>
                <w:rFonts w:ascii="Courier New" w:hAnsi="Courier New" w:cs="Courier New"/>
                <w:sz w:val="22"/>
                <w:szCs w:val="22"/>
              </w:rPr>
              <w:t>Периодичность размещения информации в сети, сроки ее обновления</w:t>
            </w:r>
          </w:p>
        </w:tc>
      </w:tr>
      <w:tr w:rsidR="00B251F3" w:rsidRPr="00B927D6" w:rsidTr="00F02549">
        <w:tc>
          <w:tcPr>
            <w:tcW w:w="9606" w:type="dxa"/>
            <w:gridSpan w:val="3"/>
          </w:tcPr>
          <w:p w:rsidR="00B251F3" w:rsidRPr="00B927D6" w:rsidRDefault="00B251F3" w:rsidP="00F02549">
            <w:pPr>
              <w:pStyle w:val="ConsPlusNormal"/>
              <w:widowControl/>
              <w:jc w:val="center"/>
              <w:rPr>
                <w:rFonts w:ascii="Courier New" w:hAnsi="Courier New" w:cs="Courier New"/>
                <w:sz w:val="22"/>
                <w:szCs w:val="22"/>
              </w:rPr>
            </w:pPr>
            <w:r w:rsidRPr="00B927D6">
              <w:rPr>
                <w:rFonts w:ascii="Courier New" w:hAnsi="Courier New" w:cs="Courier New"/>
                <w:sz w:val="22"/>
                <w:szCs w:val="22"/>
              </w:rPr>
              <w:t xml:space="preserve">1. </w:t>
            </w:r>
            <w:r w:rsidR="00E20876">
              <w:rPr>
                <w:rFonts w:ascii="Courier New" w:hAnsi="Courier New" w:cs="Courier New"/>
                <w:sz w:val="22"/>
                <w:szCs w:val="22"/>
              </w:rPr>
              <w:t>О</w:t>
            </w:r>
            <w:r w:rsidR="00E20876" w:rsidRPr="00B927D6">
              <w:rPr>
                <w:rFonts w:ascii="Courier New" w:hAnsi="Courier New" w:cs="Courier New"/>
                <w:sz w:val="22"/>
                <w:szCs w:val="22"/>
              </w:rPr>
              <w:t>бщая информация об органах местного самоуправления</w:t>
            </w:r>
          </w:p>
        </w:tc>
      </w:tr>
      <w:tr w:rsidR="00B251F3" w:rsidRPr="00B927D6" w:rsidTr="00B251F3">
        <w:tc>
          <w:tcPr>
            <w:tcW w:w="617" w:type="dxa"/>
          </w:tcPr>
          <w:p w:rsidR="00B251F3" w:rsidRPr="00B927D6" w:rsidRDefault="00B251F3" w:rsidP="00F02549">
            <w:pPr>
              <w:pStyle w:val="ConsPlusNormal"/>
              <w:widowControl/>
              <w:jc w:val="both"/>
              <w:rPr>
                <w:rFonts w:ascii="Courier New" w:hAnsi="Courier New" w:cs="Courier New"/>
                <w:sz w:val="22"/>
                <w:szCs w:val="22"/>
              </w:rPr>
            </w:pPr>
            <w:r w:rsidRPr="00B927D6">
              <w:rPr>
                <w:rFonts w:ascii="Courier New" w:hAnsi="Courier New" w:cs="Courier New"/>
                <w:sz w:val="22"/>
                <w:szCs w:val="22"/>
              </w:rPr>
              <w:t>1.1.</w:t>
            </w:r>
          </w:p>
        </w:tc>
        <w:tc>
          <w:tcPr>
            <w:tcW w:w="5449" w:type="dxa"/>
          </w:tcPr>
          <w:p w:rsidR="00B251F3" w:rsidRPr="00B927D6" w:rsidRDefault="00D007D8" w:rsidP="00F02549">
            <w:pPr>
              <w:pStyle w:val="ConsPlusNonformat"/>
              <w:widowControl/>
              <w:rPr>
                <w:sz w:val="22"/>
                <w:szCs w:val="22"/>
              </w:rPr>
            </w:pPr>
            <w:r>
              <w:rPr>
                <w:sz w:val="22"/>
                <w:szCs w:val="22"/>
              </w:rPr>
              <w:t xml:space="preserve">Наименование и структура </w:t>
            </w:r>
            <w:r w:rsidR="00B251F3" w:rsidRPr="00B927D6">
              <w:rPr>
                <w:sz w:val="22"/>
                <w:szCs w:val="22"/>
              </w:rPr>
              <w:t>орг</w:t>
            </w:r>
            <w:r>
              <w:rPr>
                <w:sz w:val="22"/>
                <w:szCs w:val="22"/>
              </w:rPr>
              <w:t xml:space="preserve">ана местного самоуправления, почтовый адрес, адрес электронной почты, номера телефонов органа </w:t>
            </w:r>
            <w:r w:rsidR="00B251F3" w:rsidRPr="00B927D6">
              <w:rPr>
                <w:sz w:val="22"/>
                <w:szCs w:val="22"/>
              </w:rPr>
              <w:t>местного само</w:t>
            </w:r>
            <w:r w:rsidR="00E20876">
              <w:rPr>
                <w:sz w:val="22"/>
                <w:szCs w:val="22"/>
              </w:rPr>
              <w:t>управления</w:t>
            </w:r>
          </w:p>
        </w:tc>
        <w:tc>
          <w:tcPr>
            <w:tcW w:w="3540" w:type="dxa"/>
          </w:tcPr>
          <w:p w:rsidR="00B251F3" w:rsidRPr="00B927D6" w:rsidRDefault="00B251F3" w:rsidP="00CB2953">
            <w:pPr>
              <w:pStyle w:val="ConsPlusNormal"/>
              <w:widowControl/>
              <w:rPr>
                <w:rFonts w:ascii="Courier New" w:hAnsi="Courier New" w:cs="Courier New"/>
                <w:sz w:val="22"/>
                <w:szCs w:val="22"/>
              </w:rPr>
            </w:pPr>
            <w:r w:rsidRPr="00B927D6">
              <w:rPr>
                <w:rFonts w:ascii="Courier New" w:hAnsi="Courier New" w:cs="Courier New"/>
                <w:sz w:val="22"/>
                <w:szCs w:val="22"/>
              </w:rPr>
              <w:t>Поддерживается в актуальном состоянии</w:t>
            </w:r>
          </w:p>
        </w:tc>
      </w:tr>
      <w:tr w:rsidR="00B251F3" w:rsidRPr="00B927D6" w:rsidTr="00B251F3">
        <w:tc>
          <w:tcPr>
            <w:tcW w:w="617" w:type="dxa"/>
          </w:tcPr>
          <w:p w:rsidR="00B251F3" w:rsidRPr="00B927D6" w:rsidRDefault="00B251F3" w:rsidP="00F02549">
            <w:pPr>
              <w:pStyle w:val="ConsPlusNormal"/>
              <w:widowControl/>
              <w:jc w:val="both"/>
              <w:rPr>
                <w:rFonts w:ascii="Courier New" w:hAnsi="Courier New" w:cs="Courier New"/>
                <w:sz w:val="22"/>
                <w:szCs w:val="22"/>
              </w:rPr>
            </w:pPr>
            <w:r w:rsidRPr="00B927D6">
              <w:rPr>
                <w:rFonts w:ascii="Courier New" w:hAnsi="Courier New" w:cs="Courier New"/>
                <w:sz w:val="22"/>
                <w:szCs w:val="22"/>
              </w:rPr>
              <w:t>1.2.</w:t>
            </w:r>
          </w:p>
        </w:tc>
        <w:tc>
          <w:tcPr>
            <w:tcW w:w="5449" w:type="dxa"/>
          </w:tcPr>
          <w:p w:rsidR="00B251F3" w:rsidRPr="00B927D6" w:rsidRDefault="00D007D8" w:rsidP="00F02549">
            <w:pPr>
              <w:rPr>
                <w:rFonts w:ascii="Courier New" w:hAnsi="Courier New" w:cs="Courier New"/>
                <w:sz w:val="22"/>
                <w:szCs w:val="22"/>
              </w:rPr>
            </w:pPr>
            <w:r>
              <w:rPr>
                <w:rFonts w:ascii="Courier New" w:hAnsi="Courier New" w:cs="Courier New"/>
                <w:sz w:val="22"/>
                <w:szCs w:val="22"/>
              </w:rPr>
              <w:t xml:space="preserve">Сведения о полномочиях </w:t>
            </w:r>
            <w:r w:rsidR="00B251F3" w:rsidRPr="00B927D6">
              <w:rPr>
                <w:rFonts w:ascii="Courier New" w:hAnsi="Courier New" w:cs="Courier New"/>
                <w:sz w:val="22"/>
                <w:szCs w:val="22"/>
              </w:rPr>
              <w:t>о</w:t>
            </w:r>
            <w:r>
              <w:rPr>
                <w:rFonts w:ascii="Courier New" w:hAnsi="Courier New" w:cs="Courier New"/>
                <w:sz w:val="22"/>
                <w:szCs w:val="22"/>
              </w:rPr>
              <w:t xml:space="preserve">ргана местного самоуправления, задачах и функциях структурных </w:t>
            </w:r>
            <w:r w:rsidR="00B251F3" w:rsidRPr="00B927D6">
              <w:rPr>
                <w:rFonts w:ascii="Courier New" w:hAnsi="Courier New" w:cs="Courier New"/>
                <w:sz w:val="22"/>
                <w:szCs w:val="22"/>
              </w:rPr>
              <w:t>подразделе</w:t>
            </w:r>
            <w:r>
              <w:rPr>
                <w:rFonts w:ascii="Courier New" w:hAnsi="Courier New" w:cs="Courier New"/>
                <w:sz w:val="22"/>
                <w:szCs w:val="22"/>
              </w:rPr>
              <w:t xml:space="preserve">ний указанных органов, а также </w:t>
            </w:r>
            <w:r w:rsidR="00B251F3" w:rsidRPr="00B927D6">
              <w:rPr>
                <w:rFonts w:ascii="Courier New" w:hAnsi="Courier New" w:cs="Courier New"/>
                <w:sz w:val="22"/>
                <w:szCs w:val="22"/>
              </w:rPr>
              <w:t>переч</w:t>
            </w:r>
            <w:r>
              <w:rPr>
                <w:rFonts w:ascii="Courier New" w:hAnsi="Courier New" w:cs="Courier New"/>
                <w:sz w:val="22"/>
                <w:szCs w:val="22"/>
              </w:rPr>
              <w:t xml:space="preserve">ень законов и иных нормативных </w:t>
            </w:r>
            <w:r w:rsidR="00B251F3" w:rsidRPr="00B927D6">
              <w:rPr>
                <w:rFonts w:ascii="Courier New" w:hAnsi="Courier New" w:cs="Courier New"/>
                <w:sz w:val="22"/>
                <w:szCs w:val="22"/>
              </w:rPr>
              <w:t>пр</w:t>
            </w:r>
            <w:r>
              <w:rPr>
                <w:rFonts w:ascii="Courier New" w:hAnsi="Courier New" w:cs="Courier New"/>
                <w:sz w:val="22"/>
                <w:szCs w:val="22"/>
              </w:rPr>
              <w:t xml:space="preserve">авовых актов, определяющих эти </w:t>
            </w:r>
            <w:r w:rsidR="00B251F3" w:rsidRPr="00B927D6">
              <w:rPr>
                <w:rFonts w:ascii="Courier New" w:hAnsi="Courier New" w:cs="Courier New"/>
                <w:sz w:val="22"/>
                <w:szCs w:val="22"/>
              </w:rPr>
              <w:t>полномочия, за</w:t>
            </w:r>
            <w:r>
              <w:rPr>
                <w:rFonts w:ascii="Courier New" w:hAnsi="Courier New" w:cs="Courier New"/>
                <w:sz w:val="22"/>
                <w:szCs w:val="22"/>
              </w:rPr>
              <w:t xml:space="preserve">дачи и функции </w:t>
            </w:r>
          </w:p>
        </w:tc>
        <w:tc>
          <w:tcPr>
            <w:tcW w:w="3540" w:type="dxa"/>
          </w:tcPr>
          <w:p w:rsidR="00B251F3" w:rsidRPr="00B927D6" w:rsidRDefault="00B251F3" w:rsidP="00CB2953">
            <w:pPr>
              <w:rPr>
                <w:rFonts w:ascii="Courier New" w:hAnsi="Courier New" w:cs="Courier New"/>
                <w:sz w:val="22"/>
                <w:szCs w:val="22"/>
              </w:rPr>
            </w:pPr>
            <w:r w:rsidRPr="00B927D6">
              <w:rPr>
                <w:rFonts w:ascii="Courier New" w:hAnsi="Courier New" w:cs="Courier New"/>
                <w:sz w:val="22"/>
                <w:szCs w:val="22"/>
              </w:rPr>
              <w:t xml:space="preserve">В течение </w:t>
            </w:r>
            <w:r w:rsidR="00235C05" w:rsidRPr="00B927D6">
              <w:rPr>
                <w:rFonts w:ascii="Courier New" w:hAnsi="Courier New" w:cs="Courier New"/>
                <w:sz w:val="22"/>
                <w:szCs w:val="22"/>
              </w:rPr>
              <w:t>пяти рабочих</w:t>
            </w:r>
            <w:r w:rsidR="00D007D8">
              <w:rPr>
                <w:rFonts w:ascii="Courier New" w:hAnsi="Courier New" w:cs="Courier New"/>
                <w:sz w:val="22"/>
                <w:szCs w:val="22"/>
              </w:rPr>
              <w:t xml:space="preserve"> дней со дня утверждения либо </w:t>
            </w:r>
            <w:r w:rsidRPr="00B927D6">
              <w:rPr>
                <w:rFonts w:ascii="Courier New" w:hAnsi="Courier New" w:cs="Courier New"/>
                <w:sz w:val="22"/>
                <w:szCs w:val="22"/>
              </w:rPr>
              <w:t>изм</w:t>
            </w:r>
            <w:r w:rsidR="00D007D8">
              <w:rPr>
                <w:rFonts w:ascii="Courier New" w:hAnsi="Courier New" w:cs="Courier New"/>
                <w:sz w:val="22"/>
                <w:szCs w:val="22"/>
              </w:rPr>
              <w:t>енения соответствующих правовых</w:t>
            </w:r>
            <w:r w:rsidRPr="00B927D6">
              <w:rPr>
                <w:rFonts w:ascii="Courier New" w:hAnsi="Courier New" w:cs="Courier New"/>
                <w:sz w:val="22"/>
                <w:szCs w:val="22"/>
              </w:rPr>
              <w:t xml:space="preserve"> актов.</w:t>
            </w:r>
            <w:r w:rsidR="00CB2953" w:rsidRPr="00B927D6">
              <w:rPr>
                <w:rFonts w:ascii="Courier New" w:hAnsi="Courier New" w:cs="Courier New"/>
                <w:sz w:val="22"/>
                <w:szCs w:val="22"/>
              </w:rPr>
              <w:t xml:space="preserve"> </w:t>
            </w:r>
            <w:r w:rsidRPr="00B927D6">
              <w:rPr>
                <w:rFonts w:ascii="Courier New" w:hAnsi="Courier New" w:cs="Courier New"/>
                <w:sz w:val="22"/>
                <w:szCs w:val="22"/>
              </w:rPr>
              <w:t xml:space="preserve">Перечень </w:t>
            </w:r>
            <w:r w:rsidR="00D007D8">
              <w:rPr>
                <w:rFonts w:ascii="Courier New" w:hAnsi="Courier New" w:cs="Courier New"/>
                <w:sz w:val="22"/>
                <w:szCs w:val="22"/>
              </w:rPr>
              <w:t>правовых актов поддерживается в актуальном состоянии</w:t>
            </w:r>
            <w:r w:rsidR="00B96217">
              <w:rPr>
                <w:rFonts w:ascii="Courier New" w:hAnsi="Courier New" w:cs="Courier New"/>
                <w:sz w:val="22"/>
                <w:szCs w:val="22"/>
              </w:rPr>
              <w:t>.</w:t>
            </w:r>
          </w:p>
        </w:tc>
      </w:tr>
      <w:tr w:rsidR="00B251F3" w:rsidRPr="00B927D6" w:rsidTr="00B251F3">
        <w:tc>
          <w:tcPr>
            <w:tcW w:w="617" w:type="dxa"/>
          </w:tcPr>
          <w:p w:rsidR="00B251F3" w:rsidRPr="00B927D6" w:rsidRDefault="00B251F3" w:rsidP="00F02549">
            <w:pPr>
              <w:pStyle w:val="ConsPlusNormal"/>
              <w:widowControl/>
              <w:jc w:val="both"/>
              <w:rPr>
                <w:rFonts w:ascii="Courier New" w:hAnsi="Courier New" w:cs="Courier New"/>
                <w:sz w:val="22"/>
                <w:szCs w:val="22"/>
              </w:rPr>
            </w:pPr>
            <w:r w:rsidRPr="00B927D6">
              <w:rPr>
                <w:rFonts w:ascii="Courier New" w:hAnsi="Courier New" w:cs="Courier New"/>
                <w:sz w:val="22"/>
                <w:szCs w:val="22"/>
              </w:rPr>
              <w:t>1.3.</w:t>
            </w:r>
          </w:p>
        </w:tc>
        <w:tc>
          <w:tcPr>
            <w:tcW w:w="5449" w:type="dxa"/>
          </w:tcPr>
          <w:p w:rsidR="00B251F3" w:rsidRPr="00B927D6" w:rsidRDefault="00D007D8" w:rsidP="00F02549">
            <w:pPr>
              <w:rPr>
                <w:rFonts w:ascii="Courier New" w:hAnsi="Courier New" w:cs="Courier New"/>
                <w:sz w:val="22"/>
                <w:szCs w:val="22"/>
              </w:rPr>
            </w:pPr>
            <w:r>
              <w:rPr>
                <w:rFonts w:ascii="Courier New" w:hAnsi="Courier New" w:cs="Courier New"/>
                <w:sz w:val="22"/>
                <w:szCs w:val="22"/>
              </w:rPr>
              <w:t xml:space="preserve">Перечень </w:t>
            </w:r>
            <w:r w:rsidR="00B251F3" w:rsidRPr="00B927D6">
              <w:rPr>
                <w:rFonts w:ascii="Courier New" w:hAnsi="Courier New" w:cs="Courier New"/>
                <w:sz w:val="22"/>
                <w:szCs w:val="22"/>
              </w:rPr>
              <w:t>подведомственн</w:t>
            </w:r>
            <w:r>
              <w:rPr>
                <w:rFonts w:ascii="Courier New" w:hAnsi="Courier New" w:cs="Courier New"/>
                <w:sz w:val="22"/>
                <w:szCs w:val="22"/>
              </w:rPr>
              <w:t xml:space="preserve">ых организаций, сведения об их </w:t>
            </w:r>
            <w:r w:rsidR="00B251F3" w:rsidRPr="00B927D6">
              <w:rPr>
                <w:rFonts w:ascii="Courier New" w:hAnsi="Courier New" w:cs="Courier New"/>
                <w:sz w:val="22"/>
                <w:szCs w:val="22"/>
              </w:rPr>
              <w:t>задачах и функциях, а такж</w:t>
            </w:r>
            <w:r>
              <w:rPr>
                <w:rFonts w:ascii="Courier New" w:hAnsi="Courier New" w:cs="Courier New"/>
                <w:sz w:val="22"/>
                <w:szCs w:val="22"/>
              </w:rPr>
              <w:t xml:space="preserve">е почтовые адреса, адреса электронной почты (при наличии), номера </w:t>
            </w:r>
            <w:r w:rsidR="00B251F3" w:rsidRPr="00B927D6">
              <w:rPr>
                <w:rFonts w:ascii="Courier New" w:hAnsi="Courier New" w:cs="Courier New"/>
                <w:sz w:val="22"/>
                <w:szCs w:val="22"/>
              </w:rPr>
              <w:t>телефонов подв</w:t>
            </w:r>
            <w:r>
              <w:rPr>
                <w:rFonts w:ascii="Courier New" w:hAnsi="Courier New" w:cs="Courier New"/>
                <w:sz w:val="22"/>
                <w:szCs w:val="22"/>
              </w:rPr>
              <w:t xml:space="preserve">едомственных организаций </w:t>
            </w:r>
          </w:p>
          <w:p w:rsidR="00B251F3" w:rsidRPr="00B927D6" w:rsidRDefault="00B251F3" w:rsidP="00F02549">
            <w:pPr>
              <w:pStyle w:val="ConsPlusNormal"/>
              <w:widowControl/>
              <w:rPr>
                <w:rFonts w:ascii="Courier New" w:hAnsi="Courier New" w:cs="Courier New"/>
                <w:sz w:val="22"/>
                <w:szCs w:val="22"/>
              </w:rPr>
            </w:pPr>
          </w:p>
        </w:tc>
        <w:tc>
          <w:tcPr>
            <w:tcW w:w="3540" w:type="dxa"/>
          </w:tcPr>
          <w:p w:rsidR="00B251F3" w:rsidRPr="00B927D6" w:rsidRDefault="00D007D8" w:rsidP="00F02549">
            <w:pPr>
              <w:rPr>
                <w:rFonts w:ascii="Courier New" w:hAnsi="Courier New" w:cs="Courier New"/>
                <w:sz w:val="22"/>
                <w:szCs w:val="22"/>
              </w:rPr>
            </w:pPr>
            <w:r>
              <w:rPr>
                <w:rFonts w:ascii="Courier New" w:hAnsi="Courier New" w:cs="Courier New"/>
                <w:sz w:val="22"/>
                <w:szCs w:val="22"/>
              </w:rPr>
              <w:t xml:space="preserve">В течение пяти рабочих дней со дня </w:t>
            </w:r>
            <w:r w:rsidR="00B251F3" w:rsidRPr="00B927D6">
              <w:rPr>
                <w:rFonts w:ascii="Courier New" w:hAnsi="Courier New" w:cs="Courier New"/>
                <w:sz w:val="22"/>
                <w:szCs w:val="22"/>
              </w:rPr>
              <w:t>учреждения (реорганиза</w:t>
            </w:r>
            <w:r w:rsidR="00B96217">
              <w:rPr>
                <w:rFonts w:ascii="Courier New" w:hAnsi="Courier New" w:cs="Courier New"/>
                <w:sz w:val="22"/>
                <w:szCs w:val="22"/>
              </w:rPr>
              <w:t xml:space="preserve">ции, ликвидации) </w:t>
            </w:r>
            <w:r>
              <w:rPr>
                <w:rFonts w:ascii="Courier New" w:hAnsi="Courier New" w:cs="Courier New"/>
                <w:sz w:val="22"/>
                <w:szCs w:val="22"/>
              </w:rPr>
              <w:t xml:space="preserve">организации, а также изменения </w:t>
            </w:r>
            <w:r w:rsidR="00B251F3" w:rsidRPr="00B927D6">
              <w:rPr>
                <w:rFonts w:ascii="Courier New" w:hAnsi="Courier New" w:cs="Courier New"/>
                <w:sz w:val="22"/>
                <w:szCs w:val="22"/>
              </w:rPr>
              <w:t>организационн</w:t>
            </w:r>
            <w:r>
              <w:rPr>
                <w:rFonts w:ascii="Courier New" w:hAnsi="Courier New" w:cs="Courier New"/>
                <w:sz w:val="22"/>
                <w:szCs w:val="22"/>
              </w:rPr>
              <w:t xml:space="preserve">о-правовой формы организации. Перечень </w:t>
            </w:r>
            <w:r w:rsidR="001676B5">
              <w:rPr>
                <w:rFonts w:ascii="Courier New" w:hAnsi="Courier New" w:cs="Courier New"/>
                <w:sz w:val="22"/>
                <w:szCs w:val="22"/>
              </w:rPr>
              <w:t xml:space="preserve">организаций поддерживается в актуальном состоянии </w:t>
            </w:r>
          </w:p>
        </w:tc>
      </w:tr>
      <w:tr w:rsidR="00B251F3" w:rsidRPr="00B927D6" w:rsidTr="00B251F3">
        <w:tc>
          <w:tcPr>
            <w:tcW w:w="617" w:type="dxa"/>
          </w:tcPr>
          <w:p w:rsidR="00B251F3" w:rsidRPr="00B927D6" w:rsidRDefault="00B251F3" w:rsidP="00F02549">
            <w:pPr>
              <w:pStyle w:val="ConsPlusNormal"/>
              <w:widowControl/>
              <w:jc w:val="both"/>
              <w:rPr>
                <w:rFonts w:ascii="Courier New" w:hAnsi="Courier New" w:cs="Courier New"/>
                <w:sz w:val="22"/>
                <w:szCs w:val="22"/>
              </w:rPr>
            </w:pPr>
            <w:r w:rsidRPr="00B927D6">
              <w:rPr>
                <w:rFonts w:ascii="Courier New" w:hAnsi="Courier New" w:cs="Courier New"/>
                <w:sz w:val="22"/>
                <w:szCs w:val="22"/>
              </w:rPr>
              <w:t>1.4.</w:t>
            </w:r>
          </w:p>
        </w:tc>
        <w:tc>
          <w:tcPr>
            <w:tcW w:w="5449" w:type="dxa"/>
          </w:tcPr>
          <w:p w:rsidR="00B251F3" w:rsidRPr="00B927D6" w:rsidRDefault="001676B5" w:rsidP="00F02549">
            <w:pPr>
              <w:rPr>
                <w:rFonts w:ascii="Courier New" w:hAnsi="Courier New" w:cs="Courier New"/>
                <w:sz w:val="22"/>
                <w:szCs w:val="22"/>
              </w:rPr>
            </w:pPr>
            <w:r>
              <w:rPr>
                <w:rFonts w:ascii="Courier New" w:hAnsi="Courier New" w:cs="Courier New"/>
                <w:sz w:val="22"/>
                <w:szCs w:val="22"/>
              </w:rPr>
              <w:t xml:space="preserve">Сведения о руководителях органа местного </w:t>
            </w:r>
            <w:r w:rsidR="00B251F3" w:rsidRPr="00B927D6">
              <w:rPr>
                <w:rFonts w:ascii="Courier New" w:hAnsi="Courier New" w:cs="Courier New"/>
                <w:sz w:val="22"/>
                <w:szCs w:val="22"/>
              </w:rPr>
              <w:t>самоуправления, его структурных подразделений, руководителях п</w:t>
            </w:r>
            <w:r>
              <w:rPr>
                <w:rFonts w:ascii="Courier New" w:hAnsi="Courier New" w:cs="Courier New"/>
                <w:sz w:val="22"/>
                <w:szCs w:val="22"/>
              </w:rPr>
              <w:t xml:space="preserve">одведомственных организаций (фамилии, имена, отчества, а также при </w:t>
            </w:r>
            <w:r w:rsidR="00B251F3" w:rsidRPr="00B927D6">
              <w:rPr>
                <w:rFonts w:ascii="Courier New" w:hAnsi="Courier New" w:cs="Courier New"/>
                <w:sz w:val="22"/>
                <w:szCs w:val="22"/>
              </w:rPr>
              <w:t>согласии указ</w:t>
            </w:r>
            <w:r>
              <w:rPr>
                <w:rFonts w:ascii="Courier New" w:hAnsi="Courier New" w:cs="Courier New"/>
                <w:sz w:val="22"/>
                <w:szCs w:val="22"/>
              </w:rPr>
              <w:t>анных лиц иные сведения о них)</w:t>
            </w:r>
          </w:p>
        </w:tc>
        <w:tc>
          <w:tcPr>
            <w:tcW w:w="3540" w:type="dxa"/>
          </w:tcPr>
          <w:p w:rsidR="00B251F3" w:rsidRPr="00B927D6" w:rsidRDefault="001676B5" w:rsidP="00F02549">
            <w:pPr>
              <w:rPr>
                <w:rFonts w:ascii="Courier New" w:hAnsi="Courier New" w:cs="Courier New"/>
                <w:sz w:val="22"/>
                <w:szCs w:val="22"/>
              </w:rPr>
            </w:pPr>
            <w:r>
              <w:rPr>
                <w:rFonts w:ascii="Courier New" w:hAnsi="Courier New" w:cs="Courier New"/>
                <w:sz w:val="22"/>
                <w:szCs w:val="22"/>
              </w:rPr>
              <w:t xml:space="preserve">В течение трех </w:t>
            </w:r>
            <w:r w:rsidR="00B251F3" w:rsidRPr="00B927D6">
              <w:rPr>
                <w:rFonts w:ascii="Courier New" w:hAnsi="Courier New" w:cs="Courier New"/>
                <w:sz w:val="22"/>
                <w:szCs w:val="22"/>
              </w:rPr>
              <w:t>рабочих дней со дня н</w:t>
            </w:r>
            <w:r>
              <w:rPr>
                <w:rFonts w:ascii="Courier New" w:hAnsi="Courier New" w:cs="Courier New"/>
                <w:sz w:val="22"/>
                <w:szCs w:val="22"/>
              </w:rPr>
              <w:t xml:space="preserve">азначения. Поддерживается </w:t>
            </w:r>
          </w:p>
          <w:p w:rsidR="00B251F3" w:rsidRPr="00B927D6" w:rsidRDefault="00B251F3" w:rsidP="00F02549">
            <w:pPr>
              <w:rPr>
                <w:rFonts w:ascii="Courier New" w:hAnsi="Courier New" w:cs="Courier New"/>
                <w:sz w:val="22"/>
                <w:szCs w:val="22"/>
              </w:rPr>
            </w:pPr>
            <w:r w:rsidRPr="00B927D6">
              <w:rPr>
                <w:rFonts w:ascii="Courier New" w:hAnsi="Courier New" w:cs="Courier New"/>
                <w:sz w:val="22"/>
                <w:szCs w:val="22"/>
              </w:rPr>
              <w:t>актуальном состоянии.</w:t>
            </w:r>
          </w:p>
          <w:p w:rsidR="00B251F3" w:rsidRPr="00B927D6" w:rsidRDefault="00B251F3" w:rsidP="00F02549">
            <w:pPr>
              <w:pStyle w:val="ConsPlusNormal"/>
              <w:widowControl/>
              <w:rPr>
                <w:rFonts w:ascii="Courier New" w:hAnsi="Courier New" w:cs="Courier New"/>
                <w:sz w:val="22"/>
                <w:szCs w:val="22"/>
              </w:rPr>
            </w:pPr>
          </w:p>
        </w:tc>
      </w:tr>
      <w:tr w:rsidR="00B251F3" w:rsidRPr="00B927D6" w:rsidTr="00B251F3">
        <w:tc>
          <w:tcPr>
            <w:tcW w:w="617" w:type="dxa"/>
          </w:tcPr>
          <w:p w:rsidR="00B251F3" w:rsidRPr="00B927D6" w:rsidRDefault="00B251F3" w:rsidP="00F02549">
            <w:pPr>
              <w:pStyle w:val="ConsPlusNormal"/>
              <w:widowControl/>
              <w:jc w:val="both"/>
              <w:rPr>
                <w:rFonts w:ascii="Courier New" w:hAnsi="Courier New" w:cs="Courier New"/>
                <w:sz w:val="22"/>
                <w:szCs w:val="22"/>
              </w:rPr>
            </w:pPr>
            <w:r w:rsidRPr="00B927D6">
              <w:rPr>
                <w:rFonts w:ascii="Courier New" w:hAnsi="Courier New" w:cs="Courier New"/>
                <w:sz w:val="22"/>
                <w:szCs w:val="22"/>
              </w:rPr>
              <w:t>1.5.</w:t>
            </w:r>
          </w:p>
        </w:tc>
        <w:tc>
          <w:tcPr>
            <w:tcW w:w="5449" w:type="dxa"/>
          </w:tcPr>
          <w:p w:rsidR="00B251F3" w:rsidRPr="00B927D6" w:rsidRDefault="001676B5" w:rsidP="00F02549">
            <w:pPr>
              <w:rPr>
                <w:rFonts w:ascii="Courier New" w:hAnsi="Courier New" w:cs="Courier New"/>
                <w:sz w:val="22"/>
                <w:szCs w:val="22"/>
              </w:rPr>
            </w:pPr>
            <w:r>
              <w:rPr>
                <w:rFonts w:ascii="Courier New" w:hAnsi="Courier New" w:cs="Courier New"/>
                <w:sz w:val="22"/>
                <w:szCs w:val="22"/>
              </w:rPr>
              <w:t xml:space="preserve">Сведения о средствах массовой информации, учрежденных </w:t>
            </w:r>
            <w:r w:rsidR="00B251F3" w:rsidRPr="00B927D6">
              <w:rPr>
                <w:rFonts w:ascii="Courier New" w:hAnsi="Courier New" w:cs="Courier New"/>
                <w:sz w:val="22"/>
                <w:szCs w:val="22"/>
              </w:rPr>
              <w:t>органом мест</w:t>
            </w:r>
            <w:r>
              <w:rPr>
                <w:rFonts w:ascii="Courier New" w:hAnsi="Courier New" w:cs="Courier New"/>
                <w:sz w:val="22"/>
                <w:szCs w:val="22"/>
              </w:rPr>
              <w:t xml:space="preserve">ного самоуправления </w:t>
            </w:r>
          </w:p>
          <w:p w:rsidR="00B251F3" w:rsidRPr="00B927D6" w:rsidRDefault="00B251F3" w:rsidP="00F02549">
            <w:pPr>
              <w:pStyle w:val="ConsPlusNormal"/>
              <w:widowControl/>
              <w:rPr>
                <w:rFonts w:ascii="Courier New" w:hAnsi="Courier New" w:cs="Courier New"/>
                <w:sz w:val="22"/>
                <w:szCs w:val="22"/>
              </w:rPr>
            </w:pPr>
          </w:p>
        </w:tc>
        <w:tc>
          <w:tcPr>
            <w:tcW w:w="3540" w:type="dxa"/>
          </w:tcPr>
          <w:p w:rsidR="00B251F3" w:rsidRPr="00B927D6" w:rsidRDefault="00B251F3" w:rsidP="00F02549">
            <w:pPr>
              <w:rPr>
                <w:rFonts w:ascii="Courier New" w:hAnsi="Courier New" w:cs="Courier New"/>
                <w:sz w:val="22"/>
                <w:szCs w:val="22"/>
              </w:rPr>
            </w:pPr>
            <w:r w:rsidRPr="00B927D6">
              <w:rPr>
                <w:rFonts w:ascii="Courier New" w:hAnsi="Courier New" w:cs="Courier New"/>
                <w:sz w:val="22"/>
                <w:szCs w:val="22"/>
              </w:rPr>
              <w:t>В течение пяти рабочих дней со дня регис</w:t>
            </w:r>
            <w:r w:rsidR="001676B5">
              <w:rPr>
                <w:rFonts w:ascii="Courier New" w:hAnsi="Courier New" w:cs="Courier New"/>
                <w:sz w:val="22"/>
                <w:szCs w:val="22"/>
              </w:rPr>
              <w:t>трации СМИ. Поддерживается</w:t>
            </w:r>
            <w:r w:rsidRPr="00B927D6">
              <w:rPr>
                <w:rFonts w:ascii="Courier New" w:hAnsi="Courier New" w:cs="Courier New"/>
                <w:sz w:val="22"/>
                <w:szCs w:val="22"/>
              </w:rPr>
              <w:t xml:space="preserve"> </w:t>
            </w:r>
          </w:p>
          <w:p w:rsidR="00B251F3" w:rsidRPr="00B927D6" w:rsidRDefault="00B251F3" w:rsidP="00F02549">
            <w:pPr>
              <w:rPr>
                <w:rFonts w:ascii="Courier New" w:hAnsi="Courier New" w:cs="Courier New"/>
                <w:sz w:val="22"/>
                <w:szCs w:val="22"/>
              </w:rPr>
            </w:pPr>
            <w:r w:rsidRPr="00B927D6">
              <w:rPr>
                <w:rFonts w:ascii="Courier New" w:hAnsi="Courier New" w:cs="Courier New"/>
                <w:sz w:val="22"/>
                <w:szCs w:val="22"/>
              </w:rPr>
              <w:t>актуальном состоянии.</w:t>
            </w:r>
          </w:p>
        </w:tc>
      </w:tr>
      <w:tr w:rsidR="00B251F3" w:rsidRPr="00B927D6" w:rsidTr="00F02549">
        <w:tc>
          <w:tcPr>
            <w:tcW w:w="9606" w:type="dxa"/>
            <w:gridSpan w:val="3"/>
          </w:tcPr>
          <w:p w:rsidR="00B251F3" w:rsidRPr="00B927D6" w:rsidRDefault="00E20876" w:rsidP="00F02549">
            <w:pPr>
              <w:pStyle w:val="ConsPlusNormal"/>
              <w:widowControl/>
              <w:jc w:val="center"/>
              <w:rPr>
                <w:rFonts w:ascii="Courier New" w:hAnsi="Courier New" w:cs="Courier New"/>
                <w:sz w:val="22"/>
                <w:szCs w:val="22"/>
              </w:rPr>
            </w:pPr>
            <w:r>
              <w:rPr>
                <w:rFonts w:ascii="Courier New" w:hAnsi="Courier New" w:cs="Courier New"/>
                <w:sz w:val="22"/>
                <w:szCs w:val="22"/>
              </w:rPr>
              <w:t>2. И</w:t>
            </w:r>
            <w:r w:rsidRPr="00B927D6">
              <w:rPr>
                <w:rFonts w:ascii="Courier New" w:hAnsi="Courier New" w:cs="Courier New"/>
                <w:sz w:val="22"/>
                <w:szCs w:val="22"/>
              </w:rPr>
              <w:t>нформация о нормотворческой деятельности орга</w:t>
            </w:r>
            <w:r>
              <w:rPr>
                <w:rFonts w:ascii="Courier New" w:hAnsi="Courier New" w:cs="Courier New"/>
                <w:sz w:val="22"/>
                <w:szCs w:val="22"/>
              </w:rPr>
              <w:t xml:space="preserve">нов местного самоуправления </w:t>
            </w:r>
          </w:p>
        </w:tc>
      </w:tr>
      <w:tr w:rsidR="00B251F3" w:rsidRPr="00B927D6" w:rsidTr="00B251F3">
        <w:tc>
          <w:tcPr>
            <w:tcW w:w="617" w:type="dxa"/>
          </w:tcPr>
          <w:p w:rsidR="00B251F3" w:rsidRPr="00B927D6" w:rsidRDefault="00B251F3" w:rsidP="00F02549">
            <w:pPr>
              <w:pStyle w:val="ConsPlusNormal"/>
              <w:widowControl/>
              <w:rPr>
                <w:rFonts w:ascii="Courier New" w:hAnsi="Courier New" w:cs="Courier New"/>
                <w:sz w:val="22"/>
                <w:szCs w:val="22"/>
              </w:rPr>
            </w:pPr>
            <w:r w:rsidRPr="00B927D6">
              <w:rPr>
                <w:rFonts w:ascii="Courier New" w:hAnsi="Courier New" w:cs="Courier New"/>
                <w:sz w:val="22"/>
                <w:szCs w:val="22"/>
              </w:rPr>
              <w:t>2.1.</w:t>
            </w:r>
          </w:p>
        </w:tc>
        <w:tc>
          <w:tcPr>
            <w:tcW w:w="5449" w:type="dxa"/>
          </w:tcPr>
          <w:p w:rsidR="00B251F3" w:rsidRPr="00B927D6" w:rsidRDefault="001676B5" w:rsidP="00F02549">
            <w:pPr>
              <w:rPr>
                <w:rFonts w:ascii="Courier New" w:hAnsi="Courier New" w:cs="Courier New"/>
                <w:sz w:val="22"/>
                <w:szCs w:val="22"/>
              </w:rPr>
            </w:pPr>
            <w:r>
              <w:rPr>
                <w:rFonts w:ascii="Courier New" w:hAnsi="Courier New" w:cs="Courier New"/>
                <w:sz w:val="22"/>
                <w:szCs w:val="22"/>
              </w:rPr>
              <w:t xml:space="preserve">Муниципальные правовые акты, изданные органом </w:t>
            </w:r>
            <w:r w:rsidR="00B251F3" w:rsidRPr="00B927D6">
              <w:rPr>
                <w:rFonts w:ascii="Courier New" w:hAnsi="Courier New" w:cs="Courier New"/>
                <w:sz w:val="22"/>
                <w:szCs w:val="22"/>
              </w:rPr>
              <w:t>ме</w:t>
            </w:r>
            <w:r>
              <w:rPr>
                <w:rFonts w:ascii="Courier New" w:hAnsi="Courier New" w:cs="Courier New"/>
                <w:sz w:val="22"/>
                <w:szCs w:val="22"/>
              </w:rPr>
              <w:t xml:space="preserve">стного самоуправления, включая сведения о внесении в них изменений, </w:t>
            </w:r>
            <w:r w:rsidR="00B251F3" w:rsidRPr="00B927D6">
              <w:rPr>
                <w:rFonts w:ascii="Courier New" w:hAnsi="Courier New" w:cs="Courier New"/>
                <w:sz w:val="22"/>
                <w:szCs w:val="22"/>
              </w:rPr>
              <w:t>признании</w:t>
            </w:r>
          </w:p>
          <w:p w:rsidR="00B251F3" w:rsidRPr="00B927D6" w:rsidRDefault="001676B5" w:rsidP="00F02549">
            <w:pPr>
              <w:rPr>
                <w:rFonts w:ascii="Courier New" w:hAnsi="Courier New" w:cs="Courier New"/>
                <w:sz w:val="22"/>
                <w:szCs w:val="22"/>
              </w:rPr>
            </w:pPr>
            <w:r>
              <w:rPr>
                <w:rFonts w:ascii="Courier New" w:hAnsi="Courier New" w:cs="Courier New"/>
                <w:sz w:val="22"/>
                <w:szCs w:val="22"/>
              </w:rPr>
              <w:t xml:space="preserve">их утратившими силу, признании </w:t>
            </w:r>
            <w:r w:rsidR="00B251F3" w:rsidRPr="00B927D6">
              <w:rPr>
                <w:rFonts w:ascii="Courier New" w:hAnsi="Courier New" w:cs="Courier New"/>
                <w:sz w:val="22"/>
                <w:szCs w:val="22"/>
              </w:rPr>
              <w:t xml:space="preserve">их </w:t>
            </w:r>
            <w:r>
              <w:rPr>
                <w:rFonts w:ascii="Courier New" w:hAnsi="Courier New" w:cs="Courier New"/>
                <w:sz w:val="22"/>
                <w:szCs w:val="22"/>
              </w:rPr>
              <w:t xml:space="preserve">судом недействующими, сведения о </w:t>
            </w:r>
            <w:r w:rsidR="00B251F3" w:rsidRPr="00B927D6">
              <w:rPr>
                <w:rFonts w:ascii="Courier New" w:hAnsi="Courier New" w:cs="Courier New"/>
                <w:sz w:val="22"/>
                <w:szCs w:val="22"/>
              </w:rPr>
              <w:t>государственной</w:t>
            </w:r>
          </w:p>
          <w:p w:rsidR="00B251F3" w:rsidRPr="00B927D6" w:rsidRDefault="001676B5" w:rsidP="00F02549">
            <w:pPr>
              <w:rPr>
                <w:rFonts w:ascii="Courier New" w:hAnsi="Courier New" w:cs="Courier New"/>
                <w:sz w:val="22"/>
                <w:szCs w:val="22"/>
              </w:rPr>
            </w:pPr>
            <w:r>
              <w:rPr>
                <w:rFonts w:ascii="Courier New" w:hAnsi="Courier New" w:cs="Courier New"/>
                <w:sz w:val="22"/>
                <w:szCs w:val="22"/>
              </w:rPr>
              <w:lastRenderedPageBreak/>
              <w:t xml:space="preserve">регистрации </w:t>
            </w:r>
            <w:r w:rsidR="00B251F3" w:rsidRPr="00B927D6">
              <w:rPr>
                <w:rFonts w:ascii="Courier New" w:hAnsi="Courier New" w:cs="Courier New"/>
                <w:sz w:val="22"/>
                <w:szCs w:val="22"/>
              </w:rPr>
              <w:t>муницип</w:t>
            </w:r>
            <w:r>
              <w:rPr>
                <w:rFonts w:ascii="Courier New" w:hAnsi="Courier New" w:cs="Courier New"/>
                <w:sz w:val="22"/>
                <w:szCs w:val="22"/>
              </w:rPr>
              <w:t xml:space="preserve">альных правовых актов в случаях, </w:t>
            </w:r>
            <w:r w:rsidR="00B251F3" w:rsidRPr="00B927D6">
              <w:rPr>
                <w:rFonts w:ascii="Courier New" w:hAnsi="Courier New" w:cs="Courier New"/>
                <w:sz w:val="22"/>
                <w:szCs w:val="22"/>
              </w:rPr>
              <w:t>установл</w:t>
            </w:r>
            <w:r>
              <w:rPr>
                <w:rFonts w:ascii="Courier New" w:hAnsi="Courier New" w:cs="Courier New"/>
                <w:sz w:val="22"/>
                <w:szCs w:val="22"/>
              </w:rPr>
              <w:t xml:space="preserve">енных законодательством </w:t>
            </w:r>
            <w:r w:rsidR="00B251F3" w:rsidRPr="00B927D6">
              <w:rPr>
                <w:rFonts w:ascii="Courier New" w:hAnsi="Courier New" w:cs="Courier New"/>
                <w:sz w:val="22"/>
                <w:szCs w:val="22"/>
              </w:rPr>
              <w:t>Российской Федерации</w:t>
            </w:r>
          </w:p>
        </w:tc>
        <w:tc>
          <w:tcPr>
            <w:tcW w:w="3540" w:type="dxa"/>
          </w:tcPr>
          <w:p w:rsidR="00B251F3" w:rsidRPr="00B927D6" w:rsidRDefault="00B251F3" w:rsidP="00F02549">
            <w:pPr>
              <w:pStyle w:val="ConsPlusNormal"/>
              <w:widowControl/>
              <w:rPr>
                <w:rFonts w:ascii="Courier New" w:hAnsi="Courier New" w:cs="Courier New"/>
                <w:sz w:val="22"/>
                <w:szCs w:val="22"/>
              </w:rPr>
            </w:pPr>
            <w:r w:rsidRPr="00B927D6">
              <w:rPr>
                <w:rFonts w:ascii="Courier New" w:hAnsi="Courier New" w:cs="Courier New"/>
                <w:sz w:val="22"/>
                <w:szCs w:val="22"/>
              </w:rPr>
              <w:lastRenderedPageBreak/>
              <w:t>В течение пяти рабочих дней со дня регистрации.</w:t>
            </w:r>
          </w:p>
        </w:tc>
      </w:tr>
      <w:tr w:rsidR="00B251F3" w:rsidRPr="00B927D6" w:rsidTr="00B251F3">
        <w:tc>
          <w:tcPr>
            <w:tcW w:w="617" w:type="dxa"/>
          </w:tcPr>
          <w:p w:rsidR="00B251F3" w:rsidRPr="00B927D6" w:rsidRDefault="00B251F3" w:rsidP="00F02549">
            <w:pPr>
              <w:pStyle w:val="ConsPlusNormal"/>
              <w:widowControl/>
              <w:rPr>
                <w:rFonts w:ascii="Courier New" w:hAnsi="Courier New" w:cs="Courier New"/>
                <w:sz w:val="22"/>
                <w:szCs w:val="22"/>
              </w:rPr>
            </w:pPr>
            <w:r w:rsidRPr="00B927D6">
              <w:rPr>
                <w:rFonts w:ascii="Courier New" w:hAnsi="Courier New" w:cs="Courier New"/>
                <w:sz w:val="22"/>
                <w:szCs w:val="22"/>
              </w:rPr>
              <w:lastRenderedPageBreak/>
              <w:t>2.2.</w:t>
            </w:r>
          </w:p>
        </w:tc>
        <w:tc>
          <w:tcPr>
            <w:tcW w:w="5449" w:type="dxa"/>
          </w:tcPr>
          <w:p w:rsidR="00B251F3" w:rsidRPr="00B927D6" w:rsidRDefault="001676B5" w:rsidP="00F02549">
            <w:pPr>
              <w:rPr>
                <w:rFonts w:ascii="Courier New" w:hAnsi="Courier New" w:cs="Courier New"/>
                <w:sz w:val="22"/>
                <w:szCs w:val="22"/>
              </w:rPr>
            </w:pPr>
            <w:r>
              <w:rPr>
                <w:rFonts w:ascii="Courier New" w:hAnsi="Courier New" w:cs="Courier New"/>
                <w:sz w:val="22"/>
                <w:szCs w:val="22"/>
              </w:rPr>
              <w:t xml:space="preserve">Сведения о судебных </w:t>
            </w:r>
            <w:r w:rsidR="00B251F3" w:rsidRPr="00B927D6">
              <w:rPr>
                <w:rFonts w:ascii="Courier New" w:hAnsi="Courier New" w:cs="Courier New"/>
                <w:sz w:val="22"/>
                <w:szCs w:val="22"/>
              </w:rPr>
              <w:t>поста</w:t>
            </w:r>
            <w:r>
              <w:rPr>
                <w:rFonts w:ascii="Courier New" w:hAnsi="Courier New" w:cs="Courier New"/>
                <w:sz w:val="22"/>
                <w:szCs w:val="22"/>
              </w:rPr>
              <w:t xml:space="preserve">новлениях по делам о признании недействующими муниципальных </w:t>
            </w:r>
            <w:r w:rsidR="00B251F3" w:rsidRPr="00B927D6">
              <w:rPr>
                <w:rFonts w:ascii="Courier New" w:hAnsi="Courier New" w:cs="Courier New"/>
                <w:sz w:val="22"/>
                <w:szCs w:val="22"/>
              </w:rPr>
              <w:t xml:space="preserve">нормативных </w:t>
            </w:r>
            <w:r>
              <w:rPr>
                <w:rFonts w:ascii="Courier New" w:hAnsi="Courier New" w:cs="Courier New"/>
                <w:sz w:val="22"/>
                <w:szCs w:val="22"/>
              </w:rPr>
              <w:t xml:space="preserve">правовых актов с указанием их вида, наименования суда, принявшего постановление, даты </w:t>
            </w:r>
            <w:r w:rsidR="00B251F3" w:rsidRPr="00B927D6">
              <w:rPr>
                <w:rFonts w:ascii="Courier New" w:hAnsi="Courier New" w:cs="Courier New"/>
                <w:sz w:val="22"/>
                <w:szCs w:val="22"/>
              </w:rPr>
              <w:t>принятия</w:t>
            </w:r>
            <w:r>
              <w:rPr>
                <w:rFonts w:ascii="Courier New" w:hAnsi="Courier New" w:cs="Courier New"/>
                <w:sz w:val="22"/>
                <w:szCs w:val="22"/>
              </w:rPr>
              <w:t xml:space="preserve"> постановления, номера дела, а также сведения о вступлении постановления в законную силу </w:t>
            </w:r>
          </w:p>
        </w:tc>
        <w:tc>
          <w:tcPr>
            <w:tcW w:w="3540" w:type="dxa"/>
          </w:tcPr>
          <w:p w:rsidR="001676B5" w:rsidRPr="00B927D6" w:rsidRDefault="001676B5" w:rsidP="001676B5">
            <w:pPr>
              <w:rPr>
                <w:rFonts w:ascii="Courier New" w:hAnsi="Courier New" w:cs="Courier New"/>
                <w:sz w:val="22"/>
                <w:szCs w:val="22"/>
              </w:rPr>
            </w:pPr>
            <w:r>
              <w:rPr>
                <w:rFonts w:ascii="Courier New" w:hAnsi="Courier New" w:cs="Courier New"/>
                <w:sz w:val="22"/>
                <w:szCs w:val="22"/>
              </w:rPr>
              <w:t xml:space="preserve">В течение пяти </w:t>
            </w:r>
            <w:r w:rsidR="00B251F3" w:rsidRPr="00B927D6">
              <w:rPr>
                <w:rFonts w:ascii="Courier New" w:hAnsi="Courier New" w:cs="Courier New"/>
                <w:sz w:val="22"/>
                <w:szCs w:val="22"/>
              </w:rPr>
              <w:t>рабочих</w:t>
            </w:r>
            <w:r w:rsidRPr="00B927D6">
              <w:rPr>
                <w:rFonts w:ascii="Courier New" w:hAnsi="Courier New" w:cs="Courier New"/>
                <w:sz w:val="22"/>
                <w:szCs w:val="22"/>
              </w:rPr>
              <w:t xml:space="preserve"> дней со дня поступления</w:t>
            </w:r>
          </w:p>
          <w:p w:rsidR="00B251F3" w:rsidRPr="00B927D6" w:rsidRDefault="00B251F3" w:rsidP="00F02549">
            <w:pPr>
              <w:rPr>
                <w:rFonts w:ascii="Courier New" w:hAnsi="Courier New" w:cs="Courier New"/>
                <w:sz w:val="22"/>
                <w:szCs w:val="22"/>
              </w:rPr>
            </w:pPr>
            <w:r w:rsidRPr="00B927D6">
              <w:rPr>
                <w:rFonts w:ascii="Courier New" w:hAnsi="Courier New" w:cs="Courier New"/>
                <w:sz w:val="22"/>
                <w:szCs w:val="22"/>
              </w:rPr>
              <w:t>судебного постановления</w:t>
            </w:r>
          </w:p>
          <w:p w:rsidR="001676B5" w:rsidRPr="00B927D6" w:rsidRDefault="001676B5" w:rsidP="001676B5">
            <w:pPr>
              <w:rPr>
                <w:rFonts w:ascii="Courier New" w:hAnsi="Courier New" w:cs="Courier New"/>
                <w:sz w:val="22"/>
                <w:szCs w:val="22"/>
              </w:rPr>
            </w:pPr>
            <w:r>
              <w:rPr>
                <w:rFonts w:ascii="Courier New" w:hAnsi="Courier New" w:cs="Courier New"/>
                <w:sz w:val="22"/>
                <w:szCs w:val="22"/>
              </w:rPr>
              <w:t xml:space="preserve">в орган </w:t>
            </w:r>
            <w:r w:rsidR="00B251F3" w:rsidRPr="00B927D6">
              <w:rPr>
                <w:rFonts w:ascii="Courier New" w:hAnsi="Courier New" w:cs="Courier New"/>
                <w:sz w:val="22"/>
                <w:szCs w:val="22"/>
              </w:rPr>
              <w:t>местного</w:t>
            </w:r>
            <w:r>
              <w:rPr>
                <w:rFonts w:ascii="Courier New" w:hAnsi="Courier New" w:cs="Courier New"/>
                <w:sz w:val="22"/>
                <w:szCs w:val="22"/>
              </w:rPr>
              <w:t xml:space="preserve"> самоуправления </w:t>
            </w:r>
          </w:p>
          <w:p w:rsidR="00B251F3" w:rsidRPr="00B927D6" w:rsidRDefault="00B251F3" w:rsidP="00F02549">
            <w:pPr>
              <w:rPr>
                <w:rFonts w:ascii="Courier New" w:hAnsi="Courier New" w:cs="Courier New"/>
                <w:sz w:val="22"/>
                <w:szCs w:val="22"/>
              </w:rPr>
            </w:pPr>
          </w:p>
          <w:p w:rsidR="00B251F3" w:rsidRPr="00B927D6" w:rsidRDefault="00B251F3" w:rsidP="001676B5">
            <w:pPr>
              <w:rPr>
                <w:rFonts w:ascii="Courier New" w:hAnsi="Courier New" w:cs="Courier New"/>
                <w:sz w:val="22"/>
                <w:szCs w:val="22"/>
              </w:rPr>
            </w:pPr>
          </w:p>
        </w:tc>
      </w:tr>
      <w:tr w:rsidR="00B251F3" w:rsidRPr="00B927D6" w:rsidTr="00B251F3">
        <w:tc>
          <w:tcPr>
            <w:tcW w:w="617" w:type="dxa"/>
          </w:tcPr>
          <w:p w:rsidR="00B251F3" w:rsidRPr="00B927D6" w:rsidRDefault="00B251F3" w:rsidP="00F02549">
            <w:pPr>
              <w:pStyle w:val="ConsPlusNormal"/>
              <w:widowControl/>
              <w:rPr>
                <w:rFonts w:ascii="Courier New" w:hAnsi="Courier New" w:cs="Courier New"/>
                <w:sz w:val="22"/>
                <w:szCs w:val="22"/>
              </w:rPr>
            </w:pPr>
            <w:r w:rsidRPr="00B927D6">
              <w:rPr>
                <w:rFonts w:ascii="Courier New" w:hAnsi="Courier New" w:cs="Courier New"/>
                <w:sz w:val="22"/>
                <w:szCs w:val="22"/>
              </w:rPr>
              <w:t>2.3.</w:t>
            </w:r>
          </w:p>
        </w:tc>
        <w:tc>
          <w:tcPr>
            <w:tcW w:w="5449" w:type="dxa"/>
          </w:tcPr>
          <w:p w:rsidR="00B251F3" w:rsidRPr="00B927D6" w:rsidRDefault="001676B5" w:rsidP="00F02549">
            <w:pPr>
              <w:rPr>
                <w:rFonts w:ascii="Courier New" w:hAnsi="Courier New" w:cs="Courier New"/>
                <w:sz w:val="22"/>
                <w:szCs w:val="22"/>
              </w:rPr>
            </w:pPr>
            <w:r>
              <w:rPr>
                <w:rFonts w:ascii="Courier New" w:hAnsi="Courier New" w:cs="Courier New"/>
                <w:sz w:val="22"/>
                <w:szCs w:val="22"/>
              </w:rPr>
              <w:t xml:space="preserve">Проекты муниципальных </w:t>
            </w:r>
            <w:r w:rsidR="00B251F3" w:rsidRPr="00B927D6">
              <w:rPr>
                <w:rFonts w:ascii="Courier New" w:hAnsi="Courier New" w:cs="Courier New"/>
                <w:sz w:val="22"/>
                <w:szCs w:val="22"/>
              </w:rPr>
              <w:t>нормативных</w:t>
            </w:r>
          </w:p>
          <w:p w:rsidR="00B251F3" w:rsidRPr="00B927D6" w:rsidRDefault="00B251F3" w:rsidP="00F02549">
            <w:pPr>
              <w:rPr>
                <w:rFonts w:ascii="Courier New" w:hAnsi="Courier New" w:cs="Courier New"/>
                <w:sz w:val="22"/>
                <w:szCs w:val="22"/>
              </w:rPr>
            </w:pPr>
            <w:r w:rsidRPr="00B927D6">
              <w:rPr>
                <w:rFonts w:ascii="Courier New" w:hAnsi="Courier New" w:cs="Courier New"/>
                <w:sz w:val="22"/>
                <w:szCs w:val="22"/>
              </w:rPr>
              <w:t>правовых актов</w:t>
            </w:r>
            <w:r w:rsidR="001676B5">
              <w:rPr>
                <w:rFonts w:ascii="Courier New" w:hAnsi="Courier New" w:cs="Courier New"/>
                <w:sz w:val="22"/>
                <w:szCs w:val="22"/>
              </w:rPr>
              <w:t xml:space="preserve">, затрагивающих права, свободы и обязанности человека и организаций, правовой статус муниципальных гражданина </w:t>
            </w:r>
            <w:r w:rsidRPr="00B927D6">
              <w:rPr>
                <w:rFonts w:ascii="Courier New" w:hAnsi="Courier New" w:cs="Courier New"/>
                <w:sz w:val="22"/>
                <w:szCs w:val="22"/>
              </w:rPr>
              <w:t>или устанавливающих правовой статус муниципальных организаций</w:t>
            </w:r>
          </w:p>
        </w:tc>
        <w:tc>
          <w:tcPr>
            <w:tcW w:w="3540" w:type="dxa"/>
          </w:tcPr>
          <w:p w:rsidR="00B251F3" w:rsidRPr="00B927D6" w:rsidRDefault="00B251F3" w:rsidP="00F02549">
            <w:pPr>
              <w:pStyle w:val="ConsPlusNormal"/>
              <w:widowControl/>
              <w:rPr>
                <w:rFonts w:ascii="Courier New" w:hAnsi="Courier New" w:cs="Courier New"/>
                <w:sz w:val="22"/>
                <w:szCs w:val="22"/>
              </w:rPr>
            </w:pPr>
            <w:r w:rsidRPr="00B927D6">
              <w:rPr>
                <w:rFonts w:ascii="Courier New" w:hAnsi="Courier New" w:cs="Courier New"/>
                <w:sz w:val="22"/>
                <w:szCs w:val="22"/>
              </w:rPr>
              <w:t>В течение одного рабочего дня со дня согласования проекта</w:t>
            </w:r>
          </w:p>
        </w:tc>
      </w:tr>
      <w:tr w:rsidR="00B251F3" w:rsidRPr="00B927D6" w:rsidTr="00B251F3">
        <w:tc>
          <w:tcPr>
            <w:tcW w:w="617" w:type="dxa"/>
          </w:tcPr>
          <w:p w:rsidR="00B251F3" w:rsidRPr="00B927D6" w:rsidRDefault="00B251F3" w:rsidP="00F02549">
            <w:pPr>
              <w:pStyle w:val="ConsPlusNormal"/>
              <w:widowControl/>
              <w:rPr>
                <w:rFonts w:ascii="Courier New" w:hAnsi="Courier New" w:cs="Courier New"/>
                <w:sz w:val="22"/>
                <w:szCs w:val="22"/>
              </w:rPr>
            </w:pPr>
            <w:r w:rsidRPr="00B927D6">
              <w:rPr>
                <w:rFonts w:ascii="Courier New" w:hAnsi="Courier New" w:cs="Courier New"/>
                <w:sz w:val="22"/>
                <w:szCs w:val="22"/>
              </w:rPr>
              <w:t>2.4.</w:t>
            </w:r>
          </w:p>
        </w:tc>
        <w:tc>
          <w:tcPr>
            <w:tcW w:w="5449" w:type="dxa"/>
          </w:tcPr>
          <w:p w:rsidR="00B251F3" w:rsidRPr="00B927D6" w:rsidRDefault="001676B5" w:rsidP="00F02549">
            <w:pPr>
              <w:rPr>
                <w:rFonts w:ascii="Courier New" w:hAnsi="Courier New" w:cs="Courier New"/>
                <w:sz w:val="22"/>
                <w:szCs w:val="22"/>
              </w:rPr>
            </w:pPr>
            <w:r>
              <w:rPr>
                <w:rFonts w:ascii="Courier New" w:hAnsi="Courier New" w:cs="Courier New"/>
                <w:sz w:val="22"/>
                <w:szCs w:val="22"/>
              </w:rPr>
              <w:t xml:space="preserve">Административные </w:t>
            </w:r>
            <w:r w:rsidR="00B251F3" w:rsidRPr="00B927D6">
              <w:rPr>
                <w:rFonts w:ascii="Courier New" w:hAnsi="Courier New" w:cs="Courier New"/>
                <w:sz w:val="22"/>
                <w:szCs w:val="22"/>
              </w:rPr>
              <w:t>регламенты, стан</w:t>
            </w:r>
            <w:r>
              <w:rPr>
                <w:rFonts w:ascii="Courier New" w:hAnsi="Courier New" w:cs="Courier New"/>
                <w:sz w:val="22"/>
                <w:szCs w:val="22"/>
              </w:rPr>
              <w:t xml:space="preserve">дарты муниципальных услуг </w:t>
            </w:r>
          </w:p>
        </w:tc>
        <w:tc>
          <w:tcPr>
            <w:tcW w:w="3540" w:type="dxa"/>
          </w:tcPr>
          <w:p w:rsidR="00B251F3" w:rsidRPr="00B927D6" w:rsidRDefault="00B251F3" w:rsidP="00F02549">
            <w:pPr>
              <w:pStyle w:val="ConsPlusNormal"/>
              <w:widowControl/>
              <w:rPr>
                <w:rFonts w:ascii="Courier New" w:hAnsi="Courier New" w:cs="Courier New"/>
                <w:sz w:val="22"/>
                <w:szCs w:val="22"/>
              </w:rPr>
            </w:pPr>
            <w:r w:rsidRPr="00B927D6">
              <w:rPr>
                <w:rFonts w:ascii="Courier New" w:hAnsi="Courier New" w:cs="Courier New"/>
                <w:sz w:val="22"/>
                <w:szCs w:val="22"/>
              </w:rPr>
              <w:t>В течение пяти рабочих дней со дня регистрации.</w:t>
            </w:r>
          </w:p>
        </w:tc>
      </w:tr>
      <w:tr w:rsidR="00B251F3" w:rsidRPr="00B927D6" w:rsidTr="00B251F3">
        <w:tc>
          <w:tcPr>
            <w:tcW w:w="617" w:type="dxa"/>
          </w:tcPr>
          <w:p w:rsidR="00B251F3" w:rsidRPr="00B927D6" w:rsidRDefault="00B251F3" w:rsidP="00F02549">
            <w:pPr>
              <w:pStyle w:val="ConsPlusNormal"/>
              <w:widowControl/>
              <w:rPr>
                <w:rFonts w:ascii="Courier New" w:hAnsi="Courier New" w:cs="Courier New"/>
                <w:sz w:val="22"/>
                <w:szCs w:val="22"/>
              </w:rPr>
            </w:pPr>
            <w:r w:rsidRPr="00B927D6">
              <w:rPr>
                <w:rFonts w:ascii="Courier New" w:hAnsi="Courier New" w:cs="Courier New"/>
                <w:sz w:val="22"/>
                <w:szCs w:val="22"/>
              </w:rPr>
              <w:t>2.5.</w:t>
            </w:r>
          </w:p>
        </w:tc>
        <w:tc>
          <w:tcPr>
            <w:tcW w:w="5449" w:type="dxa"/>
          </w:tcPr>
          <w:p w:rsidR="00B251F3" w:rsidRPr="00B927D6" w:rsidRDefault="00B251F3" w:rsidP="00F02549">
            <w:pPr>
              <w:rPr>
                <w:rFonts w:ascii="Courier New" w:hAnsi="Courier New" w:cs="Courier New"/>
                <w:sz w:val="22"/>
                <w:szCs w:val="22"/>
              </w:rPr>
            </w:pPr>
            <w:r w:rsidRPr="00B927D6">
              <w:rPr>
                <w:rFonts w:ascii="Courier New" w:hAnsi="Courier New" w:cs="Courier New"/>
                <w:sz w:val="22"/>
                <w:szCs w:val="22"/>
              </w:rPr>
              <w:t>Установле</w:t>
            </w:r>
            <w:r w:rsidR="001676B5">
              <w:rPr>
                <w:rFonts w:ascii="Courier New" w:hAnsi="Courier New" w:cs="Courier New"/>
                <w:sz w:val="22"/>
                <w:szCs w:val="22"/>
              </w:rPr>
              <w:t xml:space="preserve">нные формы обращений, заявлений и иных документов, принимаемых органом местного самоуправления к рассмотрению </w:t>
            </w:r>
            <w:r w:rsidRPr="00B927D6">
              <w:rPr>
                <w:rFonts w:ascii="Courier New" w:hAnsi="Courier New" w:cs="Courier New"/>
                <w:sz w:val="22"/>
                <w:szCs w:val="22"/>
              </w:rPr>
              <w:t>в</w:t>
            </w:r>
          </w:p>
          <w:p w:rsidR="00B251F3" w:rsidRPr="00B927D6" w:rsidRDefault="001676B5" w:rsidP="00F02549">
            <w:pPr>
              <w:rPr>
                <w:rFonts w:ascii="Courier New" w:hAnsi="Courier New" w:cs="Courier New"/>
                <w:sz w:val="22"/>
                <w:szCs w:val="22"/>
              </w:rPr>
            </w:pPr>
            <w:r>
              <w:rPr>
                <w:rFonts w:ascii="Courier New" w:hAnsi="Courier New" w:cs="Courier New"/>
                <w:sz w:val="22"/>
                <w:szCs w:val="22"/>
              </w:rPr>
              <w:t xml:space="preserve">соответствии с законами и иными нормативными правовыми актами, </w:t>
            </w:r>
            <w:r w:rsidR="00B251F3" w:rsidRPr="00B927D6">
              <w:rPr>
                <w:rFonts w:ascii="Courier New" w:hAnsi="Courier New" w:cs="Courier New"/>
                <w:sz w:val="22"/>
                <w:szCs w:val="22"/>
              </w:rPr>
              <w:t>муни</w:t>
            </w:r>
            <w:r>
              <w:rPr>
                <w:rFonts w:ascii="Courier New" w:hAnsi="Courier New" w:cs="Courier New"/>
                <w:sz w:val="22"/>
                <w:szCs w:val="22"/>
              </w:rPr>
              <w:t xml:space="preserve">ципальными правовыми актами </w:t>
            </w:r>
          </w:p>
        </w:tc>
        <w:tc>
          <w:tcPr>
            <w:tcW w:w="3540" w:type="dxa"/>
          </w:tcPr>
          <w:p w:rsidR="00B251F3" w:rsidRPr="00B927D6" w:rsidRDefault="00B251F3" w:rsidP="00F02549">
            <w:pPr>
              <w:pStyle w:val="ConsPlusNormal"/>
              <w:widowControl/>
              <w:rPr>
                <w:rFonts w:ascii="Courier New" w:hAnsi="Courier New" w:cs="Courier New"/>
                <w:sz w:val="22"/>
                <w:szCs w:val="22"/>
              </w:rPr>
            </w:pPr>
            <w:r w:rsidRPr="00B927D6">
              <w:rPr>
                <w:rFonts w:ascii="Courier New" w:hAnsi="Courier New" w:cs="Courier New"/>
                <w:sz w:val="22"/>
                <w:szCs w:val="22"/>
              </w:rPr>
              <w:t>Поддерживается в актуальном состоянии</w:t>
            </w:r>
          </w:p>
        </w:tc>
      </w:tr>
      <w:tr w:rsidR="00B251F3" w:rsidRPr="00B927D6" w:rsidTr="00B251F3">
        <w:tc>
          <w:tcPr>
            <w:tcW w:w="617" w:type="dxa"/>
          </w:tcPr>
          <w:p w:rsidR="00B251F3" w:rsidRPr="00B927D6" w:rsidRDefault="00B251F3" w:rsidP="00F02549">
            <w:pPr>
              <w:pStyle w:val="ConsPlusNormal"/>
              <w:widowControl/>
              <w:rPr>
                <w:rFonts w:ascii="Courier New" w:hAnsi="Courier New" w:cs="Courier New"/>
                <w:sz w:val="22"/>
                <w:szCs w:val="22"/>
              </w:rPr>
            </w:pPr>
            <w:r w:rsidRPr="00B927D6">
              <w:rPr>
                <w:rFonts w:ascii="Courier New" w:hAnsi="Courier New" w:cs="Courier New"/>
                <w:sz w:val="22"/>
                <w:szCs w:val="22"/>
              </w:rPr>
              <w:t>2.6.</w:t>
            </w:r>
          </w:p>
        </w:tc>
        <w:tc>
          <w:tcPr>
            <w:tcW w:w="5449" w:type="dxa"/>
          </w:tcPr>
          <w:p w:rsidR="00B251F3" w:rsidRPr="00B927D6" w:rsidRDefault="001676B5" w:rsidP="00F02549">
            <w:pPr>
              <w:rPr>
                <w:rFonts w:ascii="Courier New" w:hAnsi="Courier New" w:cs="Courier New"/>
                <w:sz w:val="22"/>
                <w:szCs w:val="22"/>
              </w:rPr>
            </w:pPr>
            <w:r>
              <w:rPr>
                <w:rFonts w:ascii="Courier New" w:hAnsi="Courier New" w:cs="Courier New"/>
                <w:sz w:val="22"/>
                <w:szCs w:val="22"/>
              </w:rPr>
              <w:t xml:space="preserve">Порядок обжалования </w:t>
            </w:r>
            <w:r w:rsidR="00B251F3" w:rsidRPr="00B927D6">
              <w:rPr>
                <w:rFonts w:ascii="Courier New" w:hAnsi="Courier New" w:cs="Courier New"/>
                <w:sz w:val="22"/>
                <w:szCs w:val="22"/>
              </w:rPr>
              <w:t>муниципальных</w:t>
            </w:r>
          </w:p>
          <w:p w:rsidR="00B251F3" w:rsidRPr="00B927D6" w:rsidRDefault="001676B5" w:rsidP="00F02549">
            <w:pPr>
              <w:rPr>
                <w:rFonts w:ascii="Courier New" w:hAnsi="Courier New" w:cs="Courier New"/>
                <w:sz w:val="22"/>
                <w:szCs w:val="22"/>
              </w:rPr>
            </w:pPr>
            <w:r>
              <w:rPr>
                <w:rFonts w:ascii="Courier New" w:hAnsi="Courier New" w:cs="Courier New"/>
                <w:sz w:val="22"/>
                <w:szCs w:val="22"/>
              </w:rPr>
              <w:t xml:space="preserve">правовых актов, </w:t>
            </w:r>
            <w:r w:rsidR="00B251F3" w:rsidRPr="00B927D6">
              <w:rPr>
                <w:rFonts w:ascii="Courier New" w:hAnsi="Courier New" w:cs="Courier New"/>
                <w:sz w:val="22"/>
                <w:szCs w:val="22"/>
              </w:rPr>
              <w:t>дейст</w:t>
            </w:r>
            <w:r>
              <w:rPr>
                <w:rFonts w:ascii="Courier New" w:hAnsi="Courier New" w:cs="Courier New"/>
                <w:sz w:val="22"/>
                <w:szCs w:val="22"/>
              </w:rPr>
              <w:t xml:space="preserve">вий (бездействия)    органов местного самоуправления, их должностных лиц, а также подведомственных организаций, </w:t>
            </w:r>
            <w:r w:rsidR="00B251F3" w:rsidRPr="00B927D6">
              <w:rPr>
                <w:rFonts w:ascii="Courier New" w:hAnsi="Courier New" w:cs="Courier New"/>
                <w:sz w:val="22"/>
                <w:szCs w:val="22"/>
              </w:rPr>
              <w:t>их должностных</w:t>
            </w:r>
            <w:r>
              <w:rPr>
                <w:rFonts w:ascii="Courier New" w:hAnsi="Courier New" w:cs="Courier New"/>
                <w:sz w:val="22"/>
                <w:szCs w:val="22"/>
              </w:rPr>
              <w:t xml:space="preserve"> лиц </w:t>
            </w:r>
          </w:p>
        </w:tc>
        <w:tc>
          <w:tcPr>
            <w:tcW w:w="3540" w:type="dxa"/>
          </w:tcPr>
          <w:p w:rsidR="00B251F3" w:rsidRPr="00B927D6" w:rsidRDefault="00B251F3" w:rsidP="00F02549">
            <w:pPr>
              <w:pStyle w:val="ConsPlusNormal"/>
              <w:widowControl/>
              <w:rPr>
                <w:rFonts w:ascii="Courier New" w:hAnsi="Courier New" w:cs="Courier New"/>
                <w:sz w:val="22"/>
                <w:szCs w:val="22"/>
              </w:rPr>
            </w:pPr>
            <w:r w:rsidRPr="00B927D6">
              <w:rPr>
                <w:rFonts w:ascii="Courier New" w:hAnsi="Courier New" w:cs="Courier New"/>
                <w:sz w:val="22"/>
                <w:szCs w:val="22"/>
              </w:rPr>
              <w:t>Поддерживается в актуальном состоянии</w:t>
            </w:r>
          </w:p>
        </w:tc>
      </w:tr>
      <w:tr w:rsidR="00B251F3" w:rsidRPr="00B927D6" w:rsidTr="00F02549">
        <w:tc>
          <w:tcPr>
            <w:tcW w:w="9606" w:type="dxa"/>
            <w:gridSpan w:val="3"/>
          </w:tcPr>
          <w:p w:rsidR="00B251F3" w:rsidRPr="00B927D6" w:rsidRDefault="00E20876" w:rsidP="001676B5">
            <w:pPr>
              <w:pStyle w:val="ConsPlusNonformat"/>
              <w:widowControl/>
              <w:jc w:val="center"/>
              <w:rPr>
                <w:sz w:val="22"/>
                <w:szCs w:val="22"/>
              </w:rPr>
            </w:pPr>
            <w:r>
              <w:rPr>
                <w:sz w:val="22"/>
                <w:szCs w:val="22"/>
              </w:rPr>
              <w:t>3. И</w:t>
            </w:r>
            <w:r w:rsidRPr="00B927D6">
              <w:rPr>
                <w:sz w:val="22"/>
                <w:szCs w:val="22"/>
              </w:rPr>
              <w:t>нформация о текущей деятельности о</w:t>
            </w:r>
            <w:r>
              <w:rPr>
                <w:sz w:val="22"/>
                <w:szCs w:val="22"/>
              </w:rPr>
              <w:t xml:space="preserve">рганов местного самоуправления </w:t>
            </w:r>
            <w:r w:rsidRPr="00B927D6">
              <w:rPr>
                <w:sz w:val="22"/>
                <w:szCs w:val="22"/>
              </w:rPr>
              <w:t>(в пределах компетенции)</w:t>
            </w:r>
          </w:p>
        </w:tc>
      </w:tr>
      <w:tr w:rsidR="00B251F3" w:rsidRPr="00B927D6" w:rsidTr="00B251F3">
        <w:tc>
          <w:tcPr>
            <w:tcW w:w="617" w:type="dxa"/>
          </w:tcPr>
          <w:p w:rsidR="00B251F3" w:rsidRPr="00B927D6" w:rsidRDefault="00B251F3" w:rsidP="00F02549">
            <w:pPr>
              <w:pStyle w:val="ConsPlusNormal"/>
              <w:widowControl/>
              <w:rPr>
                <w:rFonts w:ascii="Courier New" w:hAnsi="Courier New" w:cs="Courier New"/>
                <w:sz w:val="22"/>
                <w:szCs w:val="22"/>
              </w:rPr>
            </w:pPr>
            <w:r w:rsidRPr="00B927D6">
              <w:rPr>
                <w:rFonts w:ascii="Courier New" w:hAnsi="Courier New" w:cs="Courier New"/>
                <w:sz w:val="22"/>
                <w:szCs w:val="22"/>
              </w:rPr>
              <w:t>3.1.</w:t>
            </w:r>
          </w:p>
        </w:tc>
        <w:tc>
          <w:tcPr>
            <w:tcW w:w="5449" w:type="dxa"/>
          </w:tcPr>
          <w:p w:rsidR="00B251F3" w:rsidRPr="00B927D6" w:rsidRDefault="001676B5" w:rsidP="00F02549">
            <w:pPr>
              <w:rPr>
                <w:rFonts w:ascii="Courier New" w:hAnsi="Courier New" w:cs="Courier New"/>
                <w:sz w:val="22"/>
                <w:szCs w:val="22"/>
              </w:rPr>
            </w:pPr>
            <w:r>
              <w:rPr>
                <w:rFonts w:ascii="Courier New" w:hAnsi="Courier New" w:cs="Courier New"/>
                <w:sz w:val="22"/>
                <w:szCs w:val="22"/>
              </w:rPr>
              <w:t xml:space="preserve">Сведения </w:t>
            </w:r>
            <w:r w:rsidR="00B251F3" w:rsidRPr="00B927D6">
              <w:rPr>
                <w:rFonts w:ascii="Courier New" w:hAnsi="Courier New" w:cs="Courier New"/>
                <w:sz w:val="22"/>
                <w:szCs w:val="22"/>
              </w:rPr>
              <w:t>о</w:t>
            </w:r>
            <w:r>
              <w:rPr>
                <w:rFonts w:ascii="Courier New" w:hAnsi="Courier New" w:cs="Courier New"/>
                <w:sz w:val="22"/>
                <w:szCs w:val="22"/>
              </w:rPr>
              <w:t xml:space="preserve"> муниципальных </w:t>
            </w:r>
            <w:r w:rsidR="00B251F3" w:rsidRPr="00B927D6">
              <w:rPr>
                <w:rFonts w:ascii="Courier New" w:hAnsi="Courier New" w:cs="Courier New"/>
                <w:sz w:val="22"/>
                <w:szCs w:val="22"/>
              </w:rPr>
              <w:t>у</w:t>
            </w:r>
            <w:r>
              <w:rPr>
                <w:rFonts w:ascii="Courier New" w:hAnsi="Courier New" w:cs="Courier New"/>
                <w:sz w:val="22"/>
                <w:szCs w:val="22"/>
              </w:rPr>
              <w:t xml:space="preserve">слугах (функциях), </w:t>
            </w:r>
            <w:r w:rsidR="00B251F3" w:rsidRPr="00B927D6">
              <w:rPr>
                <w:rFonts w:ascii="Courier New" w:hAnsi="Courier New" w:cs="Courier New"/>
                <w:sz w:val="22"/>
                <w:szCs w:val="22"/>
              </w:rPr>
              <w:t>оказыва</w:t>
            </w:r>
            <w:r>
              <w:rPr>
                <w:rFonts w:ascii="Courier New" w:hAnsi="Courier New" w:cs="Courier New"/>
                <w:sz w:val="22"/>
                <w:szCs w:val="22"/>
              </w:rPr>
              <w:t xml:space="preserve">емых предоставляемых) органами </w:t>
            </w:r>
            <w:r w:rsidR="00B251F3" w:rsidRPr="00B927D6">
              <w:rPr>
                <w:rFonts w:ascii="Courier New" w:hAnsi="Courier New" w:cs="Courier New"/>
                <w:sz w:val="22"/>
                <w:szCs w:val="22"/>
              </w:rPr>
              <w:t>местного</w:t>
            </w:r>
          </w:p>
          <w:p w:rsidR="00B251F3" w:rsidRPr="00B927D6" w:rsidRDefault="001676B5" w:rsidP="00F02549">
            <w:pPr>
              <w:rPr>
                <w:rFonts w:ascii="Courier New" w:hAnsi="Courier New" w:cs="Courier New"/>
                <w:sz w:val="22"/>
                <w:szCs w:val="22"/>
              </w:rPr>
            </w:pPr>
            <w:r>
              <w:rPr>
                <w:rFonts w:ascii="Courier New" w:hAnsi="Courier New" w:cs="Courier New"/>
                <w:sz w:val="22"/>
                <w:szCs w:val="22"/>
              </w:rPr>
              <w:t xml:space="preserve">самоуправления </w:t>
            </w:r>
            <w:r w:rsidR="00B251F3" w:rsidRPr="00B927D6">
              <w:rPr>
                <w:rFonts w:ascii="Courier New" w:hAnsi="Courier New" w:cs="Courier New"/>
                <w:sz w:val="22"/>
                <w:szCs w:val="22"/>
              </w:rPr>
              <w:t>Атагайского муниципального образования, их подв</w:t>
            </w:r>
            <w:r>
              <w:rPr>
                <w:rFonts w:ascii="Courier New" w:hAnsi="Courier New" w:cs="Courier New"/>
                <w:sz w:val="22"/>
                <w:szCs w:val="22"/>
              </w:rPr>
              <w:t>едомственными организациями</w:t>
            </w:r>
          </w:p>
          <w:p w:rsidR="00B251F3" w:rsidRPr="00B927D6" w:rsidRDefault="00B251F3" w:rsidP="00F02549">
            <w:pPr>
              <w:pStyle w:val="ConsPlusNormal"/>
              <w:widowControl/>
              <w:rPr>
                <w:rFonts w:ascii="Courier New" w:hAnsi="Courier New" w:cs="Courier New"/>
                <w:sz w:val="22"/>
                <w:szCs w:val="22"/>
              </w:rPr>
            </w:pPr>
          </w:p>
        </w:tc>
        <w:tc>
          <w:tcPr>
            <w:tcW w:w="3540" w:type="dxa"/>
          </w:tcPr>
          <w:p w:rsidR="00B251F3" w:rsidRPr="00B927D6" w:rsidRDefault="00B251F3" w:rsidP="00F02549">
            <w:pPr>
              <w:rPr>
                <w:rFonts w:ascii="Courier New" w:hAnsi="Courier New" w:cs="Courier New"/>
                <w:sz w:val="22"/>
                <w:szCs w:val="22"/>
              </w:rPr>
            </w:pPr>
            <w:r w:rsidRPr="00B927D6">
              <w:rPr>
                <w:rFonts w:ascii="Courier New" w:hAnsi="Courier New" w:cs="Courier New"/>
                <w:sz w:val="22"/>
                <w:szCs w:val="22"/>
              </w:rPr>
              <w:t>В течение 7 кален</w:t>
            </w:r>
            <w:r w:rsidR="001676B5">
              <w:rPr>
                <w:rFonts w:ascii="Courier New" w:hAnsi="Courier New" w:cs="Courier New"/>
                <w:sz w:val="22"/>
                <w:szCs w:val="22"/>
              </w:rPr>
              <w:t xml:space="preserve">дарных дней со дня вступления </w:t>
            </w:r>
            <w:r w:rsidRPr="00B927D6">
              <w:rPr>
                <w:rFonts w:ascii="Courier New" w:hAnsi="Courier New" w:cs="Courier New"/>
                <w:sz w:val="22"/>
                <w:szCs w:val="22"/>
              </w:rPr>
              <w:t>в силу правовых актов</w:t>
            </w:r>
          </w:p>
          <w:p w:rsidR="00B251F3" w:rsidRPr="00B927D6" w:rsidRDefault="001676B5" w:rsidP="00F02549">
            <w:pPr>
              <w:rPr>
                <w:rFonts w:ascii="Courier New" w:hAnsi="Courier New" w:cs="Courier New"/>
                <w:sz w:val="22"/>
                <w:szCs w:val="22"/>
              </w:rPr>
            </w:pPr>
            <w:r>
              <w:rPr>
                <w:rFonts w:ascii="Courier New" w:hAnsi="Courier New" w:cs="Courier New"/>
                <w:sz w:val="22"/>
                <w:szCs w:val="22"/>
              </w:rPr>
              <w:t xml:space="preserve">определяющих (изменяющих) перечень услуг (функций). Поддерживается в актуальном состоянии </w:t>
            </w:r>
          </w:p>
        </w:tc>
      </w:tr>
      <w:tr w:rsidR="00B251F3" w:rsidRPr="00B927D6" w:rsidTr="00B251F3">
        <w:tc>
          <w:tcPr>
            <w:tcW w:w="617" w:type="dxa"/>
          </w:tcPr>
          <w:p w:rsidR="00B251F3" w:rsidRPr="00B927D6" w:rsidRDefault="00B251F3" w:rsidP="00F02549">
            <w:pPr>
              <w:pStyle w:val="ConsPlusNormal"/>
              <w:widowControl/>
              <w:rPr>
                <w:rFonts w:ascii="Courier New" w:hAnsi="Courier New" w:cs="Courier New"/>
                <w:sz w:val="22"/>
                <w:szCs w:val="22"/>
              </w:rPr>
            </w:pPr>
            <w:r w:rsidRPr="00B927D6">
              <w:rPr>
                <w:rFonts w:ascii="Courier New" w:hAnsi="Courier New" w:cs="Courier New"/>
                <w:sz w:val="22"/>
                <w:szCs w:val="22"/>
              </w:rPr>
              <w:t>3.2.</w:t>
            </w:r>
          </w:p>
        </w:tc>
        <w:tc>
          <w:tcPr>
            <w:tcW w:w="5449" w:type="dxa"/>
          </w:tcPr>
          <w:p w:rsidR="00B251F3" w:rsidRPr="00B927D6" w:rsidRDefault="001676B5" w:rsidP="00F02549">
            <w:pPr>
              <w:rPr>
                <w:rFonts w:ascii="Courier New" w:hAnsi="Courier New" w:cs="Courier New"/>
                <w:sz w:val="22"/>
                <w:szCs w:val="22"/>
              </w:rPr>
            </w:pPr>
            <w:r>
              <w:rPr>
                <w:rFonts w:ascii="Courier New" w:hAnsi="Courier New" w:cs="Courier New"/>
                <w:sz w:val="22"/>
                <w:szCs w:val="22"/>
              </w:rPr>
              <w:t xml:space="preserve">Планы и показатели деятельности органов местного </w:t>
            </w:r>
            <w:r w:rsidR="00B251F3" w:rsidRPr="00B927D6">
              <w:rPr>
                <w:rFonts w:ascii="Courier New" w:hAnsi="Courier New" w:cs="Courier New"/>
                <w:sz w:val="22"/>
                <w:szCs w:val="22"/>
              </w:rPr>
              <w:t>самоуправления, а также отчеты об исполнении пла</w:t>
            </w:r>
            <w:r>
              <w:rPr>
                <w:rFonts w:ascii="Courier New" w:hAnsi="Courier New" w:cs="Courier New"/>
                <w:sz w:val="22"/>
                <w:szCs w:val="22"/>
              </w:rPr>
              <w:t xml:space="preserve">нов, показателей деятельности </w:t>
            </w:r>
          </w:p>
        </w:tc>
        <w:tc>
          <w:tcPr>
            <w:tcW w:w="3540" w:type="dxa"/>
          </w:tcPr>
          <w:p w:rsidR="00B251F3" w:rsidRPr="00B927D6" w:rsidRDefault="00B251F3" w:rsidP="00F02549">
            <w:pPr>
              <w:pStyle w:val="ConsPlusNormal"/>
              <w:widowControl/>
              <w:rPr>
                <w:rFonts w:ascii="Courier New" w:hAnsi="Courier New" w:cs="Courier New"/>
                <w:sz w:val="22"/>
                <w:szCs w:val="22"/>
              </w:rPr>
            </w:pPr>
            <w:r w:rsidRPr="00B927D6">
              <w:rPr>
                <w:rFonts w:ascii="Courier New" w:hAnsi="Courier New" w:cs="Courier New"/>
                <w:sz w:val="22"/>
                <w:szCs w:val="22"/>
              </w:rPr>
              <w:t>В течение пяти рабочих дней со дня утверждения.</w:t>
            </w:r>
          </w:p>
        </w:tc>
      </w:tr>
      <w:tr w:rsidR="00B251F3" w:rsidRPr="00B927D6" w:rsidTr="00B251F3">
        <w:tc>
          <w:tcPr>
            <w:tcW w:w="617" w:type="dxa"/>
          </w:tcPr>
          <w:p w:rsidR="00B251F3" w:rsidRPr="00B927D6" w:rsidRDefault="00B251F3" w:rsidP="00F02549">
            <w:pPr>
              <w:pStyle w:val="ConsPlusNormal"/>
              <w:widowControl/>
              <w:rPr>
                <w:rFonts w:ascii="Courier New" w:hAnsi="Courier New" w:cs="Courier New"/>
                <w:sz w:val="22"/>
                <w:szCs w:val="22"/>
              </w:rPr>
            </w:pPr>
            <w:r w:rsidRPr="00B927D6">
              <w:rPr>
                <w:rFonts w:ascii="Courier New" w:hAnsi="Courier New" w:cs="Courier New"/>
                <w:sz w:val="22"/>
                <w:szCs w:val="22"/>
              </w:rPr>
              <w:t>3.3.</w:t>
            </w:r>
          </w:p>
        </w:tc>
        <w:tc>
          <w:tcPr>
            <w:tcW w:w="5449" w:type="dxa"/>
          </w:tcPr>
          <w:p w:rsidR="00B251F3" w:rsidRPr="00B927D6" w:rsidRDefault="001676B5" w:rsidP="00F02549">
            <w:pPr>
              <w:rPr>
                <w:rFonts w:ascii="Courier New" w:hAnsi="Courier New" w:cs="Courier New"/>
                <w:sz w:val="22"/>
                <w:szCs w:val="22"/>
              </w:rPr>
            </w:pPr>
            <w:r>
              <w:rPr>
                <w:rFonts w:ascii="Courier New" w:hAnsi="Courier New" w:cs="Courier New"/>
                <w:sz w:val="22"/>
                <w:szCs w:val="22"/>
              </w:rPr>
              <w:t xml:space="preserve">План проведения плановых проверок юридических лиц и </w:t>
            </w:r>
            <w:r w:rsidR="00B251F3" w:rsidRPr="00B927D6">
              <w:rPr>
                <w:rFonts w:ascii="Courier New" w:hAnsi="Courier New" w:cs="Courier New"/>
                <w:sz w:val="22"/>
                <w:szCs w:val="22"/>
              </w:rPr>
              <w:t>индивидуальных</w:t>
            </w:r>
          </w:p>
          <w:p w:rsidR="00B251F3" w:rsidRPr="00B927D6" w:rsidRDefault="00B251F3" w:rsidP="00F02549">
            <w:pPr>
              <w:rPr>
                <w:rFonts w:ascii="Courier New" w:hAnsi="Courier New" w:cs="Courier New"/>
                <w:sz w:val="22"/>
                <w:szCs w:val="22"/>
              </w:rPr>
            </w:pPr>
            <w:r w:rsidRPr="00B927D6">
              <w:rPr>
                <w:rFonts w:ascii="Courier New" w:hAnsi="Courier New" w:cs="Courier New"/>
                <w:sz w:val="22"/>
                <w:szCs w:val="22"/>
              </w:rPr>
              <w:t>пред</w:t>
            </w:r>
            <w:r w:rsidR="001676B5">
              <w:rPr>
                <w:rFonts w:ascii="Courier New" w:hAnsi="Courier New" w:cs="Courier New"/>
                <w:sz w:val="22"/>
                <w:szCs w:val="22"/>
              </w:rPr>
              <w:t xml:space="preserve">принимателей на очередной год </w:t>
            </w:r>
          </w:p>
        </w:tc>
        <w:tc>
          <w:tcPr>
            <w:tcW w:w="3540" w:type="dxa"/>
          </w:tcPr>
          <w:p w:rsidR="00B251F3" w:rsidRPr="00B927D6" w:rsidRDefault="00B251F3" w:rsidP="00F02549">
            <w:pPr>
              <w:pStyle w:val="ConsPlusNormal"/>
              <w:widowControl/>
              <w:rPr>
                <w:rFonts w:ascii="Courier New" w:hAnsi="Courier New" w:cs="Courier New"/>
                <w:sz w:val="22"/>
                <w:szCs w:val="22"/>
              </w:rPr>
            </w:pPr>
            <w:r w:rsidRPr="00B927D6">
              <w:rPr>
                <w:rFonts w:ascii="Courier New" w:hAnsi="Courier New" w:cs="Courier New"/>
                <w:sz w:val="22"/>
                <w:szCs w:val="22"/>
              </w:rPr>
              <w:t>В течение пяти рабочих дней со дня утверждения.</w:t>
            </w:r>
          </w:p>
        </w:tc>
      </w:tr>
      <w:tr w:rsidR="00B251F3" w:rsidRPr="00B927D6" w:rsidTr="00B251F3">
        <w:tc>
          <w:tcPr>
            <w:tcW w:w="617" w:type="dxa"/>
          </w:tcPr>
          <w:p w:rsidR="00B251F3" w:rsidRPr="00B927D6" w:rsidRDefault="00B251F3" w:rsidP="00F02549">
            <w:pPr>
              <w:pStyle w:val="ConsPlusNormal"/>
              <w:widowControl/>
              <w:rPr>
                <w:rFonts w:ascii="Courier New" w:hAnsi="Courier New" w:cs="Courier New"/>
                <w:sz w:val="22"/>
                <w:szCs w:val="22"/>
              </w:rPr>
            </w:pPr>
            <w:r w:rsidRPr="00B927D6">
              <w:rPr>
                <w:rFonts w:ascii="Courier New" w:hAnsi="Courier New" w:cs="Courier New"/>
                <w:sz w:val="22"/>
                <w:szCs w:val="22"/>
              </w:rPr>
              <w:t>3.4.</w:t>
            </w:r>
          </w:p>
        </w:tc>
        <w:tc>
          <w:tcPr>
            <w:tcW w:w="5449" w:type="dxa"/>
          </w:tcPr>
          <w:p w:rsidR="00B251F3" w:rsidRPr="00B927D6" w:rsidRDefault="001C7C48" w:rsidP="001C7C48">
            <w:pPr>
              <w:rPr>
                <w:rFonts w:ascii="Courier New" w:hAnsi="Courier New" w:cs="Courier New"/>
                <w:sz w:val="22"/>
                <w:szCs w:val="22"/>
              </w:rPr>
            </w:pPr>
            <w:r>
              <w:rPr>
                <w:rFonts w:ascii="Courier New" w:hAnsi="Courier New" w:cs="Courier New"/>
                <w:sz w:val="22"/>
                <w:szCs w:val="22"/>
              </w:rPr>
              <w:t xml:space="preserve">Перечень </w:t>
            </w:r>
            <w:r w:rsidR="00B251F3" w:rsidRPr="00B927D6">
              <w:rPr>
                <w:rFonts w:ascii="Courier New" w:hAnsi="Courier New" w:cs="Courier New"/>
                <w:sz w:val="22"/>
                <w:szCs w:val="22"/>
              </w:rPr>
              <w:t>муниципальных</w:t>
            </w:r>
            <w:r>
              <w:rPr>
                <w:rFonts w:ascii="Courier New" w:hAnsi="Courier New" w:cs="Courier New"/>
                <w:sz w:val="22"/>
                <w:szCs w:val="22"/>
              </w:rPr>
              <w:t xml:space="preserve"> целевых и иных </w:t>
            </w:r>
            <w:r w:rsidR="00B251F3" w:rsidRPr="00B927D6">
              <w:rPr>
                <w:rFonts w:ascii="Courier New" w:hAnsi="Courier New" w:cs="Courier New"/>
                <w:sz w:val="22"/>
                <w:szCs w:val="22"/>
              </w:rPr>
              <w:t>программ, исполнителем (участником) ко</w:t>
            </w:r>
            <w:r>
              <w:rPr>
                <w:rFonts w:ascii="Courier New" w:hAnsi="Courier New" w:cs="Courier New"/>
                <w:sz w:val="22"/>
                <w:szCs w:val="22"/>
              </w:rPr>
              <w:t xml:space="preserve">торых являются органы местного самоуправления, </w:t>
            </w:r>
            <w:r w:rsidR="00B251F3" w:rsidRPr="00B927D6">
              <w:rPr>
                <w:rFonts w:ascii="Courier New" w:hAnsi="Courier New" w:cs="Courier New"/>
                <w:sz w:val="22"/>
                <w:szCs w:val="22"/>
              </w:rPr>
              <w:t>а</w:t>
            </w:r>
            <w:r>
              <w:rPr>
                <w:rFonts w:ascii="Courier New" w:hAnsi="Courier New" w:cs="Courier New"/>
                <w:sz w:val="22"/>
                <w:szCs w:val="22"/>
              </w:rPr>
              <w:t xml:space="preserve"> также сведения о </w:t>
            </w:r>
            <w:r w:rsidR="00B251F3" w:rsidRPr="00B927D6">
              <w:rPr>
                <w:rFonts w:ascii="Courier New" w:hAnsi="Courier New" w:cs="Courier New"/>
                <w:sz w:val="22"/>
                <w:szCs w:val="22"/>
              </w:rPr>
              <w:t>результатах выпо</w:t>
            </w:r>
            <w:r>
              <w:rPr>
                <w:rFonts w:ascii="Courier New" w:hAnsi="Courier New" w:cs="Courier New"/>
                <w:sz w:val="22"/>
                <w:szCs w:val="22"/>
              </w:rPr>
              <w:t xml:space="preserve">лненных мероприятий </w:t>
            </w:r>
          </w:p>
        </w:tc>
        <w:tc>
          <w:tcPr>
            <w:tcW w:w="3540" w:type="dxa"/>
          </w:tcPr>
          <w:p w:rsidR="00B251F3" w:rsidRPr="00B927D6" w:rsidRDefault="00B251F3" w:rsidP="00F02549">
            <w:pPr>
              <w:rPr>
                <w:rFonts w:ascii="Courier New" w:hAnsi="Courier New" w:cs="Courier New"/>
                <w:sz w:val="22"/>
                <w:szCs w:val="22"/>
              </w:rPr>
            </w:pPr>
            <w:r w:rsidRPr="00B927D6">
              <w:rPr>
                <w:rFonts w:ascii="Courier New" w:hAnsi="Courier New" w:cs="Courier New"/>
                <w:sz w:val="22"/>
                <w:szCs w:val="22"/>
              </w:rPr>
              <w:t>Ежекв</w:t>
            </w:r>
            <w:r w:rsidR="001C7C48">
              <w:rPr>
                <w:rFonts w:ascii="Courier New" w:hAnsi="Courier New" w:cs="Courier New"/>
                <w:sz w:val="22"/>
                <w:szCs w:val="22"/>
              </w:rPr>
              <w:t xml:space="preserve">артально. Поддерживается в актуальном состоянии </w:t>
            </w:r>
          </w:p>
          <w:p w:rsidR="00B251F3" w:rsidRPr="00B927D6" w:rsidRDefault="00B251F3" w:rsidP="00F02549">
            <w:pPr>
              <w:pStyle w:val="ConsPlusNormal"/>
              <w:widowControl/>
              <w:rPr>
                <w:rFonts w:ascii="Courier New" w:hAnsi="Courier New" w:cs="Courier New"/>
                <w:sz w:val="22"/>
                <w:szCs w:val="22"/>
              </w:rPr>
            </w:pPr>
          </w:p>
        </w:tc>
      </w:tr>
      <w:tr w:rsidR="00B251F3" w:rsidRPr="00B927D6" w:rsidTr="00B251F3">
        <w:tc>
          <w:tcPr>
            <w:tcW w:w="617" w:type="dxa"/>
          </w:tcPr>
          <w:p w:rsidR="00B251F3" w:rsidRPr="00B927D6" w:rsidRDefault="00B251F3" w:rsidP="00F02549">
            <w:pPr>
              <w:pStyle w:val="ConsPlusNormal"/>
              <w:widowControl/>
              <w:rPr>
                <w:rFonts w:ascii="Courier New" w:hAnsi="Courier New" w:cs="Courier New"/>
                <w:sz w:val="22"/>
                <w:szCs w:val="22"/>
              </w:rPr>
            </w:pPr>
            <w:r w:rsidRPr="00B927D6">
              <w:rPr>
                <w:rFonts w:ascii="Courier New" w:hAnsi="Courier New" w:cs="Courier New"/>
                <w:sz w:val="22"/>
                <w:szCs w:val="22"/>
              </w:rPr>
              <w:t>3.5.</w:t>
            </w:r>
          </w:p>
        </w:tc>
        <w:tc>
          <w:tcPr>
            <w:tcW w:w="5449" w:type="dxa"/>
          </w:tcPr>
          <w:p w:rsidR="00B251F3" w:rsidRPr="00B927D6" w:rsidRDefault="001C7C48" w:rsidP="00F02549">
            <w:pPr>
              <w:rPr>
                <w:rFonts w:ascii="Courier New" w:hAnsi="Courier New" w:cs="Courier New"/>
                <w:sz w:val="22"/>
                <w:szCs w:val="22"/>
              </w:rPr>
            </w:pPr>
            <w:r>
              <w:rPr>
                <w:rFonts w:ascii="Courier New" w:hAnsi="Courier New" w:cs="Courier New"/>
                <w:sz w:val="22"/>
                <w:szCs w:val="22"/>
              </w:rPr>
              <w:t xml:space="preserve">Информационные и </w:t>
            </w:r>
            <w:r w:rsidR="00B251F3" w:rsidRPr="00B927D6">
              <w:rPr>
                <w:rFonts w:ascii="Courier New" w:hAnsi="Courier New" w:cs="Courier New"/>
                <w:sz w:val="22"/>
                <w:szCs w:val="22"/>
              </w:rPr>
              <w:t>аналитические</w:t>
            </w:r>
            <w:r>
              <w:rPr>
                <w:rFonts w:ascii="Courier New" w:hAnsi="Courier New" w:cs="Courier New"/>
                <w:sz w:val="22"/>
                <w:szCs w:val="22"/>
              </w:rPr>
              <w:t xml:space="preserve"> </w:t>
            </w:r>
            <w:r>
              <w:rPr>
                <w:rFonts w:ascii="Courier New" w:hAnsi="Courier New" w:cs="Courier New"/>
                <w:sz w:val="22"/>
                <w:szCs w:val="22"/>
              </w:rPr>
              <w:lastRenderedPageBreak/>
              <w:t xml:space="preserve">мероприятия (доклады, отчеты </w:t>
            </w:r>
            <w:r w:rsidR="00B251F3" w:rsidRPr="00B927D6">
              <w:rPr>
                <w:rFonts w:ascii="Courier New" w:hAnsi="Courier New" w:cs="Courier New"/>
                <w:sz w:val="22"/>
                <w:szCs w:val="22"/>
              </w:rPr>
              <w:t>и обз</w:t>
            </w:r>
            <w:r>
              <w:rPr>
                <w:rFonts w:ascii="Courier New" w:hAnsi="Courier New" w:cs="Courier New"/>
                <w:sz w:val="22"/>
                <w:szCs w:val="22"/>
              </w:rPr>
              <w:t>оры информационного характера) о деятельности органов местного самоуправления</w:t>
            </w:r>
          </w:p>
        </w:tc>
        <w:tc>
          <w:tcPr>
            <w:tcW w:w="3540" w:type="dxa"/>
          </w:tcPr>
          <w:p w:rsidR="00B251F3" w:rsidRPr="00B927D6" w:rsidRDefault="001C7C48" w:rsidP="00F02549">
            <w:pPr>
              <w:rPr>
                <w:rFonts w:ascii="Courier New" w:hAnsi="Courier New" w:cs="Courier New"/>
                <w:sz w:val="22"/>
                <w:szCs w:val="22"/>
              </w:rPr>
            </w:pPr>
            <w:r>
              <w:rPr>
                <w:rFonts w:ascii="Courier New" w:hAnsi="Courier New" w:cs="Courier New"/>
                <w:sz w:val="22"/>
                <w:szCs w:val="22"/>
              </w:rPr>
              <w:lastRenderedPageBreak/>
              <w:t xml:space="preserve">Поддерживается </w:t>
            </w:r>
            <w:r w:rsidR="00B251F3" w:rsidRPr="00B927D6">
              <w:rPr>
                <w:rFonts w:ascii="Courier New" w:hAnsi="Courier New" w:cs="Courier New"/>
                <w:sz w:val="22"/>
                <w:szCs w:val="22"/>
              </w:rPr>
              <w:t>в</w:t>
            </w:r>
            <w:r>
              <w:rPr>
                <w:rFonts w:ascii="Courier New" w:hAnsi="Courier New" w:cs="Courier New"/>
                <w:sz w:val="22"/>
                <w:szCs w:val="22"/>
              </w:rPr>
              <w:t xml:space="preserve"> </w:t>
            </w:r>
            <w:r>
              <w:rPr>
                <w:rFonts w:ascii="Courier New" w:hAnsi="Courier New" w:cs="Courier New"/>
                <w:sz w:val="22"/>
                <w:szCs w:val="22"/>
              </w:rPr>
              <w:lastRenderedPageBreak/>
              <w:t xml:space="preserve">актуальном состоянии </w:t>
            </w:r>
          </w:p>
          <w:p w:rsidR="00B251F3" w:rsidRPr="00B927D6" w:rsidRDefault="00B251F3" w:rsidP="00F02549">
            <w:pPr>
              <w:pStyle w:val="ConsPlusNormal"/>
              <w:widowControl/>
              <w:rPr>
                <w:rFonts w:ascii="Courier New" w:hAnsi="Courier New" w:cs="Courier New"/>
                <w:sz w:val="22"/>
                <w:szCs w:val="22"/>
              </w:rPr>
            </w:pPr>
          </w:p>
        </w:tc>
      </w:tr>
      <w:tr w:rsidR="00B251F3" w:rsidRPr="00B927D6" w:rsidTr="00B251F3">
        <w:tc>
          <w:tcPr>
            <w:tcW w:w="617" w:type="dxa"/>
          </w:tcPr>
          <w:p w:rsidR="00B251F3" w:rsidRPr="00B927D6" w:rsidRDefault="00B251F3" w:rsidP="00F02549">
            <w:pPr>
              <w:pStyle w:val="ConsPlusNormal"/>
              <w:widowControl/>
              <w:rPr>
                <w:rFonts w:ascii="Courier New" w:hAnsi="Courier New" w:cs="Courier New"/>
                <w:sz w:val="22"/>
                <w:szCs w:val="22"/>
              </w:rPr>
            </w:pPr>
            <w:r w:rsidRPr="00B927D6">
              <w:rPr>
                <w:rFonts w:ascii="Courier New" w:hAnsi="Courier New" w:cs="Courier New"/>
                <w:sz w:val="22"/>
                <w:szCs w:val="22"/>
              </w:rPr>
              <w:lastRenderedPageBreak/>
              <w:t>3.6.</w:t>
            </w:r>
          </w:p>
        </w:tc>
        <w:tc>
          <w:tcPr>
            <w:tcW w:w="5449" w:type="dxa"/>
          </w:tcPr>
          <w:p w:rsidR="00B251F3" w:rsidRPr="00B927D6" w:rsidRDefault="001C7C48" w:rsidP="001C7C48">
            <w:pPr>
              <w:rPr>
                <w:rFonts w:ascii="Courier New" w:hAnsi="Courier New" w:cs="Courier New"/>
                <w:sz w:val="22"/>
                <w:szCs w:val="22"/>
              </w:rPr>
            </w:pPr>
            <w:r>
              <w:rPr>
                <w:rFonts w:ascii="Courier New" w:hAnsi="Courier New" w:cs="Courier New"/>
                <w:sz w:val="22"/>
                <w:szCs w:val="22"/>
              </w:rPr>
              <w:t xml:space="preserve">Информация о состоянии защиты населения и территорий от чрезвычайных ситуаций и принятых мерах по обеспечению </w:t>
            </w:r>
            <w:r w:rsidR="00B251F3" w:rsidRPr="00B927D6">
              <w:rPr>
                <w:rFonts w:ascii="Courier New" w:hAnsi="Courier New" w:cs="Courier New"/>
                <w:sz w:val="22"/>
                <w:szCs w:val="22"/>
              </w:rPr>
              <w:t>их</w:t>
            </w:r>
            <w:r>
              <w:rPr>
                <w:rFonts w:ascii="Courier New" w:hAnsi="Courier New" w:cs="Courier New"/>
                <w:sz w:val="22"/>
                <w:szCs w:val="22"/>
              </w:rPr>
              <w:t xml:space="preserve"> безопасности, о прогнозируемых </w:t>
            </w:r>
            <w:r w:rsidR="00B251F3" w:rsidRPr="00B927D6">
              <w:rPr>
                <w:rFonts w:ascii="Courier New" w:hAnsi="Courier New" w:cs="Courier New"/>
                <w:sz w:val="22"/>
                <w:szCs w:val="22"/>
              </w:rPr>
              <w:t>и воз</w:t>
            </w:r>
            <w:r>
              <w:rPr>
                <w:rFonts w:ascii="Courier New" w:hAnsi="Courier New" w:cs="Courier New"/>
                <w:sz w:val="22"/>
                <w:szCs w:val="22"/>
              </w:rPr>
              <w:t xml:space="preserve">никших чрезвычайных ситуациях, о приемах и способах защиты </w:t>
            </w:r>
            <w:r w:rsidR="00B251F3" w:rsidRPr="00B927D6">
              <w:rPr>
                <w:rFonts w:ascii="Courier New" w:hAnsi="Courier New" w:cs="Courier New"/>
                <w:sz w:val="22"/>
                <w:szCs w:val="22"/>
              </w:rPr>
              <w:t>населен</w:t>
            </w:r>
            <w:r>
              <w:rPr>
                <w:rFonts w:ascii="Courier New" w:hAnsi="Courier New" w:cs="Courier New"/>
                <w:sz w:val="22"/>
                <w:szCs w:val="22"/>
              </w:rPr>
              <w:t xml:space="preserve">ия от них, а также иная информация, подлежащая доведению </w:t>
            </w:r>
            <w:r w:rsidR="00B251F3" w:rsidRPr="00B927D6">
              <w:rPr>
                <w:rFonts w:ascii="Courier New" w:hAnsi="Courier New" w:cs="Courier New"/>
                <w:sz w:val="22"/>
                <w:szCs w:val="22"/>
              </w:rPr>
              <w:t>органом</w:t>
            </w:r>
            <w:r>
              <w:rPr>
                <w:rFonts w:ascii="Courier New" w:hAnsi="Courier New" w:cs="Courier New"/>
                <w:sz w:val="22"/>
                <w:szCs w:val="22"/>
              </w:rPr>
              <w:t xml:space="preserve"> местного самоуправления до </w:t>
            </w:r>
            <w:r w:rsidR="00B251F3" w:rsidRPr="00B927D6">
              <w:rPr>
                <w:rFonts w:ascii="Courier New" w:hAnsi="Courier New" w:cs="Courier New"/>
                <w:sz w:val="22"/>
                <w:szCs w:val="22"/>
              </w:rPr>
              <w:t xml:space="preserve">сведения граждан </w:t>
            </w:r>
            <w:r>
              <w:rPr>
                <w:rFonts w:ascii="Courier New" w:hAnsi="Courier New" w:cs="Courier New"/>
                <w:sz w:val="22"/>
                <w:szCs w:val="22"/>
              </w:rPr>
              <w:t xml:space="preserve">и организаций в соответствии с федеральными законами, </w:t>
            </w:r>
            <w:r w:rsidR="00B251F3" w:rsidRPr="00B927D6">
              <w:rPr>
                <w:rFonts w:ascii="Courier New" w:hAnsi="Courier New" w:cs="Courier New"/>
                <w:sz w:val="22"/>
                <w:szCs w:val="22"/>
              </w:rPr>
              <w:t>законами субъ</w:t>
            </w:r>
            <w:r>
              <w:rPr>
                <w:rFonts w:ascii="Courier New" w:hAnsi="Courier New" w:cs="Courier New"/>
                <w:sz w:val="22"/>
                <w:szCs w:val="22"/>
              </w:rPr>
              <w:t xml:space="preserve">ектов Российской Федерации </w:t>
            </w:r>
          </w:p>
        </w:tc>
        <w:tc>
          <w:tcPr>
            <w:tcW w:w="3540" w:type="dxa"/>
          </w:tcPr>
          <w:p w:rsidR="00B251F3" w:rsidRPr="00B927D6" w:rsidRDefault="001C7C48" w:rsidP="00F02549">
            <w:pPr>
              <w:rPr>
                <w:rFonts w:ascii="Courier New" w:hAnsi="Courier New" w:cs="Courier New"/>
                <w:sz w:val="22"/>
                <w:szCs w:val="22"/>
              </w:rPr>
            </w:pPr>
            <w:r>
              <w:rPr>
                <w:rFonts w:ascii="Courier New" w:hAnsi="Courier New" w:cs="Courier New"/>
                <w:sz w:val="22"/>
                <w:szCs w:val="22"/>
              </w:rPr>
              <w:t xml:space="preserve">Поддерживается </w:t>
            </w:r>
            <w:r w:rsidR="00B251F3" w:rsidRPr="00B927D6">
              <w:rPr>
                <w:rFonts w:ascii="Courier New" w:hAnsi="Courier New" w:cs="Courier New"/>
                <w:sz w:val="22"/>
                <w:szCs w:val="22"/>
              </w:rPr>
              <w:t>в</w:t>
            </w:r>
            <w:r>
              <w:rPr>
                <w:rFonts w:ascii="Courier New" w:hAnsi="Courier New" w:cs="Courier New"/>
                <w:sz w:val="22"/>
                <w:szCs w:val="22"/>
              </w:rPr>
              <w:t xml:space="preserve"> </w:t>
            </w:r>
            <w:r w:rsidR="00B251F3" w:rsidRPr="00B927D6">
              <w:rPr>
                <w:rFonts w:ascii="Courier New" w:hAnsi="Courier New" w:cs="Courier New"/>
                <w:sz w:val="22"/>
                <w:szCs w:val="22"/>
              </w:rPr>
              <w:t>актуаль</w:t>
            </w:r>
            <w:r>
              <w:rPr>
                <w:rFonts w:ascii="Courier New" w:hAnsi="Courier New" w:cs="Courier New"/>
                <w:sz w:val="22"/>
                <w:szCs w:val="22"/>
              </w:rPr>
              <w:t xml:space="preserve">ном состоянии </w:t>
            </w:r>
          </w:p>
          <w:p w:rsidR="00B251F3" w:rsidRPr="00B927D6" w:rsidRDefault="00B251F3" w:rsidP="00F02549">
            <w:pPr>
              <w:pStyle w:val="ConsPlusNormal"/>
              <w:widowControl/>
              <w:rPr>
                <w:rFonts w:ascii="Courier New" w:hAnsi="Courier New" w:cs="Courier New"/>
                <w:sz w:val="22"/>
                <w:szCs w:val="22"/>
              </w:rPr>
            </w:pPr>
          </w:p>
        </w:tc>
      </w:tr>
      <w:tr w:rsidR="00B251F3" w:rsidRPr="00B927D6" w:rsidTr="00B251F3">
        <w:tc>
          <w:tcPr>
            <w:tcW w:w="617" w:type="dxa"/>
          </w:tcPr>
          <w:p w:rsidR="00B251F3" w:rsidRPr="00B927D6" w:rsidRDefault="00B251F3" w:rsidP="00F02549">
            <w:pPr>
              <w:pStyle w:val="ConsPlusNormal"/>
              <w:widowControl/>
              <w:rPr>
                <w:rFonts w:ascii="Courier New" w:hAnsi="Courier New" w:cs="Courier New"/>
                <w:sz w:val="22"/>
                <w:szCs w:val="22"/>
              </w:rPr>
            </w:pPr>
            <w:r w:rsidRPr="00B927D6">
              <w:rPr>
                <w:rFonts w:ascii="Courier New" w:hAnsi="Courier New" w:cs="Courier New"/>
                <w:sz w:val="22"/>
                <w:szCs w:val="22"/>
              </w:rPr>
              <w:t>3.7.</w:t>
            </w:r>
          </w:p>
        </w:tc>
        <w:tc>
          <w:tcPr>
            <w:tcW w:w="5449" w:type="dxa"/>
          </w:tcPr>
          <w:p w:rsidR="00B251F3" w:rsidRPr="00B927D6" w:rsidRDefault="001C7C48" w:rsidP="00F02549">
            <w:pPr>
              <w:rPr>
                <w:rFonts w:ascii="Courier New" w:hAnsi="Courier New" w:cs="Courier New"/>
                <w:sz w:val="22"/>
                <w:szCs w:val="22"/>
              </w:rPr>
            </w:pPr>
            <w:r>
              <w:rPr>
                <w:rFonts w:ascii="Courier New" w:hAnsi="Courier New" w:cs="Courier New"/>
                <w:sz w:val="22"/>
                <w:szCs w:val="22"/>
              </w:rPr>
              <w:t xml:space="preserve">Информация о результатах </w:t>
            </w:r>
            <w:r w:rsidR="00B251F3" w:rsidRPr="00B927D6">
              <w:rPr>
                <w:rFonts w:ascii="Courier New" w:hAnsi="Courier New" w:cs="Courier New"/>
                <w:sz w:val="22"/>
                <w:szCs w:val="22"/>
              </w:rPr>
              <w:t>п</w:t>
            </w:r>
            <w:r>
              <w:rPr>
                <w:rFonts w:ascii="Courier New" w:hAnsi="Courier New" w:cs="Courier New"/>
                <w:sz w:val="22"/>
                <w:szCs w:val="22"/>
              </w:rPr>
              <w:t xml:space="preserve">роверок, проведенных органом местного самоуправления, </w:t>
            </w:r>
            <w:r w:rsidR="00B251F3" w:rsidRPr="00B927D6">
              <w:rPr>
                <w:rFonts w:ascii="Courier New" w:hAnsi="Courier New" w:cs="Courier New"/>
                <w:sz w:val="22"/>
                <w:szCs w:val="22"/>
              </w:rPr>
              <w:t>под</w:t>
            </w:r>
            <w:r>
              <w:rPr>
                <w:rFonts w:ascii="Courier New" w:hAnsi="Courier New" w:cs="Courier New"/>
                <w:sz w:val="22"/>
                <w:szCs w:val="22"/>
              </w:rPr>
              <w:t xml:space="preserve">ведомственными организациями в пределах их полномочий, а также о результатах проверок, проведенных в органе местного </w:t>
            </w:r>
            <w:r w:rsidR="00B251F3" w:rsidRPr="00B927D6">
              <w:rPr>
                <w:rFonts w:ascii="Courier New" w:hAnsi="Courier New" w:cs="Courier New"/>
                <w:sz w:val="22"/>
                <w:szCs w:val="22"/>
              </w:rPr>
              <w:t>самоуправления, подв</w:t>
            </w:r>
            <w:r>
              <w:rPr>
                <w:rFonts w:ascii="Courier New" w:hAnsi="Courier New" w:cs="Courier New"/>
                <w:sz w:val="22"/>
                <w:szCs w:val="22"/>
              </w:rPr>
              <w:t xml:space="preserve">едомственных организациях </w:t>
            </w:r>
          </w:p>
        </w:tc>
        <w:tc>
          <w:tcPr>
            <w:tcW w:w="3540" w:type="dxa"/>
          </w:tcPr>
          <w:p w:rsidR="00B251F3" w:rsidRPr="00B927D6" w:rsidRDefault="00B251F3" w:rsidP="00F02549">
            <w:pPr>
              <w:pStyle w:val="ConsPlusNormal"/>
              <w:widowControl/>
              <w:rPr>
                <w:rFonts w:ascii="Courier New" w:hAnsi="Courier New" w:cs="Courier New"/>
                <w:sz w:val="22"/>
                <w:szCs w:val="22"/>
              </w:rPr>
            </w:pPr>
            <w:r w:rsidRPr="00B927D6">
              <w:rPr>
                <w:rFonts w:ascii="Courier New" w:hAnsi="Courier New" w:cs="Courier New"/>
                <w:sz w:val="22"/>
                <w:szCs w:val="22"/>
              </w:rPr>
              <w:t>В течение пяти рабочих дней со дня подписания акта проверок.</w:t>
            </w:r>
          </w:p>
        </w:tc>
      </w:tr>
      <w:tr w:rsidR="00B251F3" w:rsidRPr="00B927D6" w:rsidTr="00B251F3">
        <w:tc>
          <w:tcPr>
            <w:tcW w:w="617" w:type="dxa"/>
          </w:tcPr>
          <w:p w:rsidR="00B251F3" w:rsidRPr="00B927D6" w:rsidRDefault="00B251F3" w:rsidP="00F02549">
            <w:pPr>
              <w:pStyle w:val="ConsPlusNormal"/>
              <w:widowControl/>
              <w:rPr>
                <w:rFonts w:ascii="Courier New" w:hAnsi="Courier New" w:cs="Courier New"/>
                <w:sz w:val="22"/>
                <w:szCs w:val="22"/>
              </w:rPr>
            </w:pPr>
            <w:r w:rsidRPr="00B927D6">
              <w:rPr>
                <w:rFonts w:ascii="Courier New" w:hAnsi="Courier New" w:cs="Courier New"/>
                <w:sz w:val="22"/>
                <w:szCs w:val="22"/>
              </w:rPr>
              <w:t>3.8.</w:t>
            </w:r>
          </w:p>
        </w:tc>
        <w:tc>
          <w:tcPr>
            <w:tcW w:w="5449" w:type="dxa"/>
          </w:tcPr>
          <w:p w:rsidR="00B251F3" w:rsidRPr="00B927D6" w:rsidRDefault="001C7C48" w:rsidP="00F02549">
            <w:pPr>
              <w:rPr>
                <w:rFonts w:ascii="Courier New" w:hAnsi="Courier New" w:cs="Courier New"/>
                <w:sz w:val="22"/>
                <w:szCs w:val="22"/>
              </w:rPr>
            </w:pPr>
            <w:r>
              <w:rPr>
                <w:rFonts w:ascii="Courier New" w:hAnsi="Courier New" w:cs="Courier New"/>
                <w:sz w:val="22"/>
                <w:szCs w:val="22"/>
              </w:rPr>
              <w:t xml:space="preserve">Сведения о взаимодействии </w:t>
            </w:r>
            <w:r w:rsidR="00B251F3" w:rsidRPr="00B927D6">
              <w:rPr>
                <w:rFonts w:ascii="Courier New" w:hAnsi="Courier New" w:cs="Courier New"/>
                <w:sz w:val="22"/>
                <w:szCs w:val="22"/>
              </w:rPr>
              <w:t>орг</w:t>
            </w:r>
            <w:r>
              <w:rPr>
                <w:rFonts w:ascii="Courier New" w:hAnsi="Courier New" w:cs="Courier New"/>
                <w:sz w:val="22"/>
                <w:szCs w:val="22"/>
              </w:rPr>
              <w:t xml:space="preserve">анов местного самоуправления с органами </w:t>
            </w:r>
            <w:r w:rsidR="00B251F3" w:rsidRPr="00B927D6">
              <w:rPr>
                <w:rFonts w:ascii="Courier New" w:hAnsi="Courier New" w:cs="Courier New"/>
                <w:sz w:val="22"/>
                <w:szCs w:val="22"/>
              </w:rPr>
              <w:t>государственной</w:t>
            </w:r>
          </w:p>
          <w:p w:rsidR="00B251F3" w:rsidRPr="00B927D6" w:rsidRDefault="001C7C48" w:rsidP="001C7C48">
            <w:pPr>
              <w:rPr>
                <w:rFonts w:ascii="Courier New" w:hAnsi="Courier New" w:cs="Courier New"/>
                <w:sz w:val="22"/>
                <w:szCs w:val="22"/>
              </w:rPr>
            </w:pPr>
            <w:r>
              <w:rPr>
                <w:rFonts w:ascii="Courier New" w:hAnsi="Courier New" w:cs="Courier New"/>
                <w:sz w:val="22"/>
                <w:szCs w:val="22"/>
              </w:rPr>
              <w:t xml:space="preserve">власти, органами местного самоуправления иных </w:t>
            </w:r>
            <w:r w:rsidR="00B251F3" w:rsidRPr="00B927D6">
              <w:rPr>
                <w:rFonts w:ascii="Courier New" w:hAnsi="Courier New" w:cs="Courier New"/>
                <w:sz w:val="22"/>
                <w:szCs w:val="22"/>
              </w:rPr>
              <w:t>муниципальных образований</w:t>
            </w:r>
            <w:r>
              <w:rPr>
                <w:rFonts w:ascii="Courier New" w:hAnsi="Courier New" w:cs="Courier New"/>
                <w:sz w:val="22"/>
                <w:szCs w:val="22"/>
              </w:rPr>
              <w:t xml:space="preserve">, общественными объединениями, </w:t>
            </w:r>
            <w:r w:rsidR="00B251F3" w:rsidRPr="00B927D6">
              <w:rPr>
                <w:rFonts w:ascii="Courier New" w:hAnsi="Courier New" w:cs="Courier New"/>
                <w:sz w:val="22"/>
                <w:szCs w:val="22"/>
              </w:rPr>
              <w:t>политическими</w:t>
            </w:r>
            <w:r>
              <w:rPr>
                <w:rFonts w:ascii="Courier New" w:hAnsi="Courier New" w:cs="Courier New"/>
                <w:sz w:val="22"/>
                <w:szCs w:val="22"/>
              </w:rPr>
              <w:t xml:space="preserve"> партиями, другими организациями, в том числе соглашения о взаимодействии </w:t>
            </w:r>
            <w:r w:rsidR="00B251F3" w:rsidRPr="00B927D6">
              <w:rPr>
                <w:rFonts w:ascii="Courier New" w:hAnsi="Courier New" w:cs="Courier New"/>
                <w:sz w:val="22"/>
                <w:szCs w:val="22"/>
              </w:rPr>
              <w:t>указ</w:t>
            </w:r>
            <w:r>
              <w:rPr>
                <w:rFonts w:ascii="Courier New" w:hAnsi="Courier New" w:cs="Courier New"/>
                <w:sz w:val="22"/>
                <w:szCs w:val="22"/>
              </w:rPr>
              <w:t xml:space="preserve">анными органами </w:t>
            </w:r>
          </w:p>
        </w:tc>
        <w:tc>
          <w:tcPr>
            <w:tcW w:w="3540" w:type="dxa"/>
          </w:tcPr>
          <w:p w:rsidR="00B251F3" w:rsidRPr="00B927D6" w:rsidRDefault="00B251F3" w:rsidP="00F02549">
            <w:pPr>
              <w:pStyle w:val="ConsPlusNormal"/>
              <w:widowControl/>
              <w:rPr>
                <w:rFonts w:ascii="Courier New" w:hAnsi="Courier New" w:cs="Courier New"/>
                <w:sz w:val="22"/>
                <w:szCs w:val="22"/>
              </w:rPr>
            </w:pPr>
            <w:r w:rsidRPr="00B927D6">
              <w:rPr>
                <w:rFonts w:ascii="Courier New" w:hAnsi="Courier New" w:cs="Courier New"/>
                <w:sz w:val="22"/>
                <w:szCs w:val="22"/>
              </w:rPr>
              <w:t>В течение пяти рабочих дней со дня проведения мероприятия или заключения соглашения о взаимодействии.</w:t>
            </w:r>
          </w:p>
        </w:tc>
      </w:tr>
      <w:tr w:rsidR="00B251F3" w:rsidRPr="00B927D6" w:rsidTr="00B251F3">
        <w:tc>
          <w:tcPr>
            <w:tcW w:w="617" w:type="dxa"/>
          </w:tcPr>
          <w:p w:rsidR="00B251F3" w:rsidRPr="00B927D6" w:rsidRDefault="00B251F3" w:rsidP="00F02549">
            <w:pPr>
              <w:pStyle w:val="ConsPlusNormal"/>
              <w:widowControl/>
              <w:rPr>
                <w:rFonts w:ascii="Courier New" w:hAnsi="Courier New" w:cs="Courier New"/>
                <w:sz w:val="22"/>
                <w:szCs w:val="22"/>
              </w:rPr>
            </w:pPr>
            <w:r w:rsidRPr="00B927D6">
              <w:rPr>
                <w:rFonts w:ascii="Courier New" w:hAnsi="Courier New" w:cs="Courier New"/>
                <w:sz w:val="22"/>
                <w:szCs w:val="22"/>
              </w:rPr>
              <w:t>3.9.</w:t>
            </w:r>
          </w:p>
        </w:tc>
        <w:tc>
          <w:tcPr>
            <w:tcW w:w="5449" w:type="dxa"/>
          </w:tcPr>
          <w:p w:rsidR="001C7C48" w:rsidRPr="00B927D6" w:rsidRDefault="001C7C48" w:rsidP="001C7C48">
            <w:pPr>
              <w:rPr>
                <w:rFonts w:ascii="Courier New" w:hAnsi="Courier New" w:cs="Courier New"/>
                <w:sz w:val="22"/>
                <w:szCs w:val="22"/>
              </w:rPr>
            </w:pPr>
            <w:r>
              <w:rPr>
                <w:rFonts w:ascii="Courier New" w:hAnsi="Courier New" w:cs="Courier New"/>
                <w:sz w:val="22"/>
                <w:szCs w:val="22"/>
              </w:rPr>
              <w:t xml:space="preserve">Информация о размещении заказов </w:t>
            </w:r>
            <w:r w:rsidR="00B251F3" w:rsidRPr="00B927D6">
              <w:rPr>
                <w:rFonts w:ascii="Courier New" w:hAnsi="Courier New" w:cs="Courier New"/>
                <w:sz w:val="22"/>
                <w:szCs w:val="22"/>
              </w:rPr>
              <w:t>н</w:t>
            </w:r>
            <w:r>
              <w:rPr>
                <w:rFonts w:ascii="Courier New" w:hAnsi="Courier New" w:cs="Courier New"/>
                <w:sz w:val="22"/>
                <w:szCs w:val="22"/>
              </w:rPr>
              <w:t xml:space="preserve">а поставки товаров, выполнение работ, оказание услуг для муниципальных нужд в соответствии </w:t>
            </w:r>
            <w:r w:rsidR="00B251F3" w:rsidRPr="00B927D6">
              <w:rPr>
                <w:rFonts w:ascii="Courier New" w:hAnsi="Courier New" w:cs="Courier New"/>
                <w:sz w:val="22"/>
                <w:szCs w:val="22"/>
              </w:rPr>
              <w:t>с законодательством Российс</w:t>
            </w:r>
            <w:r>
              <w:rPr>
                <w:rFonts w:ascii="Courier New" w:hAnsi="Courier New" w:cs="Courier New"/>
                <w:sz w:val="22"/>
                <w:szCs w:val="22"/>
              </w:rPr>
              <w:t xml:space="preserve">кой Федерации </w:t>
            </w:r>
          </w:p>
          <w:p w:rsidR="00B251F3" w:rsidRPr="00B927D6" w:rsidRDefault="00B251F3" w:rsidP="00F02549">
            <w:pPr>
              <w:rPr>
                <w:rFonts w:ascii="Courier New" w:hAnsi="Courier New" w:cs="Courier New"/>
                <w:sz w:val="22"/>
                <w:szCs w:val="22"/>
              </w:rPr>
            </w:pPr>
          </w:p>
        </w:tc>
        <w:tc>
          <w:tcPr>
            <w:tcW w:w="3540" w:type="dxa"/>
          </w:tcPr>
          <w:p w:rsidR="00B251F3" w:rsidRPr="00B927D6" w:rsidRDefault="00B96217" w:rsidP="00F02549">
            <w:pPr>
              <w:rPr>
                <w:rFonts w:ascii="Courier New" w:hAnsi="Courier New" w:cs="Courier New"/>
                <w:sz w:val="22"/>
                <w:szCs w:val="22"/>
              </w:rPr>
            </w:pPr>
            <w:r>
              <w:rPr>
                <w:rFonts w:ascii="Courier New" w:hAnsi="Courier New" w:cs="Courier New"/>
                <w:sz w:val="22"/>
                <w:szCs w:val="22"/>
              </w:rPr>
              <w:t xml:space="preserve">Поддерживается </w:t>
            </w:r>
            <w:r w:rsidR="00B251F3" w:rsidRPr="00B927D6">
              <w:rPr>
                <w:rFonts w:ascii="Courier New" w:hAnsi="Courier New" w:cs="Courier New"/>
                <w:sz w:val="22"/>
                <w:szCs w:val="22"/>
              </w:rPr>
              <w:t>в</w:t>
            </w:r>
          </w:p>
          <w:p w:rsidR="00B251F3" w:rsidRPr="00B927D6" w:rsidRDefault="00B96217" w:rsidP="00F02549">
            <w:pPr>
              <w:rPr>
                <w:rFonts w:ascii="Courier New" w:hAnsi="Courier New" w:cs="Courier New"/>
                <w:sz w:val="22"/>
                <w:szCs w:val="22"/>
              </w:rPr>
            </w:pPr>
            <w:r>
              <w:rPr>
                <w:rFonts w:ascii="Courier New" w:hAnsi="Courier New" w:cs="Courier New"/>
                <w:sz w:val="22"/>
                <w:szCs w:val="22"/>
              </w:rPr>
              <w:t>актуальном состоянии</w:t>
            </w:r>
          </w:p>
          <w:p w:rsidR="00B251F3" w:rsidRPr="00B927D6" w:rsidRDefault="00B251F3" w:rsidP="00F02549">
            <w:pPr>
              <w:pStyle w:val="ConsPlusNormal"/>
              <w:widowControl/>
              <w:rPr>
                <w:rFonts w:ascii="Courier New" w:hAnsi="Courier New" w:cs="Courier New"/>
                <w:sz w:val="22"/>
                <w:szCs w:val="22"/>
              </w:rPr>
            </w:pPr>
          </w:p>
        </w:tc>
      </w:tr>
      <w:tr w:rsidR="00B251F3" w:rsidRPr="00B927D6" w:rsidTr="00F02549">
        <w:tc>
          <w:tcPr>
            <w:tcW w:w="9606" w:type="dxa"/>
            <w:gridSpan w:val="3"/>
          </w:tcPr>
          <w:p w:rsidR="00B251F3" w:rsidRPr="00B927D6" w:rsidRDefault="00E20876" w:rsidP="00F02549">
            <w:pPr>
              <w:pStyle w:val="ConsPlusNormal"/>
              <w:widowControl/>
              <w:jc w:val="center"/>
              <w:rPr>
                <w:rFonts w:ascii="Courier New" w:hAnsi="Courier New" w:cs="Courier New"/>
                <w:sz w:val="22"/>
                <w:szCs w:val="22"/>
              </w:rPr>
            </w:pPr>
            <w:bookmarkStart w:id="0" w:name="_GoBack"/>
            <w:bookmarkEnd w:id="0"/>
            <w:r>
              <w:rPr>
                <w:rFonts w:ascii="Courier New" w:hAnsi="Courier New" w:cs="Courier New"/>
                <w:sz w:val="22"/>
                <w:szCs w:val="22"/>
              </w:rPr>
              <w:t>4. С</w:t>
            </w:r>
            <w:r w:rsidRPr="00B927D6">
              <w:rPr>
                <w:rFonts w:ascii="Courier New" w:hAnsi="Courier New" w:cs="Courier New"/>
                <w:sz w:val="22"/>
                <w:szCs w:val="22"/>
              </w:rPr>
              <w:t>татистическая информация о деятельности органов местного самоуправле</w:t>
            </w:r>
            <w:r>
              <w:rPr>
                <w:rFonts w:ascii="Courier New" w:hAnsi="Courier New" w:cs="Courier New"/>
                <w:sz w:val="22"/>
                <w:szCs w:val="22"/>
              </w:rPr>
              <w:t>ния</w:t>
            </w:r>
          </w:p>
        </w:tc>
      </w:tr>
      <w:tr w:rsidR="00B251F3" w:rsidRPr="00B927D6" w:rsidTr="00B251F3">
        <w:tc>
          <w:tcPr>
            <w:tcW w:w="617" w:type="dxa"/>
          </w:tcPr>
          <w:p w:rsidR="00B251F3" w:rsidRPr="00B927D6" w:rsidRDefault="00B251F3" w:rsidP="00F02549">
            <w:pPr>
              <w:pStyle w:val="ConsPlusNormal"/>
              <w:widowControl/>
              <w:jc w:val="center"/>
              <w:rPr>
                <w:rFonts w:ascii="Courier New" w:hAnsi="Courier New" w:cs="Courier New"/>
                <w:sz w:val="22"/>
                <w:szCs w:val="22"/>
              </w:rPr>
            </w:pPr>
            <w:r w:rsidRPr="00B927D6">
              <w:rPr>
                <w:rFonts w:ascii="Courier New" w:hAnsi="Courier New" w:cs="Courier New"/>
                <w:sz w:val="22"/>
                <w:szCs w:val="22"/>
              </w:rPr>
              <w:t>4.1.</w:t>
            </w:r>
          </w:p>
        </w:tc>
        <w:tc>
          <w:tcPr>
            <w:tcW w:w="5449" w:type="dxa"/>
          </w:tcPr>
          <w:p w:rsidR="00B251F3" w:rsidRPr="00B927D6" w:rsidRDefault="00B96217" w:rsidP="008F4EEA">
            <w:pPr>
              <w:rPr>
                <w:rFonts w:ascii="Courier New" w:hAnsi="Courier New" w:cs="Courier New"/>
                <w:sz w:val="22"/>
                <w:szCs w:val="22"/>
              </w:rPr>
            </w:pPr>
            <w:r>
              <w:rPr>
                <w:rFonts w:ascii="Courier New" w:hAnsi="Courier New" w:cs="Courier New"/>
                <w:sz w:val="22"/>
                <w:szCs w:val="22"/>
              </w:rPr>
              <w:t xml:space="preserve">Статистические данные и </w:t>
            </w:r>
            <w:r w:rsidR="00B251F3" w:rsidRPr="00B927D6">
              <w:rPr>
                <w:rFonts w:ascii="Courier New" w:hAnsi="Courier New" w:cs="Courier New"/>
                <w:sz w:val="22"/>
                <w:szCs w:val="22"/>
              </w:rPr>
              <w:t>показатели, характеризующие состояние и динамику развития экономичес</w:t>
            </w:r>
            <w:r>
              <w:rPr>
                <w:rFonts w:ascii="Courier New" w:hAnsi="Courier New" w:cs="Courier New"/>
                <w:sz w:val="22"/>
                <w:szCs w:val="22"/>
              </w:rPr>
              <w:t xml:space="preserve">кой, социальной и иных сфер </w:t>
            </w:r>
            <w:r w:rsidR="00B251F3" w:rsidRPr="00B927D6">
              <w:rPr>
                <w:rFonts w:ascii="Courier New" w:hAnsi="Courier New" w:cs="Courier New"/>
                <w:sz w:val="22"/>
                <w:szCs w:val="22"/>
              </w:rPr>
              <w:t>жи</w:t>
            </w:r>
            <w:r>
              <w:rPr>
                <w:rFonts w:ascii="Courier New" w:hAnsi="Courier New" w:cs="Courier New"/>
                <w:sz w:val="22"/>
                <w:szCs w:val="22"/>
              </w:rPr>
              <w:t xml:space="preserve">знедеятельности, регулирование которых отнесено к полномочиям органа </w:t>
            </w:r>
            <w:r w:rsidR="00B251F3" w:rsidRPr="00B927D6">
              <w:rPr>
                <w:rFonts w:ascii="Courier New" w:hAnsi="Courier New" w:cs="Courier New"/>
                <w:sz w:val="22"/>
                <w:szCs w:val="22"/>
              </w:rPr>
              <w:t>местного</w:t>
            </w:r>
            <w:r w:rsidR="008F4EEA">
              <w:rPr>
                <w:rFonts w:ascii="Courier New" w:hAnsi="Courier New" w:cs="Courier New"/>
                <w:sz w:val="22"/>
                <w:szCs w:val="22"/>
              </w:rPr>
              <w:t xml:space="preserve"> </w:t>
            </w:r>
            <w:r>
              <w:rPr>
                <w:rFonts w:ascii="Courier New" w:hAnsi="Courier New" w:cs="Courier New"/>
                <w:sz w:val="22"/>
                <w:szCs w:val="22"/>
              </w:rPr>
              <w:t xml:space="preserve">самоуправления </w:t>
            </w:r>
          </w:p>
        </w:tc>
        <w:tc>
          <w:tcPr>
            <w:tcW w:w="3540" w:type="dxa"/>
          </w:tcPr>
          <w:p w:rsidR="00B251F3" w:rsidRPr="00B927D6" w:rsidRDefault="00B96217" w:rsidP="00F02549">
            <w:pPr>
              <w:rPr>
                <w:rFonts w:ascii="Courier New" w:hAnsi="Courier New" w:cs="Courier New"/>
                <w:sz w:val="22"/>
                <w:szCs w:val="22"/>
              </w:rPr>
            </w:pPr>
            <w:r>
              <w:rPr>
                <w:rFonts w:ascii="Courier New" w:hAnsi="Courier New" w:cs="Courier New"/>
                <w:sz w:val="22"/>
                <w:szCs w:val="22"/>
              </w:rPr>
              <w:t xml:space="preserve">Поддерживается </w:t>
            </w:r>
            <w:r w:rsidR="00B251F3" w:rsidRPr="00B927D6">
              <w:rPr>
                <w:rFonts w:ascii="Courier New" w:hAnsi="Courier New" w:cs="Courier New"/>
                <w:sz w:val="22"/>
                <w:szCs w:val="22"/>
              </w:rPr>
              <w:t>в</w:t>
            </w:r>
          </w:p>
          <w:p w:rsidR="00B251F3" w:rsidRPr="00B927D6" w:rsidRDefault="00B96217" w:rsidP="00F02549">
            <w:pPr>
              <w:rPr>
                <w:rFonts w:ascii="Courier New" w:hAnsi="Courier New" w:cs="Courier New"/>
                <w:sz w:val="22"/>
                <w:szCs w:val="22"/>
              </w:rPr>
            </w:pPr>
            <w:r>
              <w:rPr>
                <w:rFonts w:ascii="Courier New" w:hAnsi="Courier New" w:cs="Courier New"/>
                <w:sz w:val="22"/>
                <w:szCs w:val="22"/>
              </w:rPr>
              <w:t>актуальном состоянии</w:t>
            </w:r>
          </w:p>
          <w:p w:rsidR="00B251F3" w:rsidRPr="00B927D6" w:rsidRDefault="00B251F3" w:rsidP="00F02549">
            <w:pPr>
              <w:pStyle w:val="ConsPlusNormal"/>
              <w:widowControl/>
              <w:jc w:val="center"/>
              <w:rPr>
                <w:rFonts w:ascii="Courier New" w:hAnsi="Courier New" w:cs="Courier New"/>
                <w:sz w:val="22"/>
                <w:szCs w:val="22"/>
              </w:rPr>
            </w:pPr>
          </w:p>
        </w:tc>
      </w:tr>
      <w:tr w:rsidR="00B251F3" w:rsidRPr="00B927D6" w:rsidTr="00B251F3">
        <w:tc>
          <w:tcPr>
            <w:tcW w:w="617" w:type="dxa"/>
          </w:tcPr>
          <w:p w:rsidR="00B251F3" w:rsidRPr="00B927D6" w:rsidRDefault="00B251F3" w:rsidP="00F02549">
            <w:pPr>
              <w:pStyle w:val="ConsPlusNormal"/>
              <w:widowControl/>
              <w:jc w:val="center"/>
              <w:rPr>
                <w:rFonts w:ascii="Courier New" w:hAnsi="Courier New" w:cs="Courier New"/>
                <w:sz w:val="22"/>
                <w:szCs w:val="22"/>
              </w:rPr>
            </w:pPr>
            <w:r w:rsidRPr="00B927D6">
              <w:rPr>
                <w:rFonts w:ascii="Courier New" w:hAnsi="Courier New" w:cs="Courier New"/>
                <w:sz w:val="22"/>
                <w:szCs w:val="22"/>
              </w:rPr>
              <w:t>4.2.</w:t>
            </w:r>
          </w:p>
        </w:tc>
        <w:tc>
          <w:tcPr>
            <w:tcW w:w="5449" w:type="dxa"/>
          </w:tcPr>
          <w:p w:rsidR="00B251F3" w:rsidRPr="00B927D6" w:rsidRDefault="00B96217" w:rsidP="00F02549">
            <w:pPr>
              <w:rPr>
                <w:rFonts w:ascii="Courier New" w:hAnsi="Courier New" w:cs="Courier New"/>
                <w:sz w:val="22"/>
                <w:szCs w:val="22"/>
              </w:rPr>
            </w:pPr>
            <w:r>
              <w:rPr>
                <w:rFonts w:ascii="Courier New" w:hAnsi="Courier New" w:cs="Courier New"/>
                <w:sz w:val="22"/>
                <w:szCs w:val="22"/>
              </w:rPr>
              <w:t xml:space="preserve">Сведения об использовании органом местного </w:t>
            </w:r>
            <w:r w:rsidR="00B251F3" w:rsidRPr="00B927D6">
              <w:rPr>
                <w:rFonts w:ascii="Courier New" w:hAnsi="Courier New" w:cs="Courier New"/>
                <w:sz w:val="22"/>
                <w:szCs w:val="22"/>
              </w:rPr>
              <w:t>самоуп</w:t>
            </w:r>
            <w:r>
              <w:rPr>
                <w:rFonts w:ascii="Courier New" w:hAnsi="Courier New" w:cs="Courier New"/>
                <w:sz w:val="22"/>
                <w:szCs w:val="22"/>
              </w:rPr>
              <w:t>равления</w:t>
            </w:r>
            <w:r w:rsidR="0079676D">
              <w:rPr>
                <w:rFonts w:ascii="Courier New" w:hAnsi="Courier New" w:cs="Courier New"/>
                <w:sz w:val="22"/>
                <w:szCs w:val="22"/>
              </w:rPr>
              <w:t>,</w:t>
            </w:r>
            <w:r>
              <w:rPr>
                <w:rFonts w:ascii="Courier New" w:hAnsi="Courier New" w:cs="Courier New"/>
                <w:sz w:val="22"/>
                <w:szCs w:val="22"/>
              </w:rPr>
              <w:t xml:space="preserve"> подведомственными </w:t>
            </w:r>
            <w:r w:rsidR="00B251F3" w:rsidRPr="00B927D6">
              <w:rPr>
                <w:rFonts w:ascii="Courier New" w:hAnsi="Courier New" w:cs="Courier New"/>
                <w:sz w:val="22"/>
                <w:szCs w:val="22"/>
              </w:rPr>
              <w:t>организациями выде</w:t>
            </w:r>
            <w:r>
              <w:rPr>
                <w:rFonts w:ascii="Courier New" w:hAnsi="Courier New" w:cs="Courier New"/>
                <w:sz w:val="22"/>
                <w:szCs w:val="22"/>
              </w:rPr>
              <w:t>ляемых бюджетных средств</w:t>
            </w:r>
          </w:p>
        </w:tc>
        <w:tc>
          <w:tcPr>
            <w:tcW w:w="3540" w:type="dxa"/>
          </w:tcPr>
          <w:p w:rsidR="00B251F3" w:rsidRPr="00B927D6" w:rsidRDefault="00B96217" w:rsidP="00F02549">
            <w:pPr>
              <w:rPr>
                <w:rFonts w:ascii="Courier New" w:hAnsi="Courier New" w:cs="Courier New"/>
                <w:sz w:val="22"/>
                <w:szCs w:val="22"/>
              </w:rPr>
            </w:pPr>
            <w:r>
              <w:rPr>
                <w:rFonts w:ascii="Courier New" w:hAnsi="Courier New" w:cs="Courier New"/>
                <w:sz w:val="22"/>
                <w:szCs w:val="22"/>
              </w:rPr>
              <w:t xml:space="preserve">Поддерживается </w:t>
            </w:r>
            <w:r w:rsidR="00B251F3" w:rsidRPr="00B927D6">
              <w:rPr>
                <w:rFonts w:ascii="Courier New" w:hAnsi="Courier New" w:cs="Courier New"/>
                <w:sz w:val="22"/>
                <w:szCs w:val="22"/>
              </w:rPr>
              <w:t>в</w:t>
            </w:r>
          </w:p>
          <w:p w:rsidR="00B251F3" w:rsidRPr="00B927D6" w:rsidRDefault="003860A6" w:rsidP="00F02549">
            <w:pPr>
              <w:rPr>
                <w:rFonts w:ascii="Courier New" w:hAnsi="Courier New" w:cs="Courier New"/>
                <w:sz w:val="22"/>
                <w:szCs w:val="22"/>
              </w:rPr>
            </w:pPr>
            <w:r>
              <w:rPr>
                <w:rFonts w:ascii="Courier New" w:hAnsi="Courier New" w:cs="Courier New"/>
                <w:sz w:val="22"/>
                <w:szCs w:val="22"/>
              </w:rPr>
              <w:t xml:space="preserve">актуальном состоянии </w:t>
            </w:r>
          </w:p>
          <w:p w:rsidR="00B251F3" w:rsidRPr="00B927D6" w:rsidRDefault="00B251F3" w:rsidP="00F02549">
            <w:pPr>
              <w:pStyle w:val="ConsPlusNormal"/>
              <w:widowControl/>
              <w:jc w:val="center"/>
              <w:rPr>
                <w:rFonts w:ascii="Courier New" w:hAnsi="Courier New" w:cs="Courier New"/>
                <w:sz w:val="22"/>
                <w:szCs w:val="22"/>
              </w:rPr>
            </w:pPr>
          </w:p>
        </w:tc>
      </w:tr>
      <w:tr w:rsidR="00B251F3" w:rsidRPr="00B927D6" w:rsidTr="00B251F3">
        <w:tc>
          <w:tcPr>
            <w:tcW w:w="617" w:type="dxa"/>
          </w:tcPr>
          <w:p w:rsidR="00B251F3" w:rsidRPr="00B927D6" w:rsidRDefault="00B251F3" w:rsidP="00F02549">
            <w:pPr>
              <w:pStyle w:val="ConsPlusNormal"/>
              <w:widowControl/>
              <w:jc w:val="center"/>
              <w:rPr>
                <w:rFonts w:ascii="Courier New" w:hAnsi="Courier New" w:cs="Courier New"/>
                <w:sz w:val="22"/>
                <w:szCs w:val="22"/>
              </w:rPr>
            </w:pPr>
            <w:r w:rsidRPr="00B927D6">
              <w:rPr>
                <w:rFonts w:ascii="Courier New" w:hAnsi="Courier New" w:cs="Courier New"/>
                <w:sz w:val="22"/>
                <w:szCs w:val="22"/>
              </w:rPr>
              <w:t>4.3.</w:t>
            </w:r>
          </w:p>
        </w:tc>
        <w:tc>
          <w:tcPr>
            <w:tcW w:w="5449" w:type="dxa"/>
          </w:tcPr>
          <w:p w:rsidR="00B251F3" w:rsidRPr="00B927D6" w:rsidRDefault="003860A6" w:rsidP="00F02549">
            <w:pPr>
              <w:rPr>
                <w:rFonts w:ascii="Courier New" w:hAnsi="Courier New" w:cs="Courier New"/>
                <w:sz w:val="22"/>
                <w:szCs w:val="22"/>
              </w:rPr>
            </w:pPr>
            <w:r>
              <w:rPr>
                <w:rFonts w:ascii="Courier New" w:hAnsi="Courier New" w:cs="Courier New"/>
                <w:sz w:val="22"/>
                <w:szCs w:val="22"/>
              </w:rPr>
              <w:t>Сведения о ходе размещения заказов для муниципальных нужд (среднее количество участников</w:t>
            </w:r>
            <w:r w:rsidR="00B251F3" w:rsidRPr="00B927D6">
              <w:rPr>
                <w:rFonts w:ascii="Courier New" w:hAnsi="Courier New" w:cs="Courier New"/>
                <w:sz w:val="22"/>
                <w:szCs w:val="22"/>
              </w:rPr>
              <w:t xml:space="preserve"> торгов процент экономии</w:t>
            </w:r>
            <w:r w:rsidR="0079676D">
              <w:rPr>
                <w:rFonts w:ascii="Courier New" w:hAnsi="Courier New" w:cs="Courier New"/>
                <w:sz w:val="22"/>
                <w:szCs w:val="22"/>
              </w:rPr>
              <w:t>)</w:t>
            </w:r>
          </w:p>
        </w:tc>
        <w:tc>
          <w:tcPr>
            <w:tcW w:w="3540" w:type="dxa"/>
          </w:tcPr>
          <w:p w:rsidR="00B251F3" w:rsidRPr="00B927D6" w:rsidRDefault="003860A6" w:rsidP="00F02549">
            <w:pPr>
              <w:rPr>
                <w:rFonts w:ascii="Courier New" w:hAnsi="Courier New" w:cs="Courier New"/>
                <w:sz w:val="22"/>
                <w:szCs w:val="22"/>
              </w:rPr>
            </w:pPr>
            <w:r>
              <w:rPr>
                <w:rFonts w:ascii="Courier New" w:hAnsi="Courier New" w:cs="Courier New"/>
                <w:sz w:val="22"/>
                <w:szCs w:val="22"/>
              </w:rPr>
              <w:t xml:space="preserve">Поддерживается </w:t>
            </w:r>
            <w:r w:rsidR="00B251F3" w:rsidRPr="00B927D6">
              <w:rPr>
                <w:rFonts w:ascii="Courier New" w:hAnsi="Courier New" w:cs="Courier New"/>
                <w:sz w:val="22"/>
                <w:szCs w:val="22"/>
              </w:rPr>
              <w:t>в</w:t>
            </w:r>
          </w:p>
          <w:p w:rsidR="00B251F3" w:rsidRPr="00B927D6" w:rsidRDefault="003860A6" w:rsidP="00F02549">
            <w:pPr>
              <w:rPr>
                <w:rFonts w:ascii="Courier New" w:hAnsi="Courier New" w:cs="Courier New"/>
                <w:sz w:val="22"/>
                <w:szCs w:val="22"/>
              </w:rPr>
            </w:pPr>
            <w:r>
              <w:rPr>
                <w:rFonts w:ascii="Courier New" w:hAnsi="Courier New" w:cs="Courier New"/>
                <w:sz w:val="22"/>
                <w:szCs w:val="22"/>
              </w:rPr>
              <w:t xml:space="preserve">актуальном состоянии </w:t>
            </w:r>
          </w:p>
          <w:p w:rsidR="00B251F3" w:rsidRPr="00B927D6" w:rsidRDefault="00B251F3" w:rsidP="00F02549">
            <w:pPr>
              <w:pStyle w:val="ConsPlusNormal"/>
              <w:widowControl/>
              <w:jc w:val="center"/>
              <w:rPr>
                <w:rFonts w:ascii="Courier New" w:hAnsi="Courier New" w:cs="Courier New"/>
                <w:sz w:val="22"/>
                <w:szCs w:val="22"/>
              </w:rPr>
            </w:pPr>
          </w:p>
        </w:tc>
      </w:tr>
      <w:tr w:rsidR="00B251F3" w:rsidRPr="00B927D6" w:rsidTr="00B251F3">
        <w:tc>
          <w:tcPr>
            <w:tcW w:w="617" w:type="dxa"/>
          </w:tcPr>
          <w:p w:rsidR="00B251F3" w:rsidRPr="00B927D6" w:rsidRDefault="00B251F3" w:rsidP="00F02549">
            <w:pPr>
              <w:pStyle w:val="ConsPlusNormal"/>
              <w:widowControl/>
              <w:jc w:val="center"/>
              <w:rPr>
                <w:rFonts w:ascii="Courier New" w:hAnsi="Courier New" w:cs="Courier New"/>
                <w:sz w:val="22"/>
                <w:szCs w:val="22"/>
              </w:rPr>
            </w:pPr>
            <w:r w:rsidRPr="00B927D6">
              <w:rPr>
                <w:rFonts w:ascii="Courier New" w:hAnsi="Courier New" w:cs="Courier New"/>
                <w:sz w:val="22"/>
                <w:szCs w:val="22"/>
              </w:rPr>
              <w:t>4.4.</w:t>
            </w:r>
          </w:p>
        </w:tc>
        <w:tc>
          <w:tcPr>
            <w:tcW w:w="5449" w:type="dxa"/>
          </w:tcPr>
          <w:p w:rsidR="00B251F3" w:rsidRPr="00B927D6" w:rsidRDefault="00B251F3" w:rsidP="00F02549">
            <w:pPr>
              <w:rPr>
                <w:rFonts w:ascii="Courier New" w:hAnsi="Courier New" w:cs="Courier New"/>
                <w:sz w:val="22"/>
                <w:szCs w:val="22"/>
              </w:rPr>
            </w:pPr>
            <w:r w:rsidRPr="00B927D6">
              <w:rPr>
                <w:rFonts w:ascii="Courier New" w:hAnsi="Courier New" w:cs="Courier New"/>
                <w:sz w:val="22"/>
                <w:szCs w:val="22"/>
              </w:rPr>
              <w:t xml:space="preserve">Сведения о предоставленных </w:t>
            </w:r>
            <w:r w:rsidRPr="00B927D6">
              <w:rPr>
                <w:rFonts w:ascii="Courier New" w:hAnsi="Courier New" w:cs="Courier New"/>
                <w:sz w:val="22"/>
                <w:szCs w:val="22"/>
              </w:rPr>
              <w:lastRenderedPageBreak/>
              <w:t>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tc>
        <w:tc>
          <w:tcPr>
            <w:tcW w:w="3540" w:type="dxa"/>
          </w:tcPr>
          <w:p w:rsidR="00B251F3" w:rsidRPr="00B927D6" w:rsidRDefault="003860A6" w:rsidP="00F02549">
            <w:pPr>
              <w:rPr>
                <w:rFonts w:ascii="Courier New" w:hAnsi="Courier New" w:cs="Courier New"/>
                <w:sz w:val="22"/>
                <w:szCs w:val="22"/>
              </w:rPr>
            </w:pPr>
            <w:r>
              <w:rPr>
                <w:rFonts w:ascii="Courier New" w:hAnsi="Courier New" w:cs="Courier New"/>
                <w:sz w:val="22"/>
                <w:szCs w:val="22"/>
              </w:rPr>
              <w:lastRenderedPageBreak/>
              <w:t xml:space="preserve">Поддерживается </w:t>
            </w:r>
            <w:r w:rsidR="00B251F3" w:rsidRPr="00B927D6">
              <w:rPr>
                <w:rFonts w:ascii="Courier New" w:hAnsi="Courier New" w:cs="Courier New"/>
                <w:sz w:val="22"/>
                <w:szCs w:val="22"/>
              </w:rPr>
              <w:t>в</w:t>
            </w:r>
          </w:p>
          <w:p w:rsidR="00B251F3" w:rsidRPr="00B927D6" w:rsidRDefault="003860A6" w:rsidP="00F02549">
            <w:pPr>
              <w:rPr>
                <w:rFonts w:ascii="Courier New" w:hAnsi="Courier New" w:cs="Courier New"/>
                <w:sz w:val="22"/>
                <w:szCs w:val="22"/>
              </w:rPr>
            </w:pPr>
            <w:r>
              <w:rPr>
                <w:rFonts w:ascii="Courier New" w:hAnsi="Courier New" w:cs="Courier New"/>
                <w:sz w:val="22"/>
                <w:szCs w:val="22"/>
              </w:rPr>
              <w:lastRenderedPageBreak/>
              <w:t xml:space="preserve">актуальном состоянии </w:t>
            </w:r>
          </w:p>
          <w:p w:rsidR="00B251F3" w:rsidRPr="00B927D6" w:rsidRDefault="00B251F3" w:rsidP="00F02549">
            <w:pPr>
              <w:pStyle w:val="ConsPlusNormal"/>
              <w:widowControl/>
              <w:jc w:val="center"/>
              <w:rPr>
                <w:rFonts w:ascii="Courier New" w:hAnsi="Courier New" w:cs="Courier New"/>
                <w:sz w:val="22"/>
                <w:szCs w:val="22"/>
              </w:rPr>
            </w:pPr>
          </w:p>
        </w:tc>
      </w:tr>
      <w:tr w:rsidR="00B251F3" w:rsidRPr="00B927D6" w:rsidTr="00F02549">
        <w:tc>
          <w:tcPr>
            <w:tcW w:w="9606" w:type="dxa"/>
            <w:gridSpan w:val="3"/>
          </w:tcPr>
          <w:p w:rsidR="00B251F3" w:rsidRPr="00B927D6" w:rsidRDefault="00E20876" w:rsidP="00F02549">
            <w:pPr>
              <w:pStyle w:val="ConsPlusNonformat"/>
              <w:widowControl/>
              <w:jc w:val="center"/>
              <w:rPr>
                <w:sz w:val="22"/>
                <w:szCs w:val="22"/>
              </w:rPr>
            </w:pPr>
            <w:r>
              <w:rPr>
                <w:sz w:val="22"/>
                <w:szCs w:val="22"/>
              </w:rPr>
              <w:lastRenderedPageBreak/>
              <w:t>5. И</w:t>
            </w:r>
            <w:r w:rsidRPr="00B927D6">
              <w:rPr>
                <w:sz w:val="22"/>
                <w:szCs w:val="22"/>
              </w:rPr>
              <w:t xml:space="preserve">нформация о консультативно-совещательных </w:t>
            </w:r>
            <w:r>
              <w:rPr>
                <w:sz w:val="22"/>
                <w:szCs w:val="22"/>
              </w:rPr>
              <w:t>органах, образованных органами местного самоуправления А</w:t>
            </w:r>
            <w:r w:rsidRPr="00B927D6">
              <w:rPr>
                <w:sz w:val="22"/>
                <w:szCs w:val="22"/>
              </w:rPr>
              <w:t>тагайского муниципального образования</w:t>
            </w:r>
          </w:p>
        </w:tc>
      </w:tr>
      <w:tr w:rsidR="00B251F3" w:rsidRPr="00B927D6" w:rsidTr="00B251F3">
        <w:tc>
          <w:tcPr>
            <w:tcW w:w="617" w:type="dxa"/>
          </w:tcPr>
          <w:p w:rsidR="00B251F3" w:rsidRPr="00B927D6" w:rsidRDefault="00B251F3" w:rsidP="00F02549">
            <w:pPr>
              <w:pStyle w:val="ConsPlusNormal"/>
              <w:widowControl/>
              <w:jc w:val="center"/>
              <w:rPr>
                <w:rFonts w:ascii="Courier New" w:hAnsi="Courier New" w:cs="Courier New"/>
                <w:sz w:val="22"/>
                <w:szCs w:val="22"/>
              </w:rPr>
            </w:pPr>
            <w:r w:rsidRPr="00B927D6">
              <w:rPr>
                <w:rFonts w:ascii="Courier New" w:hAnsi="Courier New" w:cs="Courier New"/>
                <w:sz w:val="22"/>
                <w:szCs w:val="22"/>
              </w:rPr>
              <w:t>5.1.</w:t>
            </w:r>
          </w:p>
        </w:tc>
        <w:tc>
          <w:tcPr>
            <w:tcW w:w="5449" w:type="dxa"/>
          </w:tcPr>
          <w:p w:rsidR="00B251F3" w:rsidRPr="00B927D6" w:rsidRDefault="003860A6" w:rsidP="00F02549">
            <w:pPr>
              <w:rPr>
                <w:rFonts w:ascii="Courier New" w:hAnsi="Courier New" w:cs="Courier New"/>
                <w:sz w:val="22"/>
                <w:szCs w:val="22"/>
              </w:rPr>
            </w:pPr>
            <w:r>
              <w:rPr>
                <w:rFonts w:ascii="Courier New" w:hAnsi="Courier New" w:cs="Courier New"/>
                <w:sz w:val="22"/>
                <w:szCs w:val="22"/>
              </w:rPr>
              <w:t xml:space="preserve">Перечень консультативно - совещательных органов </w:t>
            </w:r>
            <w:r w:rsidR="00B251F3" w:rsidRPr="00B927D6">
              <w:rPr>
                <w:rFonts w:ascii="Courier New" w:hAnsi="Courier New" w:cs="Courier New"/>
                <w:sz w:val="22"/>
                <w:szCs w:val="22"/>
              </w:rPr>
              <w:t>поселения</w:t>
            </w:r>
          </w:p>
          <w:p w:rsidR="00B251F3" w:rsidRPr="00B927D6" w:rsidRDefault="00B251F3" w:rsidP="00F02549">
            <w:pPr>
              <w:pStyle w:val="ConsPlusNormal"/>
              <w:widowControl/>
              <w:rPr>
                <w:rFonts w:ascii="Courier New" w:hAnsi="Courier New" w:cs="Courier New"/>
                <w:sz w:val="22"/>
                <w:szCs w:val="22"/>
              </w:rPr>
            </w:pPr>
          </w:p>
        </w:tc>
        <w:tc>
          <w:tcPr>
            <w:tcW w:w="3540" w:type="dxa"/>
          </w:tcPr>
          <w:p w:rsidR="00B251F3" w:rsidRPr="00B927D6" w:rsidRDefault="00B251F3" w:rsidP="00F02549">
            <w:pPr>
              <w:pStyle w:val="ConsPlusNormal"/>
              <w:widowControl/>
              <w:rPr>
                <w:rFonts w:ascii="Courier New" w:hAnsi="Courier New" w:cs="Courier New"/>
                <w:sz w:val="22"/>
                <w:szCs w:val="22"/>
              </w:rPr>
            </w:pPr>
            <w:r w:rsidRPr="00B927D6">
              <w:rPr>
                <w:rFonts w:ascii="Courier New" w:hAnsi="Courier New" w:cs="Courier New"/>
                <w:sz w:val="22"/>
                <w:szCs w:val="22"/>
              </w:rPr>
              <w:t>В течение пяти рабочих дней со дня создания. Поддерживается в актуальном состоянии.</w:t>
            </w:r>
          </w:p>
        </w:tc>
      </w:tr>
      <w:tr w:rsidR="00B251F3" w:rsidRPr="00B927D6" w:rsidTr="00B251F3">
        <w:tc>
          <w:tcPr>
            <w:tcW w:w="617" w:type="dxa"/>
          </w:tcPr>
          <w:p w:rsidR="00B251F3" w:rsidRPr="00B927D6" w:rsidRDefault="00B251F3" w:rsidP="00F02549">
            <w:pPr>
              <w:pStyle w:val="ConsPlusNormal"/>
              <w:widowControl/>
              <w:jc w:val="center"/>
              <w:rPr>
                <w:rFonts w:ascii="Courier New" w:hAnsi="Courier New" w:cs="Courier New"/>
                <w:sz w:val="22"/>
                <w:szCs w:val="22"/>
              </w:rPr>
            </w:pPr>
            <w:r w:rsidRPr="00B927D6">
              <w:rPr>
                <w:rFonts w:ascii="Courier New" w:hAnsi="Courier New" w:cs="Courier New"/>
                <w:sz w:val="22"/>
                <w:szCs w:val="22"/>
              </w:rPr>
              <w:t>5.2.</w:t>
            </w:r>
          </w:p>
        </w:tc>
        <w:tc>
          <w:tcPr>
            <w:tcW w:w="5449" w:type="dxa"/>
          </w:tcPr>
          <w:p w:rsidR="00B251F3" w:rsidRPr="00B927D6" w:rsidRDefault="003860A6" w:rsidP="00F02549">
            <w:pPr>
              <w:rPr>
                <w:rFonts w:ascii="Courier New" w:hAnsi="Courier New" w:cs="Courier New"/>
                <w:sz w:val="22"/>
                <w:szCs w:val="22"/>
              </w:rPr>
            </w:pPr>
            <w:r>
              <w:rPr>
                <w:rFonts w:ascii="Courier New" w:hAnsi="Courier New" w:cs="Courier New"/>
                <w:sz w:val="22"/>
                <w:szCs w:val="22"/>
              </w:rPr>
              <w:t xml:space="preserve">Муниципальные правовые акты, регулирующие создание и порядок деятельности консультативно </w:t>
            </w:r>
            <w:r w:rsidR="00B251F3" w:rsidRPr="00B927D6">
              <w:rPr>
                <w:rFonts w:ascii="Courier New" w:hAnsi="Courier New" w:cs="Courier New"/>
                <w:sz w:val="22"/>
                <w:szCs w:val="22"/>
              </w:rPr>
              <w:t>- сове</w:t>
            </w:r>
            <w:r>
              <w:rPr>
                <w:rFonts w:ascii="Courier New" w:hAnsi="Courier New" w:cs="Courier New"/>
                <w:sz w:val="22"/>
                <w:szCs w:val="22"/>
              </w:rPr>
              <w:t>щательных органов</w:t>
            </w:r>
          </w:p>
        </w:tc>
        <w:tc>
          <w:tcPr>
            <w:tcW w:w="3540" w:type="dxa"/>
          </w:tcPr>
          <w:p w:rsidR="00B251F3" w:rsidRPr="00B927D6" w:rsidRDefault="00B251F3" w:rsidP="00F02549">
            <w:pPr>
              <w:pStyle w:val="ConsPlusNormal"/>
              <w:widowControl/>
              <w:rPr>
                <w:rFonts w:ascii="Courier New" w:hAnsi="Courier New" w:cs="Courier New"/>
                <w:sz w:val="22"/>
                <w:szCs w:val="22"/>
              </w:rPr>
            </w:pPr>
            <w:r w:rsidRPr="00B927D6">
              <w:rPr>
                <w:rFonts w:ascii="Courier New" w:hAnsi="Courier New" w:cs="Courier New"/>
                <w:sz w:val="22"/>
                <w:szCs w:val="22"/>
              </w:rPr>
              <w:t>В течение пяти рабочих дней со дня создания. Поддерживается в актуальном состоянии.</w:t>
            </w:r>
          </w:p>
        </w:tc>
      </w:tr>
      <w:tr w:rsidR="00B251F3" w:rsidRPr="00B927D6" w:rsidTr="00B251F3">
        <w:tc>
          <w:tcPr>
            <w:tcW w:w="617" w:type="dxa"/>
          </w:tcPr>
          <w:p w:rsidR="00B251F3" w:rsidRPr="00B927D6" w:rsidRDefault="00B251F3" w:rsidP="00F02549">
            <w:pPr>
              <w:pStyle w:val="ConsPlusNormal"/>
              <w:widowControl/>
              <w:jc w:val="center"/>
              <w:rPr>
                <w:rFonts w:ascii="Courier New" w:hAnsi="Courier New" w:cs="Courier New"/>
                <w:sz w:val="22"/>
                <w:szCs w:val="22"/>
              </w:rPr>
            </w:pPr>
            <w:r w:rsidRPr="00B927D6">
              <w:rPr>
                <w:rFonts w:ascii="Courier New" w:hAnsi="Courier New" w:cs="Courier New"/>
                <w:sz w:val="22"/>
                <w:szCs w:val="22"/>
              </w:rPr>
              <w:t>5.3.</w:t>
            </w:r>
          </w:p>
        </w:tc>
        <w:tc>
          <w:tcPr>
            <w:tcW w:w="5449" w:type="dxa"/>
          </w:tcPr>
          <w:p w:rsidR="00B251F3" w:rsidRPr="00B927D6" w:rsidRDefault="003860A6" w:rsidP="00640796">
            <w:pPr>
              <w:rPr>
                <w:rFonts w:ascii="Courier New" w:hAnsi="Courier New" w:cs="Courier New"/>
                <w:sz w:val="22"/>
                <w:szCs w:val="22"/>
              </w:rPr>
            </w:pPr>
            <w:r>
              <w:rPr>
                <w:rFonts w:ascii="Courier New" w:hAnsi="Courier New" w:cs="Courier New"/>
                <w:sz w:val="22"/>
                <w:szCs w:val="22"/>
              </w:rPr>
              <w:t xml:space="preserve">Сведения </w:t>
            </w:r>
            <w:r w:rsidR="00640796">
              <w:rPr>
                <w:rFonts w:ascii="Courier New" w:hAnsi="Courier New" w:cs="Courier New"/>
                <w:sz w:val="22"/>
                <w:szCs w:val="22"/>
              </w:rPr>
              <w:t xml:space="preserve">о </w:t>
            </w:r>
            <w:r w:rsidR="00B251F3" w:rsidRPr="00B927D6">
              <w:rPr>
                <w:rFonts w:ascii="Courier New" w:hAnsi="Courier New" w:cs="Courier New"/>
                <w:sz w:val="22"/>
                <w:szCs w:val="22"/>
              </w:rPr>
              <w:t>составе консультативно-совещ</w:t>
            </w:r>
            <w:r w:rsidR="00640796">
              <w:rPr>
                <w:rFonts w:ascii="Courier New" w:hAnsi="Courier New" w:cs="Courier New"/>
                <w:sz w:val="22"/>
                <w:szCs w:val="22"/>
              </w:rPr>
              <w:t xml:space="preserve">ательных органов (фамилии, имена, отчества, должности), а также </w:t>
            </w:r>
            <w:r w:rsidR="00B251F3" w:rsidRPr="00B927D6">
              <w:rPr>
                <w:rFonts w:ascii="Courier New" w:hAnsi="Courier New" w:cs="Courier New"/>
                <w:sz w:val="22"/>
                <w:szCs w:val="22"/>
              </w:rPr>
              <w:t>адрес</w:t>
            </w:r>
            <w:r w:rsidR="00640796">
              <w:rPr>
                <w:rFonts w:ascii="Courier New" w:hAnsi="Courier New" w:cs="Courier New"/>
                <w:sz w:val="22"/>
                <w:szCs w:val="22"/>
              </w:rPr>
              <w:t xml:space="preserve"> местонахождения, номера </w:t>
            </w:r>
            <w:r w:rsidR="00B251F3" w:rsidRPr="00B927D6">
              <w:rPr>
                <w:rFonts w:ascii="Courier New" w:hAnsi="Courier New" w:cs="Courier New"/>
                <w:sz w:val="22"/>
                <w:szCs w:val="22"/>
              </w:rPr>
              <w:t>телефонов (факса), адрес эле</w:t>
            </w:r>
            <w:r w:rsidR="00640796">
              <w:rPr>
                <w:rFonts w:ascii="Courier New" w:hAnsi="Courier New" w:cs="Courier New"/>
                <w:sz w:val="22"/>
                <w:szCs w:val="22"/>
              </w:rPr>
              <w:t>ктронной почты. Информация о</w:t>
            </w:r>
            <w:r w:rsidR="00B251F3" w:rsidRPr="00B927D6">
              <w:rPr>
                <w:rFonts w:ascii="Courier New" w:hAnsi="Courier New" w:cs="Courier New"/>
                <w:sz w:val="22"/>
                <w:szCs w:val="22"/>
              </w:rPr>
              <w:t xml:space="preserve"> заседаниях консультативно-совеща</w:t>
            </w:r>
            <w:r w:rsidR="00640796">
              <w:rPr>
                <w:rFonts w:ascii="Courier New" w:hAnsi="Courier New" w:cs="Courier New"/>
                <w:sz w:val="22"/>
                <w:szCs w:val="22"/>
              </w:rPr>
              <w:t xml:space="preserve">тельных органов, в частности, </w:t>
            </w:r>
            <w:r w:rsidR="00B251F3" w:rsidRPr="00B927D6">
              <w:rPr>
                <w:rFonts w:ascii="Courier New" w:hAnsi="Courier New" w:cs="Courier New"/>
                <w:sz w:val="22"/>
                <w:szCs w:val="22"/>
              </w:rPr>
              <w:t>анонсы засе</w:t>
            </w:r>
            <w:r w:rsidR="00640796">
              <w:rPr>
                <w:rFonts w:ascii="Courier New" w:hAnsi="Courier New" w:cs="Courier New"/>
                <w:sz w:val="22"/>
                <w:szCs w:val="22"/>
              </w:rPr>
              <w:t>даний, протоколы заседаний</w:t>
            </w:r>
          </w:p>
        </w:tc>
        <w:tc>
          <w:tcPr>
            <w:tcW w:w="3540" w:type="dxa"/>
          </w:tcPr>
          <w:p w:rsidR="00B251F3" w:rsidRPr="00B927D6" w:rsidRDefault="00B251F3" w:rsidP="00F02549">
            <w:pPr>
              <w:pStyle w:val="ConsPlusNormal"/>
              <w:widowControl/>
              <w:rPr>
                <w:rFonts w:ascii="Courier New" w:hAnsi="Courier New" w:cs="Courier New"/>
                <w:sz w:val="22"/>
                <w:szCs w:val="22"/>
              </w:rPr>
            </w:pPr>
            <w:r w:rsidRPr="00B927D6">
              <w:rPr>
                <w:rFonts w:ascii="Courier New" w:hAnsi="Courier New" w:cs="Courier New"/>
                <w:sz w:val="22"/>
                <w:szCs w:val="22"/>
              </w:rPr>
              <w:t>В течение трех рабочих дней. Поддерживается в актуальном состоянии.</w:t>
            </w:r>
          </w:p>
        </w:tc>
      </w:tr>
      <w:tr w:rsidR="00B251F3" w:rsidRPr="00B927D6" w:rsidTr="00F02549">
        <w:tc>
          <w:tcPr>
            <w:tcW w:w="9606" w:type="dxa"/>
            <w:gridSpan w:val="3"/>
          </w:tcPr>
          <w:p w:rsidR="00B251F3" w:rsidRPr="00B927D6" w:rsidRDefault="00E20876" w:rsidP="00F02549">
            <w:pPr>
              <w:jc w:val="center"/>
              <w:rPr>
                <w:rFonts w:ascii="Courier New" w:hAnsi="Courier New" w:cs="Courier New"/>
                <w:sz w:val="22"/>
                <w:szCs w:val="22"/>
              </w:rPr>
            </w:pPr>
            <w:r>
              <w:rPr>
                <w:rFonts w:ascii="Courier New" w:hAnsi="Courier New" w:cs="Courier New"/>
                <w:sz w:val="22"/>
                <w:szCs w:val="22"/>
              </w:rPr>
              <w:t>6. И</w:t>
            </w:r>
            <w:r w:rsidRPr="00B927D6">
              <w:rPr>
                <w:rFonts w:ascii="Courier New" w:hAnsi="Courier New" w:cs="Courier New"/>
                <w:sz w:val="22"/>
                <w:szCs w:val="22"/>
              </w:rPr>
              <w:t>нформация о кадровом обеспечении о</w:t>
            </w:r>
            <w:r>
              <w:rPr>
                <w:rFonts w:ascii="Courier New" w:hAnsi="Courier New" w:cs="Courier New"/>
                <w:sz w:val="22"/>
                <w:szCs w:val="22"/>
              </w:rPr>
              <w:t>рганов местного самоуправления А</w:t>
            </w:r>
            <w:r w:rsidRPr="00B927D6">
              <w:rPr>
                <w:rFonts w:ascii="Courier New" w:hAnsi="Courier New" w:cs="Courier New"/>
                <w:sz w:val="22"/>
                <w:szCs w:val="22"/>
              </w:rPr>
              <w:t>тагайского муниципального образования</w:t>
            </w:r>
          </w:p>
        </w:tc>
      </w:tr>
      <w:tr w:rsidR="00B251F3" w:rsidRPr="00B927D6" w:rsidTr="00B251F3">
        <w:tc>
          <w:tcPr>
            <w:tcW w:w="617" w:type="dxa"/>
          </w:tcPr>
          <w:p w:rsidR="00B251F3" w:rsidRPr="00B927D6" w:rsidRDefault="00B251F3" w:rsidP="00F02549">
            <w:pPr>
              <w:pStyle w:val="ConsPlusNormal"/>
              <w:widowControl/>
              <w:jc w:val="center"/>
              <w:rPr>
                <w:rFonts w:ascii="Courier New" w:hAnsi="Courier New" w:cs="Courier New"/>
                <w:sz w:val="22"/>
                <w:szCs w:val="22"/>
              </w:rPr>
            </w:pPr>
            <w:r w:rsidRPr="00B927D6">
              <w:rPr>
                <w:rFonts w:ascii="Courier New" w:hAnsi="Courier New" w:cs="Courier New"/>
                <w:sz w:val="22"/>
                <w:szCs w:val="22"/>
              </w:rPr>
              <w:t>6.1.</w:t>
            </w:r>
          </w:p>
        </w:tc>
        <w:tc>
          <w:tcPr>
            <w:tcW w:w="5449" w:type="dxa"/>
          </w:tcPr>
          <w:p w:rsidR="00B251F3" w:rsidRPr="00B927D6" w:rsidRDefault="00640796" w:rsidP="00640796">
            <w:pPr>
              <w:rPr>
                <w:rFonts w:ascii="Courier New" w:hAnsi="Courier New" w:cs="Courier New"/>
                <w:sz w:val="22"/>
                <w:szCs w:val="22"/>
              </w:rPr>
            </w:pPr>
            <w:r>
              <w:rPr>
                <w:rFonts w:ascii="Courier New" w:hAnsi="Courier New" w:cs="Courier New"/>
                <w:sz w:val="22"/>
                <w:szCs w:val="22"/>
              </w:rPr>
              <w:t xml:space="preserve">Порядок поступления граждан </w:t>
            </w:r>
            <w:r w:rsidR="00B251F3" w:rsidRPr="00B927D6">
              <w:rPr>
                <w:rFonts w:ascii="Courier New" w:hAnsi="Courier New" w:cs="Courier New"/>
                <w:sz w:val="22"/>
                <w:szCs w:val="22"/>
              </w:rPr>
              <w:t>на</w:t>
            </w:r>
            <w:r>
              <w:rPr>
                <w:rFonts w:ascii="Courier New" w:hAnsi="Courier New" w:cs="Courier New"/>
                <w:sz w:val="22"/>
                <w:szCs w:val="22"/>
              </w:rPr>
              <w:t xml:space="preserve"> </w:t>
            </w:r>
            <w:r w:rsidR="00B251F3" w:rsidRPr="00B927D6">
              <w:rPr>
                <w:rFonts w:ascii="Courier New" w:hAnsi="Courier New" w:cs="Courier New"/>
                <w:sz w:val="22"/>
                <w:szCs w:val="22"/>
              </w:rPr>
              <w:t>муни</w:t>
            </w:r>
            <w:r>
              <w:rPr>
                <w:rFonts w:ascii="Courier New" w:hAnsi="Courier New" w:cs="Courier New"/>
                <w:sz w:val="22"/>
                <w:szCs w:val="22"/>
              </w:rPr>
              <w:t>ципальную службу</w:t>
            </w:r>
          </w:p>
        </w:tc>
        <w:tc>
          <w:tcPr>
            <w:tcW w:w="3540" w:type="dxa"/>
          </w:tcPr>
          <w:p w:rsidR="00B251F3" w:rsidRPr="00B927D6" w:rsidRDefault="00B251F3" w:rsidP="00F02549">
            <w:pPr>
              <w:pStyle w:val="ConsPlusNormal"/>
              <w:widowControl/>
              <w:rPr>
                <w:rFonts w:ascii="Courier New" w:hAnsi="Courier New" w:cs="Courier New"/>
                <w:sz w:val="22"/>
                <w:szCs w:val="22"/>
              </w:rPr>
            </w:pPr>
            <w:r w:rsidRPr="00B927D6">
              <w:rPr>
                <w:rFonts w:ascii="Courier New" w:hAnsi="Courier New" w:cs="Courier New"/>
                <w:sz w:val="22"/>
                <w:szCs w:val="22"/>
              </w:rPr>
              <w:t>В течение трех рабочих дней. Поддерживается в актуальном состоянии.</w:t>
            </w:r>
          </w:p>
        </w:tc>
      </w:tr>
      <w:tr w:rsidR="00B251F3" w:rsidRPr="00B927D6" w:rsidTr="00B251F3">
        <w:tc>
          <w:tcPr>
            <w:tcW w:w="617" w:type="dxa"/>
          </w:tcPr>
          <w:p w:rsidR="00B251F3" w:rsidRPr="00B927D6" w:rsidRDefault="00B251F3" w:rsidP="00F02549">
            <w:pPr>
              <w:pStyle w:val="ConsPlusNormal"/>
              <w:widowControl/>
              <w:jc w:val="center"/>
              <w:rPr>
                <w:rFonts w:ascii="Courier New" w:hAnsi="Courier New" w:cs="Courier New"/>
                <w:sz w:val="22"/>
                <w:szCs w:val="22"/>
              </w:rPr>
            </w:pPr>
            <w:r w:rsidRPr="00B927D6">
              <w:rPr>
                <w:rFonts w:ascii="Courier New" w:hAnsi="Courier New" w:cs="Courier New"/>
                <w:sz w:val="22"/>
                <w:szCs w:val="22"/>
              </w:rPr>
              <w:t>6.2.</w:t>
            </w:r>
          </w:p>
        </w:tc>
        <w:tc>
          <w:tcPr>
            <w:tcW w:w="5449" w:type="dxa"/>
          </w:tcPr>
          <w:p w:rsidR="00B251F3" w:rsidRPr="00B927D6" w:rsidRDefault="00640796" w:rsidP="00640796">
            <w:pPr>
              <w:rPr>
                <w:rFonts w:ascii="Courier New" w:hAnsi="Courier New" w:cs="Courier New"/>
                <w:sz w:val="22"/>
                <w:szCs w:val="22"/>
              </w:rPr>
            </w:pPr>
            <w:r>
              <w:rPr>
                <w:rFonts w:ascii="Courier New" w:hAnsi="Courier New" w:cs="Courier New"/>
                <w:sz w:val="22"/>
                <w:szCs w:val="22"/>
              </w:rPr>
              <w:t xml:space="preserve">Сведения о вакантных должностях муниципальной службы, имеющихся </w:t>
            </w:r>
            <w:r w:rsidR="00B251F3" w:rsidRPr="00B927D6">
              <w:rPr>
                <w:rFonts w:ascii="Courier New" w:hAnsi="Courier New" w:cs="Courier New"/>
                <w:sz w:val="22"/>
                <w:szCs w:val="22"/>
              </w:rPr>
              <w:t>в</w:t>
            </w:r>
            <w:r>
              <w:rPr>
                <w:rFonts w:ascii="Courier New" w:hAnsi="Courier New" w:cs="Courier New"/>
                <w:sz w:val="22"/>
                <w:szCs w:val="22"/>
              </w:rPr>
              <w:t xml:space="preserve"> </w:t>
            </w:r>
            <w:r w:rsidR="00B251F3" w:rsidRPr="00B927D6">
              <w:rPr>
                <w:rFonts w:ascii="Courier New" w:hAnsi="Courier New" w:cs="Courier New"/>
                <w:sz w:val="22"/>
                <w:szCs w:val="22"/>
              </w:rPr>
              <w:t>органе местного самоуп</w:t>
            </w:r>
            <w:r>
              <w:rPr>
                <w:rFonts w:ascii="Courier New" w:hAnsi="Courier New" w:cs="Courier New"/>
                <w:sz w:val="22"/>
                <w:szCs w:val="22"/>
              </w:rPr>
              <w:t xml:space="preserve">равления; номера телефонов, по которым можно получить информацию по вопросу замещения  вакантных должностей </w:t>
            </w:r>
            <w:r w:rsidR="00B251F3" w:rsidRPr="00B927D6">
              <w:rPr>
                <w:rFonts w:ascii="Courier New" w:hAnsi="Courier New" w:cs="Courier New"/>
                <w:sz w:val="22"/>
                <w:szCs w:val="22"/>
              </w:rPr>
              <w:t>в орга</w:t>
            </w:r>
            <w:r>
              <w:rPr>
                <w:rFonts w:ascii="Courier New" w:hAnsi="Courier New" w:cs="Courier New"/>
                <w:sz w:val="22"/>
                <w:szCs w:val="22"/>
              </w:rPr>
              <w:t>не местного самоуправления</w:t>
            </w:r>
          </w:p>
        </w:tc>
        <w:tc>
          <w:tcPr>
            <w:tcW w:w="3540" w:type="dxa"/>
          </w:tcPr>
          <w:p w:rsidR="00B251F3" w:rsidRPr="00B927D6" w:rsidRDefault="00B251F3" w:rsidP="00F02549">
            <w:pPr>
              <w:pStyle w:val="ConsPlusNormal"/>
              <w:widowControl/>
              <w:jc w:val="center"/>
              <w:rPr>
                <w:rFonts w:ascii="Courier New" w:hAnsi="Courier New" w:cs="Courier New"/>
                <w:sz w:val="22"/>
                <w:szCs w:val="22"/>
              </w:rPr>
            </w:pPr>
            <w:r w:rsidRPr="00B927D6">
              <w:rPr>
                <w:rFonts w:ascii="Courier New" w:hAnsi="Courier New" w:cs="Courier New"/>
                <w:sz w:val="22"/>
                <w:szCs w:val="22"/>
              </w:rPr>
              <w:t>В течение трех рабочих дней со дня объявления вакантной должности.</w:t>
            </w:r>
          </w:p>
        </w:tc>
      </w:tr>
      <w:tr w:rsidR="00B251F3" w:rsidRPr="00B927D6" w:rsidTr="00B251F3">
        <w:tc>
          <w:tcPr>
            <w:tcW w:w="617" w:type="dxa"/>
          </w:tcPr>
          <w:p w:rsidR="00B251F3" w:rsidRPr="00B927D6" w:rsidRDefault="00B251F3" w:rsidP="00F02549">
            <w:pPr>
              <w:pStyle w:val="ConsPlusNormal"/>
              <w:widowControl/>
              <w:jc w:val="center"/>
              <w:rPr>
                <w:rFonts w:ascii="Courier New" w:hAnsi="Courier New" w:cs="Courier New"/>
                <w:sz w:val="22"/>
                <w:szCs w:val="22"/>
              </w:rPr>
            </w:pPr>
            <w:r w:rsidRPr="00B927D6">
              <w:rPr>
                <w:rFonts w:ascii="Courier New" w:hAnsi="Courier New" w:cs="Courier New"/>
                <w:sz w:val="22"/>
                <w:szCs w:val="22"/>
              </w:rPr>
              <w:t>6.3.</w:t>
            </w:r>
          </w:p>
        </w:tc>
        <w:tc>
          <w:tcPr>
            <w:tcW w:w="5449" w:type="dxa"/>
          </w:tcPr>
          <w:p w:rsidR="00B251F3" w:rsidRPr="00B927D6" w:rsidRDefault="00B251F3" w:rsidP="00F02549">
            <w:pPr>
              <w:rPr>
                <w:rFonts w:ascii="Courier New" w:hAnsi="Courier New" w:cs="Courier New"/>
                <w:sz w:val="22"/>
                <w:szCs w:val="22"/>
              </w:rPr>
            </w:pPr>
            <w:r w:rsidRPr="00B927D6">
              <w:rPr>
                <w:rFonts w:ascii="Courier New" w:hAnsi="Courier New" w:cs="Courier New"/>
                <w:sz w:val="22"/>
                <w:szCs w:val="22"/>
              </w:rPr>
              <w:t>Ква</w:t>
            </w:r>
            <w:r w:rsidR="00640796">
              <w:rPr>
                <w:rFonts w:ascii="Courier New" w:hAnsi="Courier New" w:cs="Courier New"/>
                <w:sz w:val="22"/>
                <w:szCs w:val="22"/>
              </w:rPr>
              <w:t xml:space="preserve">лификационные требования к кандидатам на замещение </w:t>
            </w:r>
            <w:r w:rsidRPr="00B927D6">
              <w:rPr>
                <w:rFonts w:ascii="Courier New" w:hAnsi="Courier New" w:cs="Courier New"/>
                <w:sz w:val="22"/>
                <w:szCs w:val="22"/>
              </w:rPr>
              <w:t>вакантных долж</w:t>
            </w:r>
            <w:r w:rsidR="00640796">
              <w:rPr>
                <w:rFonts w:ascii="Courier New" w:hAnsi="Courier New" w:cs="Courier New"/>
                <w:sz w:val="22"/>
                <w:szCs w:val="22"/>
              </w:rPr>
              <w:t>ностей муниципальной службы</w:t>
            </w:r>
          </w:p>
        </w:tc>
        <w:tc>
          <w:tcPr>
            <w:tcW w:w="3540" w:type="dxa"/>
          </w:tcPr>
          <w:p w:rsidR="00B251F3" w:rsidRPr="00B927D6" w:rsidRDefault="00B251F3" w:rsidP="00F02549">
            <w:pPr>
              <w:pStyle w:val="ConsPlusNormal"/>
              <w:widowControl/>
              <w:rPr>
                <w:rFonts w:ascii="Courier New" w:hAnsi="Courier New" w:cs="Courier New"/>
                <w:sz w:val="22"/>
                <w:szCs w:val="22"/>
              </w:rPr>
            </w:pPr>
            <w:r w:rsidRPr="00B927D6">
              <w:rPr>
                <w:rFonts w:ascii="Courier New" w:hAnsi="Courier New" w:cs="Courier New"/>
                <w:sz w:val="22"/>
                <w:szCs w:val="22"/>
              </w:rPr>
              <w:t>В течение трех рабочих дней со дня утверждения.</w:t>
            </w:r>
          </w:p>
        </w:tc>
      </w:tr>
      <w:tr w:rsidR="00B251F3" w:rsidRPr="00B927D6" w:rsidTr="00B251F3">
        <w:tc>
          <w:tcPr>
            <w:tcW w:w="617" w:type="dxa"/>
          </w:tcPr>
          <w:p w:rsidR="00B251F3" w:rsidRPr="00B927D6" w:rsidRDefault="00B251F3" w:rsidP="00F02549">
            <w:pPr>
              <w:pStyle w:val="ConsPlusNormal"/>
              <w:widowControl/>
              <w:jc w:val="center"/>
              <w:rPr>
                <w:rFonts w:ascii="Courier New" w:hAnsi="Courier New" w:cs="Courier New"/>
                <w:sz w:val="22"/>
                <w:szCs w:val="22"/>
              </w:rPr>
            </w:pPr>
            <w:r w:rsidRPr="00B927D6">
              <w:rPr>
                <w:rFonts w:ascii="Courier New" w:hAnsi="Courier New" w:cs="Courier New"/>
                <w:sz w:val="22"/>
                <w:szCs w:val="22"/>
              </w:rPr>
              <w:t>6.4.</w:t>
            </w:r>
          </w:p>
        </w:tc>
        <w:tc>
          <w:tcPr>
            <w:tcW w:w="5449" w:type="dxa"/>
          </w:tcPr>
          <w:p w:rsidR="00B251F3" w:rsidRPr="00B927D6" w:rsidRDefault="00640796" w:rsidP="00F02549">
            <w:pPr>
              <w:rPr>
                <w:rFonts w:ascii="Courier New" w:hAnsi="Courier New" w:cs="Courier New"/>
                <w:sz w:val="22"/>
                <w:szCs w:val="22"/>
              </w:rPr>
            </w:pPr>
            <w:r>
              <w:rPr>
                <w:rFonts w:ascii="Courier New" w:hAnsi="Courier New" w:cs="Courier New"/>
                <w:sz w:val="22"/>
                <w:szCs w:val="22"/>
              </w:rPr>
              <w:t xml:space="preserve">Условия и результаты конкурсов на замещение вакантных </w:t>
            </w:r>
            <w:r w:rsidR="00B251F3" w:rsidRPr="00B927D6">
              <w:rPr>
                <w:rFonts w:ascii="Courier New" w:hAnsi="Courier New" w:cs="Courier New"/>
                <w:sz w:val="22"/>
                <w:szCs w:val="22"/>
              </w:rPr>
              <w:t>должностей муниципальной службы</w:t>
            </w:r>
          </w:p>
        </w:tc>
        <w:tc>
          <w:tcPr>
            <w:tcW w:w="3540" w:type="dxa"/>
          </w:tcPr>
          <w:p w:rsidR="00B251F3" w:rsidRPr="00B927D6" w:rsidRDefault="00B251F3" w:rsidP="00F02549">
            <w:pPr>
              <w:pStyle w:val="ConsPlusNormal"/>
              <w:widowControl/>
              <w:rPr>
                <w:rFonts w:ascii="Courier New" w:hAnsi="Courier New" w:cs="Courier New"/>
                <w:sz w:val="22"/>
                <w:szCs w:val="22"/>
              </w:rPr>
            </w:pPr>
            <w:r w:rsidRPr="00B927D6">
              <w:rPr>
                <w:rFonts w:ascii="Courier New" w:hAnsi="Courier New" w:cs="Courier New"/>
                <w:sz w:val="22"/>
                <w:szCs w:val="22"/>
              </w:rPr>
              <w:t>В течение трех рабочих дней со дня определения условий и подведения результатов конкурса.</w:t>
            </w:r>
          </w:p>
        </w:tc>
      </w:tr>
      <w:tr w:rsidR="00B251F3" w:rsidRPr="00B927D6" w:rsidTr="00B251F3">
        <w:tc>
          <w:tcPr>
            <w:tcW w:w="617" w:type="dxa"/>
          </w:tcPr>
          <w:p w:rsidR="00B251F3" w:rsidRPr="00B927D6" w:rsidRDefault="00B251F3" w:rsidP="00F02549">
            <w:pPr>
              <w:pStyle w:val="ConsPlusNormal"/>
              <w:widowControl/>
              <w:jc w:val="center"/>
              <w:rPr>
                <w:rFonts w:ascii="Courier New" w:hAnsi="Courier New" w:cs="Courier New"/>
                <w:sz w:val="22"/>
                <w:szCs w:val="22"/>
              </w:rPr>
            </w:pPr>
            <w:r w:rsidRPr="00B927D6">
              <w:rPr>
                <w:rFonts w:ascii="Courier New" w:hAnsi="Courier New" w:cs="Courier New"/>
                <w:sz w:val="22"/>
                <w:szCs w:val="22"/>
              </w:rPr>
              <w:t>6.5.</w:t>
            </w:r>
          </w:p>
        </w:tc>
        <w:tc>
          <w:tcPr>
            <w:tcW w:w="5449" w:type="dxa"/>
          </w:tcPr>
          <w:p w:rsidR="00B251F3" w:rsidRPr="00B927D6" w:rsidRDefault="00640796" w:rsidP="00F02549">
            <w:pPr>
              <w:rPr>
                <w:rFonts w:ascii="Courier New" w:hAnsi="Courier New" w:cs="Courier New"/>
                <w:sz w:val="22"/>
                <w:szCs w:val="22"/>
              </w:rPr>
            </w:pPr>
            <w:r>
              <w:rPr>
                <w:rFonts w:ascii="Courier New" w:hAnsi="Courier New" w:cs="Courier New"/>
                <w:sz w:val="22"/>
                <w:szCs w:val="22"/>
              </w:rPr>
              <w:t xml:space="preserve">Составы комиссий по организации и проведению конкурсов на замещение вакантных должностей </w:t>
            </w:r>
            <w:r w:rsidR="00B251F3" w:rsidRPr="00B927D6">
              <w:rPr>
                <w:rFonts w:ascii="Courier New" w:hAnsi="Courier New" w:cs="Courier New"/>
                <w:sz w:val="22"/>
                <w:szCs w:val="22"/>
              </w:rPr>
              <w:t xml:space="preserve">муниципальной службы </w:t>
            </w:r>
          </w:p>
        </w:tc>
        <w:tc>
          <w:tcPr>
            <w:tcW w:w="3540" w:type="dxa"/>
          </w:tcPr>
          <w:p w:rsidR="00B251F3" w:rsidRPr="00B927D6" w:rsidRDefault="00B251F3" w:rsidP="00F02549">
            <w:pPr>
              <w:pStyle w:val="ConsPlusNormal"/>
              <w:widowControl/>
              <w:rPr>
                <w:rFonts w:ascii="Courier New" w:hAnsi="Courier New" w:cs="Courier New"/>
                <w:sz w:val="22"/>
                <w:szCs w:val="22"/>
              </w:rPr>
            </w:pPr>
            <w:r w:rsidRPr="00B927D6">
              <w:rPr>
                <w:rFonts w:ascii="Courier New" w:hAnsi="Courier New" w:cs="Courier New"/>
                <w:sz w:val="22"/>
                <w:szCs w:val="22"/>
              </w:rPr>
              <w:t>В течение трех рабочих дней со дня утверждения.</w:t>
            </w:r>
          </w:p>
        </w:tc>
      </w:tr>
      <w:tr w:rsidR="00B251F3" w:rsidRPr="00B927D6" w:rsidTr="00B251F3">
        <w:tc>
          <w:tcPr>
            <w:tcW w:w="617" w:type="dxa"/>
          </w:tcPr>
          <w:p w:rsidR="00B251F3" w:rsidRPr="00B927D6" w:rsidRDefault="00B251F3" w:rsidP="00F02549">
            <w:pPr>
              <w:pStyle w:val="ConsPlusNormal"/>
              <w:widowControl/>
              <w:jc w:val="center"/>
              <w:rPr>
                <w:rFonts w:ascii="Courier New" w:hAnsi="Courier New" w:cs="Courier New"/>
                <w:sz w:val="22"/>
                <w:szCs w:val="22"/>
              </w:rPr>
            </w:pPr>
            <w:r w:rsidRPr="00B927D6">
              <w:rPr>
                <w:rFonts w:ascii="Courier New" w:hAnsi="Courier New" w:cs="Courier New"/>
                <w:sz w:val="22"/>
                <w:szCs w:val="22"/>
              </w:rPr>
              <w:t>6.6.</w:t>
            </w:r>
          </w:p>
        </w:tc>
        <w:tc>
          <w:tcPr>
            <w:tcW w:w="5449" w:type="dxa"/>
          </w:tcPr>
          <w:p w:rsidR="00B251F3" w:rsidRPr="00B927D6" w:rsidRDefault="00640796" w:rsidP="00F02549">
            <w:pPr>
              <w:rPr>
                <w:rFonts w:ascii="Courier New" w:hAnsi="Courier New" w:cs="Courier New"/>
                <w:sz w:val="22"/>
                <w:szCs w:val="22"/>
              </w:rPr>
            </w:pPr>
            <w:r>
              <w:rPr>
                <w:rFonts w:ascii="Courier New" w:hAnsi="Courier New" w:cs="Courier New"/>
                <w:sz w:val="22"/>
                <w:szCs w:val="22"/>
              </w:rPr>
              <w:t xml:space="preserve">Порядок обжалования результатов конкурса на замещение вакантных должностей муниципальной </w:t>
            </w:r>
            <w:r w:rsidR="00B251F3" w:rsidRPr="00B927D6">
              <w:rPr>
                <w:rFonts w:ascii="Courier New" w:hAnsi="Courier New" w:cs="Courier New"/>
                <w:sz w:val="22"/>
                <w:szCs w:val="22"/>
              </w:rPr>
              <w:t>службы</w:t>
            </w:r>
          </w:p>
        </w:tc>
        <w:tc>
          <w:tcPr>
            <w:tcW w:w="3540" w:type="dxa"/>
          </w:tcPr>
          <w:p w:rsidR="00B251F3" w:rsidRPr="00B927D6" w:rsidRDefault="00B251F3" w:rsidP="00F02549">
            <w:pPr>
              <w:pStyle w:val="ConsPlusNormal"/>
              <w:widowControl/>
              <w:rPr>
                <w:rFonts w:ascii="Courier New" w:hAnsi="Courier New" w:cs="Courier New"/>
                <w:sz w:val="22"/>
                <w:szCs w:val="22"/>
              </w:rPr>
            </w:pPr>
            <w:r w:rsidRPr="00B927D6">
              <w:rPr>
                <w:rFonts w:ascii="Courier New" w:hAnsi="Courier New" w:cs="Courier New"/>
                <w:sz w:val="22"/>
                <w:szCs w:val="22"/>
              </w:rPr>
              <w:t>В течение четырех рабочих дней со дня утверждения.</w:t>
            </w:r>
          </w:p>
        </w:tc>
      </w:tr>
      <w:tr w:rsidR="00B251F3" w:rsidRPr="00B927D6" w:rsidTr="00B251F3">
        <w:tc>
          <w:tcPr>
            <w:tcW w:w="617" w:type="dxa"/>
          </w:tcPr>
          <w:p w:rsidR="00B251F3" w:rsidRPr="00B927D6" w:rsidRDefault="00B251F3" w:rsidP="00F02549">
            <w:pPr>
              <w:pStyle w:val="ConsPlusNormal"/>
              <w:widowControl/>
              <w:jc w:val="center"/>
              <w:rPr>
                <w:rFonts w:ascii="Courier New" w:hAnsi="Courier New" w:cs="Courier New"/>
                <w:sz w:val="22"/>
                <w:szCs w:val="22"/>
              </w:rPr>
            </w:pPr>
            <w:r w:rsidRPr="00B927D6">
              <w:rPr>
                <w:rFonts w:ascii="Courier New" w:hAnsi="Courier New" w:cs="Courier New"/>
                <w:sz w:val="22"/>
                <w:szCs w:val="22"/>
              </w:rPr>
              <w:t>6.7.</w:t>
            </w:r>
          </w:p>
        </w:tc>
        <w:tc>
          <w:tcPr>
            <w:tcW w:w="5449" w:type="dxa"/>
          </w:tcPr>
          <w:p w:rsidR="00B251F3" w:rsidRPr="00B927D6" w:rsidRDefault="00640796" w:rsidP="00640796">
            <w:pPr>
              <w:rPr>
                <w:rFonts w:ascii="Courier New" w:hAnsi="Courier New" w:cs="Courier New"/>
                <w:sz w:val="22"/>
                <w:szCs w:val="22"/>
              </w:rPr>
            </w:pPr>
            <w:r>
              <w:rPr>
                <w:rFonts w:ascii="Courier New" w:hAnsi="Courier New" w:cs="Courier New"/>
                <w:sz w:val="22"/>
                <w:szCs w:val="22"/>
              </w:rPr>
              <w:t xml:space="preserve">Порядок работы комиссий </w:t>
            </w:r>
            <w:r w:rsidR="00B251F3" w:rsidRPr="00B927D6">
              <w:rPr>
                <w:rFonts w:ascii="Courier New" w:hAnsi="Courier New" w:cs="Courier New"/>
                <w:sz w:val="22"/>
                <w:szCs w:val="22"/>
              </w:rPr>
              <w:t xml:space="preserve">по соблюдению требований </w:t>
            </w:r>
            <w:r>
              <w:rPr>
                <w:rFonts w:ascii="Courier New" w:hAnsi="Courier New" w:cs="Courier New"/>
                <w:sz w:val="22"/>
                <w:szCs w:val="22"/>
              </w:rPr>
              <w:t xml:space="preserve">к служебному поведению муниципальных </w:t>
            </w:r>
            <w:r w:rsidR="00B251F3" w:rsidRPr="00B927D6">
              <w:rPr>
                <w:rFonts w:ascii="Courier New" w:hAnsi="Courier New" w:cs="Courier New"/>
                <w:sz w:val="22"/>
                <w:szCs w:val="22"/>
              </w:rPr>
              <w:t>служащих и урегулированию</w:t>
            </w:r>
            <w:r>
              <w:rPr>
                <w:rFonts w:ascii="Courier New" w:hAnsi="Courier New" w:cs="Courier New"/>
                <w:sz w:val="22"/>
                <w:szCs w:val="22"/>
              </w:rPr>
              <w:t xml:space="preserve"> </w:t>
            </w:r>
            <w:r w:rsidR="00B251F3" w:rsidRPr="00B927D6">
              <w:rPr>
                <w:rFonts w:ascii="Courier New" w:hAnsi="Courier New" w:cs="Courier New"/>
                <w:sz w:val="22"/>
                <w:szCs w:val="22"/>
              </w:rPr>
              <w:t>конфликта интересов, включая порядок подачи заявлений для рассмотрения на ком</w:t>
            </w:r>
            <w:r>
              <w:rPr>
                <w:rFonts w:ascii="Courier New" w:hAnsi="Courier New" w:cs="Courier New"/>
                <w:sz w:val="22"/>
                <w:szCs w:val="22"/>
              </w:rPr>
              <w:t xml:space="preserve">иссии по соблюдению требований к служебному поведению </w:t>
            </w:r>
            <w:r w:rsidR="00B251F3" w:rsidRPr="00B927D6">
              <w:rPr>
                <w:rFonts w:ascii="Courier New" w:hAnsi="Courier New" w:cs="Courier New"/>
                <w:sz w:val="22"/>
                <w:szCs w:val="22"/>
              </w:rPr>
              <w:lastRenderedPageBreak/>
              <w:t>муниципал</w:t>
            </w:r>
            <w:r>
              <w:rPr>
                <w:rFonts w:ascii="Courier New" w:hAnsi="Courier New" w:cs="Courier New"/>
                <w:sz w:val="22"/>
                <w:szCs w:val="22"/>
              </w:rPr>
              <w:t xml:space="preserve">ьных служащих и урегулированию </w:t>
            </w:r>
            <w:r w:rsidR="00B251F3" w:rsidRPr="00B927D6">
              <w:rPr>
                <w:rFonts w:ascii="Courier New" w:hAnsi="Courier New" w:cs="Courier New"/>
                <w:sz w:val="22"/>
                <w:szCs w:val="22"/>
              </w:rPr>
              <w:t>конфликта ин</w:t>
            </w:r>
            <w:r>
              <w:rPr>
                <w:rFonts w:ascii="Courier New" w:hAnsi="Courier New" w:cs="Courier New"/>
                <w:sz w:val="22"/>
                <w:szCs w:val="22"/>
              </w:rPr>
              <w:t>тересов</w:t>
            </w:r>
          </w:p>
        </w:tc>
        <w:tc>
          <w:tcPr>
            <w:tcW w:w="3540" w:type="dxa"/>
          </w:tcPr>
          <w:p w:rsidR="00B251F3" w:rsidRPr="00B927D6" w:rsidRDefault="00B251F3" w:rsidP="00F02549">
            <w:pPr>
              <w:pStyle w:val="ConsPlusNormal"/>
              <w:widowControl/>
              <w:rPr>
                <w:rFonts w:ascii="Courier New" w:hAnsi="Courier New" w:cs="Courier New"/>
                <w:sz w:val="22"/>
                <w:szCs w:val="22"/>
              </w:rPr>
            </w:pPr>
            <w:r w:rsidRPr="00B927D6">
              <w:rPr>
                <w:rFonts w:ascii="Courier New" w:hAnsi="Courier New" w:cs="Courier New"/>
                <w:sz w:val="22"/>
                <w:szCs w:val="22"/>
              </w:rPr>
              <w:lastRenderedPageBreak/>
              <w:t>В течение четырех рабочих дней со дня утверждения.</w:t>
            </w:r>
          </w:p>
        </w:tc>
      </w:tr>
      <w:tr w:rsidR="00B251F3" w:rsidRPr="00B927D6" w:rsidTr="00B251F3">
        <w:tc>
          <w:tcPr>
            <w:tcW w:w="617" w:type="dxa"/>
          </w:tcPr>
          <w:p w:rsidR="00B251F3" w:rsidRPr="00B927D6" w:rsidRDefault="00B251F3" w:rsidP="00F02549">
            <w:pPr>
              <w:pStyle w:val="ConsPlusNormal"/>
              <w:widowControl/>
              <w:jc w:val="center"/>
              <w:rPr>
                <w:rFonts w:ascii="Courier New" w:hAnsi="Courier New" w:cs="Courier New"/>
                <w:sz w:val="22"/>
                <w:szCs w:val="22"/>
              </w:rPr>
            </w:pPr>
            <w:r w:rsidRPr="00B927D6">
              <w:rPr>
                <w:rFonts w:ascii="Courier New" w:hAnsi="Courier New" w:cs="Courier New"/>
                <w:sz w:val="22"/>
                <w:szCs w:val="22"/>
              </w:rPr>
              <w:lastRenderedPageBreak/>
              <w:t>6.8.</w:t>
            </w:r>
          </w:p>
        </w:tc>
        <w:tc>
          <w:tcPr>
            <w:tcW w:w="5449" w:type="dxa"/>
          </w:tcPr>
          <w:p w:rsidR="00B251F3" w:rsidRPr="00B927D6" w:rsidRDefault="00640796" w:rsidP="00F02549">
            <w:pPr>
              <w:rPr>
                <w:rFonts w:ascii="Courier New" w:hAnsi="Courier New" w:cs="Courier New"/>
                <w:sz w:val="22"/>
                <w:szCs w:val="22"/>
              </w:rPr>
            </w:pPr>
            <w:r>
              <w:rPr>
                <w:rFonts w:ascii="Courier New" w:hAnsi="Courier New" w:cs="Courier New"/>
                <w:sz w:val="22"/>
                <w:szCs w:val="22"/>
              </w:rPr>
              <w:t xml:space="preserve">Информация о принимаемых мерах по противодействию коррупции в органах местного самоуправления </w:t>
            </w:r>
            <w:r w:rsidR="00B251F3" w:rsidRPr="00B927D6">
              <w:rPr>
                <w:rFonts w:ascii="Courier New" w:hAnsi="Courier New" w:cs="Courier New"/>
                <w:sz w:val="22"/>
                <w:szCs w:val="22"/>
              </w:rPr>
              <w:t>и подв</w:t>
            </w:r>
            <w:r>
              <w:rPr>
                <w:rFonts w:ascii="Courier New" w:hAnsi="Courier New" w:cs="Courier New"/>
                <w:sz w:val="22"/>
                <w:szCs w:val="22"/>
              </w:rPr>
              <w:t>едомственных организациях</w:t>
            </w:r>
          </w:p>
        </w:tc>
        <w:tc>
          <w:tcPr>
            <w:tcW w:w="3540" w:type="dxa"/>
          </w:tcPr>
          <w:p w:rsidR="00B251F3" w:rsidRPr="00B927D6" w:rsidRDefault="00B251F3" w:rsidP="00F02549">
            <w:pPr>
              <w:pStyle w:val="ConsPlusNormal"/>
              <w:widowControl/>
              <w:rPr>
                <w:rFonts w:ascii="Courier New" w:hAnsi="Courier New" w:cs="Courier New"/>
                <w:sz w:val="22"/>
                <w:szCs w:val="22"/>
              </w:rPr>
            </w:pPr>
            <w:r w:rsidRPr="00B927D6">
              <w:rPr>
                <w:rFonts w:ascii="Courier New" w:hAnsi="Courier New" w:cs="Courier New"/>
                <w:sz w:val="22"/>
                <w:szCs w:val="22"/>
              </w:rPr>
              <w:t>В течение трех рабочих дней. Поддерживается в актуальном состоянии.</w:t>
            </w:r>
          </w:p>
        </w:tc>
      </w:tr>
      <w:tr w:rsidR="00B251F3" w:rsidRPr="00B927D6" w:rsidTr="00B251F3">
        <w:tc>
          <w:tcPr>
            <w:tcW w:w="617" w:type="dxa"/>
          </w:tcPr>
          <w:p w:rsidR="00B251F3" w:rsidRPr="00B927D6" w:rsidRDefault="00B251F3" w:rsidP="00F02549">
            <w:pPr>
              <w:pStyle w:val="ConsPlusNormal"/>
              <w:widowControl/>
              <w:jc w:val="center"/>
              <w:rPr>
                <w:rFonts w:ascii="Courier New" w:hAnsi="Courier New" w:cs="Courier New"/>
                <w:sz w:val="22"/>
                <w:szCs w:val="22"/>
              </w:rPr>
            </w:pPr>
            <w:r w:rsidRPr="00B927D6">
              <w:rPr>
                <w:rFonts w:ascii="Courier New" w:hAnsi="Courier New" w:cs="Courier New"/>
                <w:sz w:val="22"/>
                <w:szCs w:val="22"/>
              </w:rPr>
              <w:t>6.9.</w:t>
            </w:r>
          </w:p>
        </w:tc>
        <w:tc>
          <w:tcPr>
            <w:tcW w:w="5449" w:type="dxa"/>
          </w:tcPr>
          <w:p w:rsidR="00B251F3" w:rsidRPr="00B927D6" w:rsidRDefault="00B251F3" w:rsidP="00F02549">
            <w:pPr>
              <w:rPr>
                <w:rFonts w:ascii="Courier New" w:hAnsi="Courier New" w:cs="Courier New"/>
                <w:sz w:val="22"/>
                <w:szCs w:val="22"/>
              </w:rPr>
            </w:pPr>
            <w:r w:rsidRPr="00B927D6">
              <w:rPr>
                <w:rFonts w:ascii="Courier New" w:hAnsi="Courier New" w:cs="Courier New"/>
                <w:sz w:val="22"/>
                <w:szCs w:val="22"/>
              </w:rPr>
              <w:t xml:space="preserve">Сведения о доходах, об имуществе и обязательствах имущественного характера, предоставляемые муниципальными служащими администрации муниципального образования, членами их семей, а также гражданами, претендующими на замещение должностей муниципальной службы в администрации </w:t>
            </w:r>
          </w:p>
        </w:tc>
        <w:tc>
          <w:tcPr>
            <w:tcW w:w="3540" w:type="dxa"/>
          </w:tcPr>
          <w:p w:rsidR="00B251F3" w:rsidRPr="00B927D6" w:rsidRDefault="00B251F3" w:rsidP="00F02549">
            <w:pPr>
              <w:pStyle w:val="ConsPlusNormal"/>
              <w:widowControl/>
              <w:rPr>
                <w:rFonts w:ascii="Courier New" w:hAnsi="Courier New" w:cs="Courier New"/>
                <w:sz w:val="22"/>
                <w:szCs w:val="22"/>
              </w:rPr>
            </w:pPr>
            <w:r w:rsidRPr="00B927D6">
              <w:rPr>
                <w:rFonts w:ascii="Courier New" w:hAnsi="Courier New" w:cs="Courier New"/>
                <w:sz w:val="22"/>
                <w:szCs w:val="22"/>
              </w:rPr>
              <w:t>Ежегодно.</w:t>
            </w:r>
          </w:p>
        </w:tc>
      </w:tr>
      <w:tr w:rsidR="00B251F3" w:rsidRPr="00B927D6" w:rsidTr="00F02549">
        <w:tc>
          <w:tcPr>
            <w:tcW w:w="9606" w:type="dxa"/>
            <w:gridSpan w:val="3"/>
          </w:tcPr>
          <w:p w:rsidR="00B251F3" w:rsidRPr="00B927D6" w:rsidRDefault="00E20876" w:rsidP="00F02549">
            <w:pPr>
              <w:pStyle w:val="ConsPlusNonformat"/>
              <w:widowControl/>
              <w:jc w:val="center"/>
              <w:rPr>
                <w:sz w:val="22"/>
                <w:szCs w:val="22"/>
              </w:rPr>
            </w:pPr>
            <w:r>
              <w:rPr>
                <w:sz w:val="22"/>
                <w:szCs w:val="22"/>
              </w:rPr>
              <w:t>7. И</w:t>
            </w:r>
            <w:r w:rsidRPr="00B927D6">
              <w:rPr>
                <w:sz w:val="22"/>
                <w:szCs w:val="22"/>
              </w:rPr>
              <w:t>нформация о работе с обращениями граждан (физических лиц), организаций (юридических лиц), общественных объединений, гос</w:t>
            </w:r>
            <w:r>
              <w:rPr>
                <w:sz w:val="22"/>
                <w:szCs w:val="22"/>
              </w:rPr>
              <w:t xml:space="preserve">ударственных органов и органов </w:t>
            </w:r>
            <w:r w:rsidRPr="00B927D6">
              <w:rPr>
                <w:sz w:val="22"/>
                <w:szCs w:val="22"/>
              </w:rPr>
              <w:t>местного самоуправления</w:t>
            </w:r>
          </w:p>
        </w:tc>
      </w:tr>
      <w:tr w:rsidR="00B251F3" w:rsidRPr="00B927D6" w:rsidTr="00B251F3">
        <w:tc>
          <w:tcPr>
            <w:tcW w:w="617" w:type="dxa"/>
          </w:tcPr>
          <w:p w:rsidR="00B251F3" w:rsidRPr="00B927D6" w:rsidRDefault="00B251F3" w:rsidP="00F02549">
            <w:pPr>
              <w:pStyle w:val="ConsPlusNormal"/>
              <w:widowControl/>
              <w:jc w:val="center"/>
              <w:rPr>
                <w:rFonts w:ascii="Courier New" w:hAnsi="Courier New" w:cs="Courier New"/>
                <w:sz w:val="22"/>
                <w:szCs w:val="22"/>
              </w:rPr>
            </w:pPr>
            <w:r w:rsidRPr="00B927D6">
              <w:rPr>
                <w:rFonts w:ascii="Courier New" w:hAnsi="Courier New" w:cs="Courier New"/>
                <w:sz w:val="22"/>
                <w:szCs w:val="22"/>
              </w:rPr>
              <w:t>7.1.</w:t>
            </w:r>
          </w:p>
        </w:tc>
        <w:tc>
          <w:tcPr>
            <w:tcW w:w="5449" w:type="dxa"/>
          </w:tcPr>
          <w:p w:rsidR="00B251F3" w:rsidRPr="00B927D6" w:rsidRDefault="00640796" w:rsidP="00640796">
            <w:pPr>
              <w:rPr>
                <w:rFonts w:ascii="Courier New" w:hAnsi="Courier New" w:cs="Courier New"/>
                <w:sz w:val="22"/>
                <w:szCs w:val="22"/>
              </w:rPr>
            </w:pPr>
            <w:r>
              <w:rPr>
                <w:rFonts w:ascii="Courier New" w:hAnsi="Courier New" w:cs="Courier New"/>
                <w:sz w:val="22"/>
                <w:szCs w:val="22"/>
              </w:rPr>
              <w:t xml:space="preserve">Правовые акты, регулирующие </w:t>
            </w:r>
            <w:r w:rsidR="00B251F3" w:rsidRPr="00B927D6">
              <w:rPr>
                <w:rFonts w:ascii="Courier New" w:hAnsi="Courier New" w:cs="Courier New"/>
                <w:sz w:val="22"/>
                <w:szCs w:val="22"/>
              </w:rPr>
              <w:t>вопросы</w:t>
            </w:r>
            <w:r>
              <w:rPr>
                <w:rFonts w:ascii="Courier New" w:hAnsi="Courier New" w:cs="Courier New"/>
                <w:sz w:val="22"/>
                <w:szCs w:val="22"/>
              </w:rPr>
              <w:t xml:space="preserve"> </w:t>
            </w:r>
            <w:r w:rsidR="00B251F3" w:rsidRPr="00B927D6">
              <w:rPr>
                <w:rFonts w:ascii="Courier New" w:hAnsi="Courier New" w:cs="Courier New"/>
                <w:sz w:val="22"/>
                <w:szCs w:val="22"/>
              </w:rPr>
              <w:t>рабо</w:t>
            </w:r>
            <w:r>
              <w:rPr>
                <w:rFonts w:ascii="Courier New" w:hAnsi="Courier New" w:cs="Courier New"/>
                <w:sz w:val="22"/>
                <w:szCs w:val="22"/>
              </w:rPr>
              <w:t>ты с обращениями</w:t>
            </w:r>
          </w:p>
        </w:tc>
        <w:tc>
          <w:tcPr>
            <w:tcW w:w="3540" w:type="dxa"/>
          </w:tcPr>
          <w:p w:rsidR="00B251F3" w:rsidRPr="00B927D6" w:rsidRDefault="00B251F3" w:rsidP="00F02549">
            <w:pPr>
              <w:pStyle w:val="ConsPlusNormal"/>
              <w:widowControl/>
              <w:rPr>
                <w:rFonts w:ascii="Courier New" w:hAnsi="Courier New" w:cs="Courier New"/>
                <w:sz w:val="22"/>
                <w:szCs w:val="22"/>
              </w:rPr>
            </w:pPr>
            <w:r w:rsidRPr="00B927D6">
              <w:rPr>
                <w:rFonts w:ascii="Courier New" w:hAnsi="Courier New" w:cs="Courier New"/>
                <w:sz w:val="22"/>
                <w:szCs w:val="22"/>
              </w:rPr>
              <w:t>В течение четырех рабочих дней со дня утверждения. Поддерживается в актуальном состоянии.</w:t>
            </w:r>
          </w:p>
        </w:tc>
      </w:tr>
      <w:tr w:rsidR="00B251F3" w:rsidRPr="00B927D6" w:rsidTr="00B251F3">
        <w:tc>
          <w:tcPr>
            <w:tcW w:w="617" w:type="dxa"/>
          </w:tcPr>
          <w:p w:rsidR="00B251F3" w:rsidRPr="00B927D6" w:rsidRDefault="00B251F3" w:rsidP="00F02549">
            <w:pPr>
              <w:pStyle w:val="ConsPlusNormal"/>
              <w:widowControl/>
              <w:jc w:val="center"/>
              <w:rPr>
                <w:rFonts w:ascii="Courier New" w:hAnsi="Courier New" w:cs="Courier New"/>
                <w:sz w:val="22"/>
                <w:szCs w:val="22"/>
              </w:rPr>
            </w:pPr>
            <w:r w:rsidRPr="00B927D6">
              <w:rPr>
                <w:rFonts w:ascii="Courier New" w:hAnsi="Courier New" w:cs="Courier New"/>
                <w:sz w:val="22"/>
                <w:szCs w:val="22"/>
              </w:rPr>
              <w:t>7.2.</w:t>
            </w:r>
          </w:p>
        </w:tc>
        <w:tc>
          <w:tcPr>
            <w:tcW w:w="5449" w:type="dxa"/>
          </w:tcPr>
          <w:p w:rsidR="00B251F3" w:rsidRPr="00B927D6" w:rsidRDefault="00B251F3" w:rsidP="00F02549">
            <w:pPr>
              <w:pStyle w:val="ConsPlusNormal"/>
              <w:widowControl/>
              <w:rPr>
                <w:rFonts w:ascii="Courier New" w:hAnsi="Courier New" w:cs="Courier New"/>
                <w:sz w:val="22"/>
                <w:szCs w:val="22"/>
              </w:rPr>
            </w:pPr>
            <w:r w:rsidRPr="00B927D6">
              <w:rPr>
                <w:rFonts w:ascii="Courier New" w:hAnsi="Courier New" w:cs="Courier New"/>
                <w:sz w:val="22"/>
                <w:szCs w:val="22"/>
              </w:rPr>
              <w:t>Поря</w:t>
            </w:r>
            <w:r w:rsidR="00640796">
              <w:rPr>
                <w:rFonts w:ascii="Courier New" w:hAnsi="Courier New" w:cs="Courier New"/>
                <w:sz w:val="22"/>
                <w:szCs w:val="22"/>
              </w:rPr>
              <w:t xml:space="preserve">док рассмотрения обращений </w:t>
            </w:r>
          </w:p>
        </w:tc>
        <w:tc>
          <w:tcPr>
            <w:tcW w:w="3540" w:type="dxa"/>
          </w:tcPr>
          <w:p w:rsidR="00B251F3" w:rsidRPr="00B927D6" w:rsidRDefault="00B251F3" w:rsidP="00F02549">
            <w:pPr>
              <w:pStyle w:val="ConsPlusNormal"/>
              <w:widowControl/>
              <w:rPr>
                <w:rFonts w:ascii="Courier New" w:hAnsi="Courier New" w:cs="Courier New"/>
                <w:sz w:val="22"/>
                <w:szCs w:val="22"/>
              </w:rPr>
            </w:pPr>
            <w:r w:rsidRPr="00B927D6">
              <w:rPr>
                <w:rFonts w:ascii="Courier New" w:hAnsi="Courier New" w:cs="Courier New"/>
                <w:sz w:val="22"/>
                <w:szCs w:val="22"/>
              </w:rPr>
              <w:t>Поддерживается в актуальном состоянии.</w:t>
            </w:r>
          </w:p>
        </w:tc>
      </w:tr>
      <w:tr w:rsidR="00B251F3" w:rsidRPr="00B927D6" w:rsidTr="00B251F3">
        <w:tc>
          <w:tcPr>
            <w:tcW w:w="617" w:type="dxa"/>
          </w:tcPr>
          <w:p w:rsidR="00B251F3" w:rsidRPr="00B927D6" w:rsidRDefault="00B251F3" w:rsidP="00F02549">
            <w:pPr>
              <w:pStyle w:val="ConsPlusNormal"/>
              <w:widowControl/>
              <w:rPr>
                <w:rFonts w:ascii="Courier New" w:hAnsi="Courier New" w:cs="Courier New"/>
                <w:sz w:val="22"/>
                <w:szCs w:val="22"/>
              </w:rPr>
            </w:pPr>
            <w:r w:rsidRPr="00B927D6">
              <w:rPr>
                <w:rFonts w:ascii="Courier New" w:hAnsi="Courier New" w:cs="Courier New"/>
                <w:sz w:val="22"/>
                <w:szCs w:val="22"/>
              </w:rPr>
              <w:t>7.3.</w:t>
            </w:r>
          </w:p>
        </w:tc>
        <w:tc>
          <w:tcPr>
            <w:tcW w:w="5449" w:type="dxa"/>
          </w:tcPr>
          <w:p w:rsidR="00B251F3" w:rsidRPr="00B927D6" w:rsidRDefault="00640796" w:rsidP="008F4EEA">
            <w:pPr>
              <w:rPr>
                <w:rFonts w:ascii="Courier New" w:hAnsi="Courier New" w:cs="Courier New"/>
                <w:sz w:val="22"/>
                <w:szCs w:val="22"/>
              </w:rPr>
            </w:pPr>
            <w:r>
              <w:rPr>
                <w:rFonts w:ascii="Courier New" w:hAnsi="Courier New" w:cs="Courier New"/>
                <w:sz w:val="22"/>
                <w:szCs w:val="22"/>
              </w:rPr>
              <w:t xml:space="preserve">Порядок и время приема </w:t>
            </w:r>
            <w:r w:rsidR="00B251F3" w:rsidRPr="00B927D6">
              <w:rPr>
                <w:rFonts w:ascii="Courier New" w:hAnsi="Courier New" w:cs="Courier New"/>
                <w:sz w:val="22"/>
                <w:szCs w:val="22"/>
              </w:rPr>
              <w:t>граждан (фи</w:t>
            </w:r>
            <w:r>
              <w:rPr>
                <w:rFonts w:ascii="Courier New" w:hAnsi="Courier New" w:cs="Courier New"/>
                <w:sz w:val="22"/>
                <w:szCs w:val="22"/>
              </w:rPr>
              <w:t xml:space="preserve">зических лиц), в том </w:t>
            </w:r>
            <w:r w:rsidR="00B251F3" w:rsidRPr="00B927D6">
              <w:rPr>
                <w:rFonts w:ascii="Courier New" w:hAnsi="Courier New" w:cs="Courier New"/>
                <w:sz w:val="22"/>
                <w:szCs w:val="22"/>
              </w:rPr>
              <w:t>числе представителей организаций</w:t>
            </w:r>
            <w:r w:rsidRPr="00B927D6">
              <w:rPr>
                <w:rFonts w:ascii="Courier New" w:hAnsi="Courier New" w:cs="Courier New"/>
                <w:sz w:val="22"/>
                <w:szCs w:val="22"/>
              </w:rPr>
              <w:t xml:space="preserve"> </w:t>
            </w:r>
            <w:r>
              <w:rPr>
                <w:rFonts w:ascii="Courier New" w:hAnsi="Courier New" w:cs="Courier New"/>
                <w:sz w:val="22"/>
                <w:szCs w:val="22"/>
              </w:rPr>
              <w:t xml:space="preserve">(юридических лиц), </w:t>
            </w:r>
            <w:r w:rsidR="00B251F3" w:rsidRPr="00B927D6">
              <w:rPr>
                <w:rFonts w:ascii="Courier New" w:hAnsi="Courier New" w:cs="Courier New"/>
                <w:sz w:val="22"/>
                <w:szCs w:val="22"/>
              </w:rPr>
              <w:t>об</w:t>
            </w:r>
            <w:r>
              <w:rPr>
                <w:rFonts w:ascii="Courier New" w:hAnsi="Courier New" w:cs="Courier New"/>
                <w:sz w:val="22"/>
                <w:szCs w:val="22"/>
              </w:rPr>
              <w:t xml:space="preserve">щественных объединений, государственных органов, органов </w:t>
            </w:r>
            <w:r w:rsidR="00B251F3" w:rsidRPr="00B927D6">
              <w:rPr>
                <w:rFonts w:ascii="Courier New" w:hAnsi="Courier New" w:cs="Courier New"/>
                <w:sz w:val="22"/>
                <w:szCs w:val="22"/>
              </w:rPr>
              <w:t>местного</w:t>
            </w:r>
            <w:r>
              <w:rPr>
                <w:rFonts w:ascii="Courier New" w:hAnsi="Courier New" w:cs="Courier New"/>
                <w:sz w:val="22"/>
                <w:szCs w:val="22"/>
              </w:rPr>
              <w:t xml:space="preserve"> </w:t>
            </w:r>
            <w:r w:rsidR="00B251F3" w:rsidRPr="00B927D6">
              <w:rPr>
                <w:rFonts w:ascii="Courier New" w:hAnsi="Courier New" w:cs="Courier New"/>
                <w:sz w:val="22"/>
                <w:szCs w:val="22"/>
              </w:rPr>
              <w:t>самоуп</w:t>
            </w:r>
            <w:r>
              <w:rPr>
                <w:rFonts w:ascii="Courier New" w:hAnsi="Courier New" w:cs="Courier New"/>
                <w:sz w:val="22"/>
                <w:szCs w:val="22"/>
              </w:rPr>
              <w:t xml:space="preserve">равления, порядок рассмотрения их обращений с указанием актов, </w:t>
            </w:r>
            <w:r w:rsidR="00B251F3" w:rsidRPr="00B927D6">
              <w:rPr>
                <w:rFonts w:ascii="Courier New" w:hAnsi="Courier New" w:cs="Courier New"/>
                <w:sz w:val="22"/>
                <w:szCs w:val="22"/>
              </w:rPr>
              <w:t>регулирующих эту деятельн</w:t>
            </w:r>
            <w:r>
              <w:rPr>
                <w:rFonts w:ascii="Courier New" w:hAnsi="Courier New" w:cs="Courier New"/>
                <w:sz w:val="22"/>
                <w:szCs w:val="22"/>
              </w:rPr>
              <w:t xml:space="preserve">ость, фамилия, имея и отчество </w:t>
            </w:r>
            <w:r w:rsidR="00B251F3" w:rsidRPr="00B927D6">
              <w:rPr>
                <w:rFonts w:ascii="Courier New" w:hAnsi="Courier New" w:cs="Courier New"/>
                <w:sz w:val="22"/>
                <w:szCs w:val="22"/>
              </w:rPr>
              <w:t>должностн</w:t>
            </w:r>
            <w:r>
              <w:rPr>
                <w:rFonts w:ascii="Courier New" w:hAnsi="Courier New" w:cs="Courier New"/>
                <w:sz w:val="22"/>
                <w:szCs w:val="22"/>
              </w:rPr>
              <w:t xml:space="preserve">ых лиц, ведущих такой прием, а </w:t>
            </w:r>
            <w:r w:rsidR="00B251F3" w:rsidRPr="00B927D6">
              <w:rPr>
                <w:rFonts w:ascii="Courier New" w:hAnsi="Courier New" w:cs="Courier New"/>
                <w:sz w:val="22"/>
                <w:szCs w:val="22"/>
              </w:rPr>
              <w:t>также</w:t>
            </w:r>
            <w:r w:rsidR="008F4EEA">
              <w:rPr>
                <w:rFonts w:ascii="Courier New" w:hAnsi="Courier New" w:cs="Courier New"/>
                <w:sz w:val="22"/>
                <w:szCs w:val="22"/>
              </w:rPr>
              <w:t xml:space="preserve"> номер телефона, по </w:t>
            </w:r>
            <w:r w:rsidR="00B251F3" w:rsidRPr="00B927D6">
              <w:rPr>
                <w:rFonts w:ascii="Courier New" w:hAnsi="Courier New" w:cs="Courier New"/>
                <w:sz w:val="22"/>
                <w:szCs w:val="22"/>
              </w:rPr>
              <w:t xml:space="preserve">которому </w:t>
            </w:r>
            <w:r w:rsidR="008F4EEA">
              <w:rPr>
                <w:rFonts w:ascii="Courier New" w:hAnsi="Courier New" w:cs="Courier New"/>
                <w:sz w:val="22"/>
                <w:szCs w:val="22"/>
              </w:rPr>
              <w:t xml:space="preserve">можно получить информацию </w:t>
            </w:r>
            <w:r w:rsidR="00B251F3" w:rsidRPr="00B927D6">
              <w:rPr>
                <w:rFonts w:ascii="Courier New" w:hAnsi="Courier New" w:cs="Courier New"/>
                <w:sz w:val="22"/>
                <w:szCs w:val="22"/>
              </w:rPr>
              <w:t xml:space="preserve">справочного характера </w:t>
            </w:r>
          </w:p>
        </w:tc>
        <w:tc>
          <w:tcPr>
            <w:tcW w:w="3540" w:type="dxa"/>
          </w:tcPr>
          <w:p w:rsidR="00B251F3" w:rsidRPr="00B927D6" w:rsidRDefault="00B251F3" w:rsidP="00F02549">
            <w:pPr>
              <w:pStyle w:val="ConsPlusNormal"/>
              <w:widowControl/>
              <w:rPr>
                <w:rFonts w:ascii="Courier New" w:hAnsi="Courier New" w:cs="Courier New"/>
                <w:sz w:val="22"/>
                <w:szCs w:val="22"/>
              </w:rPr>
            </w:pPr>
            <w:r w:rsidRPr="00B927D6">
              <w:rPr>
                <w:rFonts w:ascii="Courier New" w:hAnsi="Courier New" w:cs="Courier New"/>
                <w:sz w:val="22"/>
                <w:szCs w:val="22"/>
              </w:rPr>
              <w:t>Поддерживается в актуальном состоянии.</w:t>
            </w:r>
          </w:p>
        </w:tc>
      </w:tr>
      <w:tr w:rsidR="00B251F3" w:rsidRPr="00B927D6" w:rsidTr="00B251F3">
        <w:tc>
          <w:tcPr>
            <w:tcW w:w="617" w:type="dxa"/>
          </w:tcPr>
          <w:p w:rsidR="00B251F3" w:rsidRPr="00B927D6" w:rsidRDefault="00B251F3" w:rsidP="00F02549">
            <w:pPr>
              <w:pStyle w:val="ConsPlusNormal"/>
              <w:widowControl/>
              <w:jc w:val="center"/>
              <w:rPr>
                <w:rFonts w:ascii="Courier New" w:hAnsi="Courier New" w:cs="Courier New"/>
                <w:sz w:val="22"/>
                <w:szCs w:val="22"/>
              </w:rPr>
            </w:pPr>
            <w:r w:rsidRPr="00B927D6">
              <w:rPr>
                <w:rFonts w:ascii="Courier New" w:hAnsi="Courier New" w:cs="Courier New"/>
                <w:sz w:val="22"/>
                <w:szCs w:val="22"/>
              </w:rPr>
              <w:t>7.4.</w:t>
            </w:r>
          </w:p>
        </w:tc>
        <w:tc>
          <w:tcPr>
            <w:tcW w:w="5449" w:type="dxa"/>
          </w:tcPr>
          <w:p w:rsidR="00B251F3" w:rsidRPr="00B927D6" w:rsidRDefault="00B251F3" w:rsidP="008F4EEA">
            <w:pPr>
              <w:rPr>
                <w:rFonts w:ascii="Courier New" w:hAnsi="Courier New" w:cs="Courier New"/>
                <w:sz w:val="22"/>
                <w:szCs w:val="22"/>
              </w:rPr>
            </w:pPr>
            <w:r w:rsidRPr="00B927D6">
              <w:rPr>
                <w:rFonts w:ascii="Courier New" w:hAnsi="Courier New" w:cs="Courier New"/>
                <w:sz w:val="22"/>
                <w:szCs w:val="22"/>
              </w:rPr>
              <w:t xml:space="preserve">Обзоры обращений граждан </w:t>
            </w:r>
            <w:r w:rsidR="008F4EEA">
              <w:rPr>
                <w:rFonts w:ascii="Courier New" w:hAnsi="Courier New" w:cs="Courier New"/>
                <w:sz w:val="22"/>
                <w:szCs w:val="22"/>
              </w:rPr>
              <w:t xml:space="preserve">(физических лиц), в том числе представителей организаций (юридических лиц), общественных </w:t>
            </w:r>
            <w:r w:rsidRPr="00B927D6">
              <w:rPr>
                <w:rFonts w:ascii="Courier New" w:hAnsi="Courier New" w:cs="Courier New"/>
                <w:sz w:val="22"/>
                <w:szCs w:val="22"/>
              </w:rPr>
              <w:t>объединений,</w:t>
            </w:r>
            <w:r w:rsidR="008F4EEA" w:rsidRPr="00B927D6">
              <w:rPr>
                <w:rFonts w:ascii="Courier New" w:hAnsi="Courier New" w:cs="Courier New"/>
                <w:sz w:val="22"/>
                <w:szCs w:val="22"/>
              </w:rPr>
              <w:t xml:space="preserve"> </w:t>
            </w:r>
            <w:r w:rsidR="008F4EEA">
              <w:rPr>
                <w:rFonts w:ascii="Courier New" w:hAnsi="Courier New" w:cs="Courier New"/>
                <w:sz w:val="22"/>
                <w:szCs w:val="22"/>
              </w:rPr>
              <w:t xml:space="preserve">принятых мерах местного самоуправления, а также обобщенная информация о </w:t>
            </w:r>
            <w:r w:rsidRPr="00B927D6">
              <w:rPr>
                <w:rFonts w:ascii="Courier New" w:hAnsi="Courier New" w:cs="Courier New"/>
                <w:sz w:val="22"/>
                <w:szCs w:val="22"/>
              </w:rPr>
              <w:t>результатах</w:t>
            </w:r>
            <w:r w:rsidR="008F4EEA">
              <w:rPr>
                <w:rFonts w:ascii="Courier New" w:hAnsi="Courier New" w:cs="Courier New"/>
                <w:sz w:val="22"/>
                <w:szCs w:val="22"/>
              </w:rPr>
              <w:t xml:space="preserve"> рассмотрения </w:t>
            </w:r>
            <w:r w:rsidRPr="00B927D6">
              <w:rPr>
                <w:rFonts w:ascii="Courier New" w:hAnsi="Courier New" w:cs="Courier New"/>
                <w:sz w:val="22"/>
                <w:szCs w:val="22"/>
              </w:rPr>
              <w:t>этих обращений</w:t>
            </w:r>
          </w:p>
        </w:tc>
        <w:tc>
          <w:tcPr>
            <w:tcW w:w="3540" w:type="dxa"/>
          </w:tcPr>
          <w:p w:rsidR="00B251F3" w:rsidRPr="00B927D6" w:rsidRDefault="00B251F3" w:rsidP="00F02549">
            <w:pPr>
              <w:pStyle w:val="ConsPlusNormal"/>
              <w:widowControl/>
              <w:rPr>
                <w:rFonts w:ascii="Courier New" w:hAnsi="Courier New" w:cs="Courier New"/>
                <w:sz w:val="22"/>
                <w:szCs w:val="22"/>
              </w:rPr>
            </w:pPr>
            <w:r w:rsidRPr="00B927D6">
              <w:rPr>
                <w:rFonts w:ascii="Courier New" w:hAnsi="Courier New" w:cs="Courier New"/>
                <w:sz w:val="22"/>
                <w:szCs w:val="22"/>
              </w:rPr>
              <w:t>Не реже 1 раза в полугодие</w:t>
            </w:r>
          </w:p>
        </w:tc>
      </w:tr>
      <w:tr w:rsidR="00235C05" w:rsidRPr="00B927D6" w:rsidTr="00E036C9">
        <w:tc>
          <w:tcPr>
            <w:tcW w:w="9606" w:type="dxa"/>
            <w:gridSpan w:val="3"/>
          </w:tcPr>
          <w:p w:rsidR="00235C05" w:rsidRPr="00B927D6" w:rsidRDefault="00E20876" w:rsidP="00235C05">
            <w:pPr>
              <w:pStyle w:val="ConsPlusNormal"/>
              <w:widowControl/>
              <w:jc w:val="center"/>
              <w:rPr>
                <w:rFonts w:ascii="Courier New" w:hAnsi="Courier New" w:cs="Courier New"/>
                <w:color w:val="000000" w:themeColor="text1"/>
                <w:sz w:val="22"/>
                <w:szCs w:val="22"/>
              </w:rPr>
            </w:pPr>
            <w:r>
              <w:rPr>
                <w:rFonts w:ascii="Courier New" w:hAnsi="Courier New" w:cs="Courier New"/>
                <w:color w:val="000000" w:themeColor="text1"/>
                <w:sz w:val="22"/>
                <w:szCs w:val="22"/>
              </w:rPr>
              <w:t>8. И</w:t>
            </w:r>
            <w:r w:rsidRPr="00B927D6">
              <w:rPr>
                <w:rFonts w:ascii="Courier New" w:hAnsi="Courier New" w:cs="Courier New"/>
                <w:color w:val="000000" w:themeColor="text1"/>
                <w:sz w:val="22"/>
                <w:szCs w:val="22"/>
              </w:rPr>
              <w:t>нформация о функционировании нецентрализованных систем водоснабжения</w:t>
            </w:r>
          </w:p>
        </w:tc>
      </w:tr>
      <w:tr w:rsidR="00235C05" w:rsidRPr="00B927D6" w:rsidTr="00B251F3">
        <w:tc>
          <w:tcPr>
            <w:tcW w:w="617" w:type="dxa"/>
          </w:tcPr>
          <w:p w:rsidR="00235C05" w:rsidRPr="00B927D6" w:rsidRDefault="00235C05" w:rsidP="00235C05">
            <w:pPr>
              <w:pStyle w:val="ConsPlusNormal"/>
              <w:widowControl/>
              <w:jc w:val="center"/>
              <w:rPr>
                <w:rFonts w:ascii="Courier New" w:hAnsi="Courier New" w:cs="Courier New"/>
                <w:color w:val="000000" w:themeColor="text1"/>
                <w:sz w:val="22"/>
                <w:szCs w:val="22"/>
              </w:rPr>
            </w:pPr>
            <w:r w:rsidRPr="00B927D6">
              <w:rPr>
                <w:rFonts w:ascii="Courier New" w:hAnsi="Courier New" w:cs="Courier New"/>
                <w:color w:val="000000" w:themeColor="text1"/>
                <w:sz w:val="22"/>
                <w:szCs w:val="22"/>
              </w:rPr>
              <w:t>8.1.</w:t>
            </w:r>
          </w:p>
        </w:tc>
        <w:tc>
          <w:tcPr>
            <w:tcW w:w="5449" w:type="dxa"/>
          </w:tcPr>
          <w:p w:rsidR="00235C05" w:rsidRPr="00B927D6" w:rsidRDefault="00235C05" w:rsidP="00235C05">
            <w:pPr>
              <w:rPr>
                <w:rFonts w:ascii="Courier New" w:hAnsi="Courier New" w:cs="Courier New"/>
                <w:color w:val="000000" w:themeColor="text1"/>
                <w:sz w:val="22"/>
                <w:szCs w:val="22"/>
              </w:rPr>
            </w:pPr>
            <w:r w:rsidRPr="00B927D6">
              <w:rPr>
                <w:rFonts w:ascii="Courier New" w:hAnsi="Courier New" w:cs="Courier New"/>
                <w:color w:val="000000" w:themeColor="text1"/>
                <w:sz w:val="22"/>
                <w:szCs w:val="22"/>
              </w:rPr>
              <w:t>Места расположения источников водоснабжения, места разбора воды</w:t>
            </w:r>
          </w:p>
        </w:tc>
        <w:tc>
          <w:tcPr>
            <w:tcW w:w="3540" w:type="dxa"/>
          </w:tcPr>
          <w:p w:rsidR="00235C05" w:rsidRPr="00B927D6" w:rsidRDefault="00235C05" w:rsidP="00235C05">
            <w:pPr>
              <w:pStyle w:val="ConsPlusNormal"/>
              <w:widowControl/>
              <w:rPr>
                <w:rFonts w:ascii="Courier New" w:hAnsi="Courier New" w:cs="Courier New"/>
                <w:color w:val="000000" w:themeColor="text1"/>
                <w:sz w:val="22"/>
                <w:szCs w:val="22"/>
              </w:rPr>
            </w:pPr>
            <w:r w:rsidRPr="00B927D6">
              <w:rPr>
                <w:rFonts w:ascii="Courier New" w:hAnsi="Courier New" w:cs="Courier New"/>
                <w:color w:val="000000" w:themeColor="text1"/>
                <w:sz w:val="22"/>
                <w:szCs w:val="22"/>
              </w:rPr>
              <w:t>Поддерживается в актуальном состоянии.</w:t>
            </w:r>
          </w:p>
        </w:tc>
      </w:tr>
      <w:tr w:rsidR="00235C05" w:rsidRPr="00B927D6" w:rsidTr="00B251F3">
        <w:tc>
          <w:tcPr>
            <w:tcW w:w="617" w:type="dxa"/>
          </w:tcPr>
          <w:p w:rsidR="00235C05" w:rsidRPr="00B927D6" w:rsidRDefault="00235C05" w:rsidP="00235C05">
            <w:pPr>
              <w:pStyle w:val="ConsPlusNormal"/>
              <w:widowControl/>
              <w:jc w:val="center"/>
              <w:rPr>
                <w:rFonts w:ascii="Courier New" w:hAnsi="Courier New" w:cs="Courier New"/>
                <w:color w:val="000000" w:themeColor="text1"/>
                <w:sz w:val="22"/>
                <w:szCs w:val="22"/>
              </w:rPr>
            </w:pPr>
            <w:r w:rsidRPr="00B927D6">
              <w:rPr>
                <w:rFonts w:ascii="Courier New" w:hAnsi="Courier New" w:cs="Courier New"/>
                <w:color w:val="000000" w:themeColor="text1"/>
                <w:sz w:val="22"/>
                <w:szCs w:val="22"/>
              </w:rPr>
              <w:t>8.2.</w:t>
            </w:r>
          </w:p>
        </w:tc>
        <w:tc>
          <w:tcPr>
            <w:tcW w:w="5449" w:type="dxa"/>
          </w:tcPr>
          <w:p w:rsidR="00235C05" w:rsidRPr="00B927D6" w:rsidRDefault="00235C05" w:rsidP="00235C05">
            <w:pPr>
              <w:rPr>
                <w:rFonts w:ascii="Courier New" w:hAnsi="Courier New" w:cs="Courier New"/>
                <w:color w:val="000000" w:themeColor="text1"/>
                <w:sz w:val="22"/>
                <w:szCs w:val="22"/>
              </w:rPr>
            </w:pPr>
            <w:r w:rsidRPr="00B927D6">
              <w:rPr>
                <w:rFonts w:ascii="Courier New" w:hAnsi="Courier New" w:cs="Courier New"/>
                <w:color w:val="000000" w:themeColor="text1"/>
                <w:sz w:val="22"/>
                <w:szCs w:val="22"/>
              </w:rPr>
              <w:t>Качество воды в источниках водоснабжения, в том числе подтверждение соответствия качества воды установленным требованиям</w:t>
            </w:r>
          </w:p>
        </w:tc>
        <w:tc>
          <w:tcPr>
            <w:tcW w:w="3540" w:type="dxa"/>
          </w:tcPr>
          <w:p w:rsidR="00235C05" w:rsidRPr="00B927D6" w:rsidRDefault="00235C05" w:rsidP="00235C05">
            <w:pPr>
              <w:pStyle w:val="ConsPlusNormal"/>
              <w:widowControl/>
              <w:rPr>
                <w:rFonts w:ascii="Courier New" w:hAnsi="Courier New" w:cs="Courier New"/>
                <w:color w:val="000000" w:themeColor="text1"/>
                <w:sz w:val="22"/>
                <w:szCs w:val="22"/>
              </w:rPr>
            </w:pPr>
            <w:r w:rsidRPr="00B927D6">
              <w:rPr>
                <w:rFonts w:ascii="Courier New" w:hAnsi="Courier New" w:cs="Courier New"/>
                <w:color w:val="000000" w:themeColor="text1"/>
                <w:sz w:val="22"/>
                <w:szCs w:val="22"/>
              </w:rPr>
              <w:t>Ежемесячно, в течении 3-х д</w:t>
            </w:r>
            <w:r w:rsidR="00CB2953">
              <w:rPr>
                <w:rFonts w:ascii="Courier New" w:hAnsi="Courier New" w:cs="Courier New"/>
                <w:color w:val="000000" w:themeColor="text1"/>
                <w:sz w:val="22"/>
                <w:szCs w:val="22"/>
              </w:rPr>
              <w:t xml:space="preserve">ней после получения результатов </w:t>
            </w:r>
            <w:r w:rsidRPr="00B927D6">
              <w:rPr>
                <w:rFonts w:ascii="Courier New" w:hAnsi="Courier New" w:cs="Courier New"/>
                <w:color w:val="000000" w:themeColor="text1"/>
                <w:sz w:val="22"/>
                <w:szCs w:val="22"/>
              </w:rPr>
              <w:t>лабораторного контроля согласно действующей рабочей программы</w:t>
            </w:r>
          </w:p>
        </w:tc>
      </w:tr>
      <w:tr w:rsidR="00235C05" w:rsidRPr="00B927D6" w:rsidTr="00B251F3">
        <w:tc>
          <w:tcPr>
            <w:tcW w:w="617" w:type="dxa"/>
          </w:tcPr>
          <w:p w:rsidR="00235C05" w:rsidRPr="00B927D6" w:rsidRDefault="00235C05" w:rsidP="00235C05">
            <w:pPr>
              <w:pStyle w:val="ConsPlusNormal"/>
              <w:widowControl/>
              <w:jc w:val="center"/>
              <w:rPr>
                <w:rFonts w:ascii="Courier New" w:hAnsi="Courier New" w:cs="Courier New"/>
                <w:color w:val="000000" w:themeColor="text1"/>
                <w:sz w:val="22"/>
                <w:szCs w:val="22"/>
              </w:rPr>
            </w:pPr>
            <w:r w:rsidRPr="00B927D6">
              <w:rPr>
                <w:rFonts w:ascii="Courier New" w:hAnsi="Courier New" w:cs="Courier New"/>
                <w:color w:val="000000" w:themeColor="text1"/>
                <w:sz w:val="22"/>
                <w:szCs w:val="22"/>
              </w:rPr>
              <w:t>8.3.</w:t>
            </w:r>
          </w:p>
        </w:tc>
        <w:tc>
          <w:tcPr>
            <w:tcW w:w="5449" w:type="dxa"/>
          </w:tcPr>
          <w:p w:rsidR="00235C05" w:rsidRPr="00B927D6" w:rsidRDefault="00235C05" w:rsidP="00235C05">
            <w:pPr>
              <w:rPr>
                <w:rFonts w:ascii="Courier New" w:hAnsi="Courier New" w:cs="Courier New"/>
                <w:color w:val="000000" w:themeColor="text1"/>
                <w:sz w:val="22"/>
                <w:szCs w:val="22"/>
              </w:rPr>
            </w:pPr>
            <w:r w:rsidRPr="00B927D6">
              <w:rPr>
                <w:rFonts w:ascii="Courier New" w:hAnsi="Courier New" w:cs="Courier New"/>
                <w:color w:val="000000" w:themeColor="text1"/>
                <w:sz w:val="22"/>
                <w:szCs w:val="22"/>
              </w:rPr>
              <w:t xml:space="preserve">Сведения об организации, осуществляющей водоснабжение с использованием нецентрализованных </w:t>
            </w:r>
            <w:r w:rsidRPr="00B927D6">
              <w:rPr>
                <w:rFonts w:ascii="Courier New" w:hAnsi="Courier New" w:cs="Courier New"/>
                <w:color w:val="000000" w:themeColor="text1"/>
                <w:sz w:val="22"/>
                <w:szCs w:val="22"/>
              </w:rPr>
              <w:lastRenderedPageBreak/>
              <w:t>систем водоснабжения и (или) подвоз воды</w:t>
            </w:r>
          </w:p>
        </w:tc>
        <w:tc>
          <w:tcPr>
            <w:tcW w:w="3540" w:type="dxa"/>
          </w:tcPr>
          <w:p w:rsidR="00235C05" w:rsidRPr="00B927D6" w:rsidRDefault="00235C05" w:rsidP="00235C05">
            <w:pPr>
              <w:pStyle w:val="ConsPlusNormal"/>
              <w:widowControl/>
              <w:rPr>
                <w:rFonts w:ascii="Courier New" w:hAnsi="Courier New" w:cs="Courier New"/>
                <w:color w:val="000000" w:themeColor="text1"/>
                <w:sz w:val="22"/>
                <w:szCs w:val="22"/>
              </w:rPr>
            </w:pPr>
            <w:r w:rsidRPr="00B927D6">
              <w:rPr>
                <w:rFonts w:ascii="Courier New" w:hAnsi="Courier New" w:cs="Courier New"/>
                <w:color w:val="000000" w:themeColor="text1"/>
                <w:sz w:val="22"/>
                <w:szCs w:val="22"/>
              </w:rPr>
              <w:lastRenderedPageBreak/>
              <w:t>Поддерживается в актуальном состоянии.</w:t>
            </w:r>
          </w:p>
        </w:tc>
      </w:tr>
    </w:tbl>
    <w:p w:rsidR="00B251F3" w:rsidRPr="00B927D6" w:rsidRDefault="00B251F3" w:rsidP="008F4EEA">
      <w:pPr>
        <w:rPr>
          <w:rFonts w:ascii="Courier New" w:hAnsi="Courier New" w:cs="Courier New"/>
          <w:sz w:val="22"/>
          <w:szCs w:val="22"/>
        </w:rPr>
      </w:pPr>
    </w:p>
    <w:sectPr w:rsidR="00B251F3" w:rsidRPr="00B927D6" w:rsidSect="00B85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E5F"/>
    <w:multiLevelType w:val="singleLevel"/>
    <w:tmpl w:val="0EECC8B8"/>
    <w:lvl w:ilvl="0">
      <w:start w:val="3"/>
      <w:numFmt w:val="decimal"/>
      <w:lvlText w:val="%1."/>
      <w:legacy w:legacy="1" w:legacySpace="0" w:legacyIndent="223"/>
      <w:lvlJc w:val="left"/>
      <w:rPr>
        <w:rFonts w:ascii="Arial" w:hAnsi="Arial" w:cs="Arial" w:hint="default"/>
      </w:rPr>
    </w:lvl>
  </w:abstractNum>
  <w:abstractNum w:abstractNumId="1" w15:restartNumberingAfterBreak="0">
    <w:nsid w:val="0FD62C12"/>
    <w:multiLevelType w:val="singleLevel"/>
    <w:tmpl w:val="C59A4862"/>
    <w:lvl w:ilvl="0">
      <w:start w:val="9"/>
      <w:numFmt w:val="decimal"/>
      <w:lvlText w:val="%1."/>
      <w:legacy w:legacy="1" w:legacySpace="0" w:legacyIndent="324"/>
      <w:lvlJc w:val="left"/>
      <w:rPr>
        <w:rFonts w:ascii="Times New Roman" w:hAnsi="Times New Roman" w:cs="Times New Roman" w:hint="default"/>
      </w:rPr>
    </w:lvl>
  </w:abstractNum>
  <w:abstractNum w:abstractNumId="2" w15:restartNumberingAfterBreak="0">
    <w:nsid w:val="1BD72CB1"/>
    <w:multiLevelType w:val="hybridMultilevel"/>
    <w:tmpl w:val="A20C0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761576"/>
    <w:multiLevelType w:val="singleLevel"/>
    <w:tmpl w:val="3DD20E22"/>
    <w:lvl w:ilvl="0">
      <w:start w:val="10"/>
      <w:numFmt w:val="decimal"/>
      <w:lvlText w:val="%1."/>
      <w:legacy w:legacy="1" w:legacySpace="0" w:legacyIndent="374"/>
      <w:lvlJc w:val="left"/>
      <w:rPr>
        <w:rFonts w:ascii="Times New Roman" w:hAnsi="Times New Roman" w:cs="Times New Roman" w:hint="default"/>
      </w:rPr>
    </w:lvl>
  </w:abstractNum>
  <w:abstractNum w:abstractNumId="4" w15:restartNumberingAfterBreak="0">
    <w:nsid w:val="2D9151A3"/>
    <w:multiLevelType w:val="hybridMultilevel"/>
    <w:tmpl w:val="4468B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8562CC"/>
    <w:multiLevelType w:val="hybridMultilevel"/>
    <w:tmpl w:val="78D857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374C0A56"/>
    <w:multiLevelType w:val="hybridMultilevel"/>
    <w:tmpl w:val="8B888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6A7879"/>
    <w:multiLevelType w:val="hybridMultilevel"/>
    <w:tmpl w:val="A7C82CF0"/>
    <w:lvl w:ilvl="0" w:tplc="07FEDE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4004E2"/>
    <w:multiLevelType w:val="hybridMultilevel"/>
    <w:tmpl w:val="F8604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1F225A"/>
    <w:multiLevelType w:val="hybridMultilevel"/>
    <w:tmpl w:val="9670C55C"/>
    <w:lvl w:ilvl="0" w:tplc="5A56E6D4">
      <w:start w:val="8"/>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10" w15:restartNumberingAfterBreak="0">
    <w:nsid w:val="4B7804AF"/>
    <w:multiLevelType w:val="hybridMultilevel"/>
    <w:tmpl w:val="95B82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097175"/>
    <w:multiLevelType w:val="hybridMultilevel"/>
    <w:tmpl w:val="579ED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913306"/>
    <w:multiLevelType w:val="multilevel"/>
    <w:tmpl w:val="CBCCE5E8"/>
    <w:lvl w:ilvl="0">
      <w:start w:val="1"/>
      <w:numFmt w:val="decimal"/>
      <w:lvlText w:val="%1."/>
      <w:lvlJc w:val="left"/>
      <w:pPr>
        <w:ind w:left="720" w:hanging="360"/>
      </w:pPr>
    </w:lvl>
    <w:lvl w:ilvl="1">
      <w:start w:val="1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6F641AA1"/>
    <w:multiLevelType w:val="hybridMultilevel"/>
    <w:tmpl w:val="73B21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18042E"/>
    <w:multiLevelType w:val="hybridMultilevel"/>
    <w:tmpl w:val="006A2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B71C31"/>
    <w:multiLevelType w:val="hybridMultilevel"/>
    <w:tmpl w:val="5B30C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281CCE"/>
    <w:multiLevelType w:val="hybridMultilevel"/>
    <w:tmpl w:val="81C01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DB3FF4"/>
    <w:multiLevelType w:val="hybridMultilevel"/>
    <w:tmpl w:val="CDB8C376"/>
    <w:lvl w:ilvl="0" w:tplc="FF0C1D2C">
      <w:start w:val="15"/>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530"/>
        </w:tabs>
        <w:ind w:left="1530" w:hanging="360"/>
      </w:pPr>
    </w:lvl>
    <w:lvl w:ilvl="3" w:tplc="0419000F">
      <w:start w:val="1"/>
      <w:numFmt w:val="decimal"/>
      <w:lvlText w:val="%4."/>
      <w:lvlJc w:val="left"/>
      <w:pPr>
        <w:tabs>
          <w:tab w:val="num" w:pos="2250"/>
        </w:tabs>
        <w:ind w:left="2250" w:hanging="360"/>
      </w:pPr>
    </w:lvl>
    <w:lvl w:ilvl="4" w:tplc="04190019">
      <w:start w:val="1"/>
      <w:numFmt w:val="decimal"/>
      <w:lvlText w:val="%5."/>
      <w:lvlJc w:val="left"/>
      <w:pPr>
        <w:tabs>
          <w:tab w:val="num" w:pos="2970"/>
        </w:tabs>
        <w:ind w:left="2970" w:hanging="360"/>
      </w:pPr>
    </w:lvl>
    <w:lvl w:ilvl="5" w:tplc="0419001B">
      <w:start w:val="1"/>
      <w:numFmt w:val="decimal"/>
      <w:lvlText w:val="%6."/>
      <w:lvlJc w:val="left"/>
      <w:pPr>
        <w:tabs>
          <w:tab w:val="num" w:pos="3690"/>
        </w:tabs>
        <w:ind w:left="3690" w:hanging="360"/>
      </w:pPr>
    </w:lvl>
    <w:lvl w:ilvl="6" w:tplc="0419000F">
      <w:start w:val="1"/>
      <w:numFmt w:val="decimal"/>
      <w:lvlText w:val="%7."/>
      <w:lvlJc w:val="left"/>
      <w:pPr>
        <w:tabs>
          <w:tab w:val="num" w:pos="4410"/>
        </w:tabs>
        <w:ind w:left="4410" w:hanging="360"/>
      </w:pPr>
    </w:lvl>
    <w:lvl w:ilvl="7" w:tplc="04190019">
      <w:start w:val="1"/>
      <w:numFmt w:val="decimal"/>
      <w:lvlText w:val="%8."/>
      <w:lvlJc w:val="left"/>
      <w:pPr>
        <w:tabs>
          <w:tab w:val="num" w:pos="5130"/>
        </w:tabs>
        <w:ind w:left="5130" w:hanging="360"/>
      </w:pPr>
    </w:lvl>
    <w:lvl w:ilvl="8" w:tplc="0419001B">
      <w:start w:val="1"/>
      <w:numFmt w:val="decimal"/>
      <w:lvlText w:val="%9."/>
      <w:lvlJc w:val="left"/>
      <w:pPr>
        <w:tabs>
          <w:tab w:val="num" w:pos="5850"/>
        </w:tabs>
        <w:ind w:left="5850" w:hanging="360"/>
      </w:pPr>
    </w:lvl>
  </w:abstractNum>
  <w:abstractNum w:abstractNumId="18" w15:restartNumberingAfterBreak="0">
    <w:nsid w:val="7FE665D8"/>
    <w:multiLevelType w:val="multilevel"/>
    <w:tmpl w:val="82FEE524"/>
    <w:lvl w:ilvl="0">
      <w:start w:val="12"/>
      <w:numFmt w:val="decimal"/>
      <w:lvlText w:val="%1."/>
      <w:legacy w:legacy="1" w:legacySpace="0" w:legacyIndent="317"/>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18"/>
  </w:num>
  <w:num w:numId="5">
    <w:abstractNumId w:val="17"/>
  </w:num>
  <w:num w:numId="6">
    <w:abstractNumId w:val="9"/>
  </w:num>
  <w:num w:numId="7">
    <w:abstractNumId w:val="5"/>
  </w:num>
  <w:num w:numId="8">
    <w:abstractNumId w:val="11"/>
  </w:num>
  <w:num w:numId="9">
    <w:abstractNumId w:val="7"/>
  </w:num>
  <w:num w:numId="10">
    <w:abstractNumId w:val="16"/>
  </w:num>
  <w:num w:numId="11">
    <w:abstractNumId w:val="14"/>
  </w:num>
  <w:num w:numId="12">
    <w:abstractNumId w:val="2"/>
  </w:num>
  <w:num w:numId="13">
    <w:abstractNumId w:val="10"/>
  </w:num>
  <w:num w:numId="14">
    <w:abstractNumId w:val="13"/>
  </w:num>
  <w:num w:numId="15">
    <w:abstractNumId w:val="6"/>
  </w:num>
  <w:num w:numId="16">
    <w:abstractNumId w:val="15"/>
  </w:num>
  <w:num w:numId="17">
    <w:abstractNumId w:val="4"/>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F31"/>
    <w:rsid w:val="00006796"/>
    <w:rsid w:val="00024599"/>
    <w:rsid w:val="00036C82"/>
    <w:rsid w:val="0004343B"/>
    <w:rsid w:val="00053137"/>
    <w:rsid w:val="00060988"/>
    <w:rsid w:val="000638EB"/>
    <w:rsid w:val="000C4079"/>
    <w:rsid w:val="000E4769"/>
    <w:rsid w:val="001033C0"/>
    <w:rsid w:val="001110C5"/>
    <w:rsid w:val="00116CF1"/>
    <w:rsid w:val="0013168B"/>
    <w:rsid w:val="0016509A"/>
    <w:rsid w:val="001676B5"/>
    <w:rsid w:val="00182163"/>
    <w:rsid w:val="001C3913"/>
    <w:rsid w:val="001C6490"/>
    <w:rsid w:val="001C7C48"/>
    <w:rsid w:val="001D378F"/>
    <w:rsid w:val="00235C05"/>
    <w:rsid w:val="002536C5"/>
    <w:rsid w:val="002555CE"/>
    <w:rsid w:val="0026698C"/>
    <w:rsid w:val="00282456"/>
    <w:rsid w:val="002A0E36"/>
    <w:rsid w:val="002B27AA"/>
    <w:rsid w:val="002D35EA"/>
    <w:rsid w:val="003314B8"/>
    <w:rsid w:val="00334F40"/>
    <w:rsid w:val="00351E24"/>
    <w:rsid w:val="003860A6"/>
    <w:rsid w:val="003B12EC"/>
    <w:rsid w:val="003B7D3D"/>
    <w:rsid w:val="003C7522"/>
    <w:rsid w:val="003F2130"/>
    <w:rsid w:val="004436D6"/>
    <w:rsid w:val="00463248"/>
    <w:rsid w:val="004643A6"/>
    <w:rsid w:val="00476F11"/>
    <w:rsid w:val="004D40F6"/>
    <w:rsid w:val="004F5107"/>
    <w:rsid w:val="0050434A"/>
    <w:rsid w:val="00516FAF"/>
    <w:rsid w:val="00520C8D"/>
    <w:rsid w:val="00522180"/>
    <w:rsid w:val="00580E12"/>
    <w:rsid w:val="005A0ABC"/>
    <w:rsid w:val="005A3070"/>
    <w:rsid w:val="005B7370"/>
    <w:rsid w:val="005C486B"/>
    <w:rsid w:val="005C4EAA"/>
    <w:rsid w:val="005D6FEF"/>
    <w:rsid w:val="005E5BE6"/>
    <w:rsid w:val="005E626D"/>
    <w:rsid w:val="005E6C45"/>
    <w:rsid w:val="00640796"/>
    <w:rsid w:val="0065216D"/>
    <w:rsid w:val="00652BBA"/>
    <w:rsid w:val="00653641"/>
    <w:rsid w:val="00684526"/>
    <w:rsid w:val="00694F14"/>
    <w:rsid w:val="006B7A68"/>
    <w:rsid w:val="006E0D79"/>
    <w:rsid w:val="006E50B1"/>
    <w:rsid w:val="00704FA1"/>
    <w:rsid w:val="007313AF"/>
    <w:rsid w:val="00732B81"/>
    <w:rsid w:val="00743452"/>
    <w:rsid w:val="00793A5D"/>
    <w:rsid w:val="0079676D"/>
    <w:rsid w:val="007A59D7"/>
    <w:rsid w:val="007F186C"/>
    <w:rsid w:val="008142F0"/>
    <w:rsid w:val="008178E6"/>
    <w:rsid w:val="008503DB"/>
    <w:rsid w:val="00866C65"/>
    <w:rsid w:val="008802F7"/>
    <w:rsid w:val="00882070"/>
    <w:rsid w:val="00884A56"/>
    <w:rsid w:val="00884AFC"/>
    <w:rsid w:val="008A41C7"/>
    <w:rsid w:val="008A4694"/>
    <w:rsid w:val="008C665F"/>
    <w:rsid w:val="008D3182"/>
    <w:rsid w:val="008F1F31"/>
    <w:rsid w:val="008F4EEA"/>
    <w:rsid w:val="00936341"/>
    <w:rsid w:val="00942456"/>
    <w:rsid w:val="00996081"/>
    <w:rsid w:val="009D498A"/>
    <w:rsid w:val="009E7B74"/>
    <w:rsid w:val="009F0301"/>
    <w:rsid w:val="00A52FE8"/>
    <w:rsid w:val="00A73698"/>
    <w:rsid w:val="00A94FBC"/>
    <w:rsid w:val="00AA6CFE"/>
    <w:rsid w:val="00AC3EA1"/>
    <w:rsid w:val="00AD5C78"/>
    <w:rsid w:val="00AF6B42"/>
    <w:rsid w:val="00B03621"/>
    <w:rsid w:val="00B15712"/>
    <w:rsid w:val="00B22F24"/>
    <w:rsid w:val="00B251F3"/>
    <w:rsid w:val="00B41477"/>
    <w:rsid w:val="00B85DEB"/>
    <w:rsid w:val="00B927D6"/>
    <w:rsid w:val="00B9553D"/>
    <w:rsid w:val="00B9572D"/>
    <w:rsid w:val="00B96217"/>
    <w:rsid w:val="00BA4C17"/>
    <w:rsid w:val="00BA7808"/>
    <w:rsid w:val="00BB49A6"/>
    <w:rsid w:val="00BC3AC7"/>
    <w:rsid w:val="00BC590E"/>
    <w:rsid w:val="00BE449A"/>
    <w:rsid w:val="00C1259A"/>
    <w:rsid w:val="00C21C97"/>
    <w:rsid w:val="00C33878"/>
    <w:rsid w:val="00C4148E"/>
    <w:rsid w:val="00C81AE8"/>
    <w:rsid w:val="00CA4FB4"/>
    <w:rsid w:val="00CB2953"/>
    <w:rsid w:val="00CB2C4F"/>
    <w:rsid w:val="00CF48A0"/>
    <w:rsid w:val="00D007D8"/>
    <w:rsid w:val="00D06124"/>
    <w:rsid w:val="00D155F9"/>
    <w:rsid w:val="00D24E77"/>
    <w:rsid w:val="00D36745"/>
    <w:rsid w:val="00D62FA4"/>
    <w:rsid w:val="00D74790"/>
    <w:rsid w:val="00DA075C"/>
    <w:rsid w:val="00DA7303"/>
    <w:rsid w:val="00DB7DA1"/>
    <w:rsid w:val="00DF27BA"/>
    <w:rsid w:val="00DF6E80"/>
    <w:rsid w:val="00E20876"/>
    <w:rsid w:val="00E3437E"/>
    <w:rsid w:val="00E626C6"/>
    <w:rsid w:val="00E641F8"/>
    <w:rsid w:val="00E6568F"/>
    <w:rsid w:val="00E80C64"/>
    <w:rsid w:val="00E9661D"/>
    <w:rsid w:val="00EA39AA"/>
    <w:rsid w:val="00ED03E3"/>
    <w:rsid w:val="00EE1EF6"/>
    <w:rsid w:val="00EF3230"/>
    <w:rsid w:val="00EF6128"/>
    <w:rsid w:val="00F014E7"/>
    <w:rsid w:val="00F416CB"/>
    <w:rsid w:val="00F458DF"/>
    <w:rsid w:val="00F64C70"/>
    <w:rsid w:val="00F707B0"/>
    <w:rsid w:val="00F7428B"/>
    <w:rsid w:val="00F776AD"/>
    <w:rsid w:val="00F7793B"/>
    <w:rsid w:val="00F95ED8"/>
    <w:rsid w:val="00FA6470"/>
    <w:rsid w:val="00FB0386"/>
    <w:rsid w:val="00FB0EC9"/>
    <w:rsid w:val="00FF428F"/>
    <w:rsid w:val="00FF74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439A68"/>
  <w15:docId w15:val="{A7E9ACE9-E3DF-4E4D-973A-ADC93BBA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230"/>
    <w:rPr>
      <w:rFonts w:eastAsia="Times New Roman"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F3230"/>
    <w:rPr>
      <w:rFonts w:eastAsia="Times New Roman" w:cs="Calibri"/>
      <w:sz w:val="22"/>
      <w:szCs w:val="22"/>
    </w:rPr>
  </w:style>
  <w:style w:type="paragraph" w:styleId="a4">
    <w:name w:val="List Paragraph"/>
    <w:basedOn w:val="a"/>
    <w:uiPriority w:val="34"/>
    <w:qFormat/>
    <w:rsid w:val="00BC590E"/>
    <w:pPr>
      <w:ind w:left="720"/>
    </w:pPr>
  </w:style>
  <w:style w:type="paragraph" w:styleId="a5">
    <w:name w:val="Balloon Text"/>
    <w:basedOn w:val="a"/>
    <w:link w:val="a6"/>
    <w:uiPriority w:val="99"/>
    <w:semiHidden/>
    <w:rsid w:val="003C7522"/>
    <w:rPr>
      <w:rFonts w:ascii="Segoe UI" w:hAnsi="Segoe UI" w:cs="Segoe UI"/>
      <w:sz w:val="18"/>
      <w:szCs w:val="18"/>
    </w:rPr>
  </w:style>
  <w:style w:type="character" w:customStyle="1" w:styleId="a6">
    <w:name w:val="Текст выноски Знак"/>
    <w:link w:val="a5"/>
    <w:uiPriority w:val="99"/>
    <w:semiHidden/>
    <w:locked/>
    <w:rsid w:val="003C7522"/>
    <w:rPr>
      <w:rFonts w:ascii="Segoe UI" w:hAnsi="Segoe UI" w:cs="Segoe UI"/>
      <w:sz w:val="18"/>
      <w:szCs w:val="18"/>
      <w:lang w:eastAsia="ru-RU"/>
    </w:rPr>
  </w:style>
  <w:style w:type="paragraph" w:customStyle="1" w:styleId="ConsPlusNormal">
    <w:name w:val="ConsPlusNormal"/>
    <w:rsid w:val="00DF6E80"/>
    <w:pPr>
      <w:widowControl w:val="0"/>
      <w:autoSpaceDE w:val="0"/>
      <w:autoSpaceDN w:val="0"/>
      <w:adjustRightInd w:val="0"/>
    </w:pPr>
    <w:rPr>
      <w:rFonts w:ascii="Arial" w:eastAsia="Times New Roman" w:hAnsi="Arial" w:cs="Arial"/>
    </w:rPr>
  </w:style>
  <w:style w:type="paragraph" w:styleId="a7">
    <w:name w:val="Normal (Web)"/>
    <w:basedOn w:val="a"/>
    <w:uiPriority w:val="99"/>
    <w:unhideWhenUsed/>
    <w:rsid w:val="00F64C70"/>
    <w:pPr>
      <w:spacing w:before="100" w:beforeAutospacing="1" w:after="100" w:afterAutospacing="1"/>
    </w:pPr>
    <w:rPr>
      <w:rFonts w:ascii="Times New Roman" w:hAnsi="Times New Roman" w:cs="Times New Roman"/>
    </w:rPr>
  </w:style>
  <w:style w:type="paragraph" w:customStyle="1" w:styleId="ConsPlusNonformat">
    <w:name w:val="ConsPlusNonformat"/>
    <w:uiPriority w:val="99"/>
    <w:rsid w:val="00B251F3"/>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492898">
      <w:marLeft w:val="0"/>
      <w:marRight w:val="0"/>
      <w:marTop w:val="0"/>
      <w:marBottom w:val="0"/>
      <w:divBdr>
        <w:top w:val="none" w:sz="0" w:space="0" w:color="auto"/>
        <w:left w:val="none" w:sz="0" w:space="0" w:color="auto"/>
        <w:bottom w:val="none" w:sz="0" w:space="0" w:color="auto"/>
        <w:right w:val="none" w:sz="0" w:space="0" w:color="auto"/>
      </w:divBdr>
    </w:div>
    <w:div w:id="1083180568">
      <w:bodyDiv w:val="1"/>
      <w:marLeft w:val="0"/>
      <w:marRight w:val="0"/>
      <w:marTop w:val="0"/>
      <w:marBottom w:val="0"/>
      <w:divBdr>
        <w:top w:val="none" w:sz="0" w:space="0" w:color="auto"/>
        <w:left w:val="none" w:sz="0" w:space="0" w:color="auto"/>
        <w:bottom w:val="none" w:sz="0" w:space="0" w:color="auto"/>
        <w:right w:val="none" w:sz="0" w:space="0" w:color="auto"/>
      </w:divBdr>
    </w:div>
    <w:div w:id="1764253654">
      <w:bodyDiv w:val="1"/>
      <w:marLeft w:val="0"/>
      <w:marRight w:val="0"/>
      <w:marTop w:val="0"/>
      <w:marBottom w:val="0"/>
      <w:divBdr>
        <w:top w:val="none" w:sz="0" w:space="0" w:color="auto"/>
        <w:left w:val="none" w:sz="0" w:space="0" w:color="auto"/>
        <w:bottom w:val="none" w:sz="0" w:space="0" w:color="auto"/>
        <w:right w:val="none" w:sz="0" w:space="0" w:color="auto"/>
      </w:divBdr>
      <w:divsChild>
        <w:div w:id="1361127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84602;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3629C-96D5-4882-89D9-BACA1B4C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5689</Words>
  <Characters>32430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Пользователь</cp:lastModifiedBy>
  <cp:revision>15</cp:revision>
  <cp:lastPrinted>2019-01-18T12:18:00Z</cp:lastPrinted>
  <dcterms:created xsi:type="dcterms:W3CDTF">2019-02-08T01:04:00Z</dcterms:created>
  <dcterms:modified xsi:type="dcterms:W3CDTF">2019-02-12T06:45:00Z</dcterms:modified>
</cp:coreProperties>
</file>