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7D4" w:rsidRDefault="009D07D4" w:rsidP="00DC7B1D">
      <w:pPr>
        <w:pStyle w:val="2"/>
        <w:keepNext w:val="0"/>
        <w:keepLines w:val="0"/>
        <w:widowControl w:val="0"/>
        <w:spacing w:before="0" w:line="240" w:lineRule="auto"/>
        <w:jc w:val="center"/>
        <w:rPr>
          <w:rFonts w:ascii="Arial" w:hAnsi="Arial" w:cs="Arial"/>
          <w:caps/>
          <w:color w:val="000000" w:themeColor="text1"/>
          <w:sz w:val="32"/>
          <w:szCs w:val="32"/>
        </w:rPr>
      </w:pPr>
      <w:r w:rsidRPr="009D07D4">
        <w:rPr>
          <w:rFonts w:ascii="Arial" w:hAnsi="Arial" w:cs="Arial"/>
          <w:caps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5940425" cy="8401629"/>
            <wp:effectExtent l="0" t="0" r="0" b="0"/>
            <wp:docPr id="1" name="Рисунок 1" descr="C:\Users\Админ\Desktop\20190424_081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20190424_0818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7D4" w:rsidRDefault="009D07D4" w:rsidP="009D07D4">
      <w:pPr>
        <w:rPr>
          <w:lang w:eastAsia="en-US"/>
        </w:rPr>
      </w:pPr>
    </w:p>
    <w:p w:rsidR="009D07D4" w:rsidRDefault="009D07D4" w:rsidP="009D07D4">
      <w:pPr>
        <w:rPr>
          <w:lang w:eastAsia="en-US"/>
        </w:rPr>
      </w:pPr>
    </w:p>
    <w:p w:rsidR="009D07D4" w:rsidRPr="009D07D4" w:rsidRDefault="009D07D4" w:rsidP="009D07D4">
      <w:pPr>
        <w:rPr>
          <w:lang w:eastAsia="en-US"/>
        </w:rPr>
      </w:pPr>
      <w:bookmarkStart w:id="0" w:name="_GoBack"/>
      <w:bookmarkEnd w:id="0"/>
    </w:p>
    <w:p w:rsidR="00DF21F3" w:rsidRPr="009A481F" w:rsidRDefault="00044266" w:rsidP="00DC7B1D">
      <w:pPr>
        <w:pStyle w:val="2"/>
        <w:keepNext w:val="0"/>
        <w:keepLines w:val="0"/>
        <w:widowControl w:val="0"/>
        <w:spacing w:before="0" w:line="240" w:lineRule="auto"/>
        <w:jc w:val="center"/>
        <w:rPr>
          <w:rFonts w:ascii="Arial" w:hAnsi="Arial" w:cs="Arial"/>
          <w:caps/>
          <w:color w:val="000000" w:themeColor="text1"/>
          <w:sz w:val="32"/>
          <w:szCs w:val="32"/>
        </w:rPr>
      </w:pPr>
      <w:r>
        <w:rPr>
          <w:rFonts w:ascii="Arial" w:hAnsi="Arial" w:cs="Arial"/>
          <w:caps/>
          <w:color w:val="000000" w:themeColor="text1"/>
          <w:sz w:val="32"/>
          <w:szCs w:val="32"/>
        </w:rPr>
        <w:lastRenderedPageBreak/>
        <w:t>18.04</w:t>
      </w:r>
      <w:r w:rsidR="00DC7B1D">
        <w:rPr>
          <w:rFonts w:ascii="Arial" w:hAnsi="Arial" w:cs="Arial"/>
          <w:caps/>
          <w:color w:val="000000" w:themeColor="text1"/>
          <w:sz w:val="32"/>
          <w:szCs w:val="32"/>
        </w:rPr>
        <w:t>.</w:t>
      </w:r>
      <w:r>
        <w:rPr>
          <w:rFonts w:ascii="Arial" w:hAnsi="Arial" w:cs="Arial"/>
          <w:caps/>
          <w:color w:val="000000" w:themeColor="text1"/>
          <w:sz w:val="32"/>
          <w:szCs w:val="32"/>
        </w:rPr>
        <w:t>2019</w:t>
      </w:r>
      <w:r w:rsidR="005B5E40">
        <w:rPr>
          <w:rFonts w:ascii="Arial" w:hAnsi="Arial" w:cs="Arial"/>
          <w:caps/>
          <w:color w:val="000000" w:themeColor="text1"/>
          <w:sz w:val="32"/>
          <w:szCs w:val="32"/>
        </w:rPr>
        <w:t>г</w:t>
      </w:r>
      <w:r w:rsidR="00DF21F3">
        <w:rPr>
          <w:rFonts w:ascii="Arial" w:hAnsi="Arial" w:cs="Arial"/>
          <w:caps/>
          <w:color w:val="000000" w:themeColor="text1"/>
          <w:sz w:val="32"/>
          <w:szCs w:val="32"/>
        </w:rPr>
        <w:t>. №</w:t>
      </w:r>
      <w:r>
        <w:rPr>
          <w:rFonts w:ascii="Arial" w:hAnsi="Arial" w:cs="Arial"/>
          <w:caps/>
          <w:color w:val="000000" w:themeColor="text1"/>
          <w:sz w:val="32"/>
          <w:szCs w:val="32"/>
        </w:rPr>
        <w:t xml:space="preserve"> 67</w:t>
      </w:r>
    </w:p>
    <w:p w:rsidR="00DC7B1D" w:rsidRPr="002D54B1" w:rsidRDefault="00DC7B1D" w:rsidP="00DC7B1D">
      <w:pPr>
        <w:pStyle w:val="a7"/>
        <w:rPr>
          <w:rFonts w:ascii="Arial" w:hAnsi="Arial" w:cs="Arial"/>
        </w:rPr>
      </w:pPr>
      <w:r w:rsidRPr="002D54B1">
        <w:rPr>
          <w:rFonts w:ascii="Arial" w:hAnsi="Arial" w:cs="Arial"/>
        </w:rPr>
        <w:t>РОССИЙСКАЯ ФЕДЕРАЦИЯ</w:t>
      </w:r>
    </w:p>
    <w:p w:rsidR="00DC7B1D" w:rsidRDefault="00DC7B1D" w:rsidP="00DC7B1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02D0D">
        <w:rPr>
          <w:rFonts w:ascii="Arial" w:hAnsi="Arial" w:cs="Arial"/>
          <w:b/>
          <w:sz w:val="32"/>
          <w:szCs w:val="32"/>
        </w:rPr>
        <w:t>ИРКУТСКАЯ ОБЛАСТЬ</w:t>
      </w:r>
    </w:p>
    <w:p w:rsidR="00DC7B1D" w:rsidRPr="00C02D0D" w:rsidRDefault="00DC7B1D" w:rsidP="00DC7B1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C7B1D" w:rsidRPr="00C02D0D" w:rsidRDefault="00DC7B1D" w:rsidP="00DC7B1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C02D0D">
        <w:rPr>
          <w:rFonts w:ascii="Arial" w:hAnsi="Arial" w:cs="Arial"/>
          <w:b/>
          <w:sz w:val="32"/>
          <w:szCs w:val="32"/>
        </w:rPr>
        <w:t>НИЖНЕУДИНСКИЙ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DC7B1D" w:rsidRPr="00C02D0D" w:rsidRDefault="00044266" w:rsidP="00DC7B1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АТАГАЙ</w:t>
      </w:r>
      <w:r w:rsidR="00DC7B1D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DC7B1D" w:rsidRPr="00C02D0D" w:rsidRDefault="00DC7B1D" w:rsidP="00DC7B1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F21F3" w:rsidRDefault="00DC7B1D" w:rsidP="00DC7B1D">
      <w:pPr>
        <w:pStyle w:val="a3"/>
        <w:spacing w:after="0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C7B1D" w:rsidRDefault="00DC7B1D" w:rsidP="00DC7B1D">
      <w:pPr>
        <w:pStyle w:val="a3"/>
        <w:spacing w:after="0"/>
        <w:ind w:left="0"/>
        <w:jc w:val="center"/>
        <w:rPr>
          <w:rFonts w:ascii="Arial" w:hAnsi="Arial" w:cs="Arial"/>
          <w:caps/>
          <w:sz w:val="32"/>
          <w:szCs w:val="32"/>
        </w:rPr>
      </w:pPr>
    </w:p>
    <w:p w:rsidR="00DF21F3" w:rsidRPr="00DF21F3" w:rsidRDefault="00DF21F3" w:rsidP="00DF21F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DF21F3">
        <w:rPr>
          <w:rFonts w:ascii="Arial" w:hAnsi="Arial" w:cs="Arial"/>
          <w:b/>
          <w:caps/>
          <w:sz w:val="32"/>
          <w:szCs w:val="32"/>
        </w:rPr>
        <w:t xml:space="preserve">ОБ УТВЕРЖДЕНИИ ПЛАНА </w:t>
      </w:r>
      <w:r w:rsidRPr="00DF21F3">
        <w:rPr>
          <w:rFonts w:ascii="Arial" w:eastAsia="Times New Roman" w:hAnsi="Arial" w:cs="Arial"/>
          <w:b/>
          <w:color w:val="000000"/>
          <w:sz w:val="32"/>
          <w:szCs w:val="32"/>
        </w:rPr>
        <w:t xml:space="preserve">МЕРОПРИЯТИЙ ПО РЕАЛИЗАЦИИ СТРАТЕГИИ СОЦИАЛЬНО-ЭКОНОМИЧЕСКОГО РАЗВИТИЯ </w:t>
      </w:r>
      <w:r w:rsidR="00044266">
        <w:rPr>
          <w:rFonts w:ascii="Arial" w:eastAsia="Times New Roman" w:hAnsi="Arial" w:cs="Arial"/>
          <w:b/>
          <w:color w:val="000000"/>
          <w:sz w:val="32"/>
          <w:szCs w:val="32"/>
        </w:rPr>
        <w:t>АТАГАЙ</w:t>
      </w:r>
      <w:r w:rsidR="00DC7B1D">
        <w:rPr>
          <w:rFonts w:ascii="Arial" w:eastAsia="Times New Roman" w:hAnsi="Arial" w:cs="Arial"/>
          <w:b/>
          <w:color w:val="000000"/>
          <w:sz w:val="32"/>
          <w:szCs w:val="32"/>
        </w:rPr>
        <w:t xml:space="preserve">СКОГО </w:t>
      </w:r>
      <w:r w:rsidRPr="00DF21F3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МУНИЦИП</w:t>
      </w:r>
      <w:r w:rsidR="00044266">
        <w:rPr>
          <w:rFonts w:ascii="Arial" w:eastAsia="Times New Roman" w:hAnsi="Arial" w:cs="Arial"/>
          <w:b/>
          <w:color w:val="000000"/>
          <w:sz w:val="32"/>
          <w:szCs w:val="32"/>
        </w:rPr>
        <w:t>АЛЬНОГО ОБРАЗОВАНИЯ НА 2019-2032</w:t>
      </w:r>
      <w:r w:rsidRPr="00DF21F3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ГОДЫ</w:t>
      </w:r>
    </w:p>
    <w:p w:rsidR="00DF21F3" w:rsidRDefault="00DF21F3" w:rsidP="00DF21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21F3" w:rsidRPr="009A481F" w:rsidRDefault="00DF21F3" w:rsidP="00DF21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3D54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28.06.2014 № 172-ФЗ «О стратегическом планировании в Российской Федерации»,</w:t>
      </w:r>
      <w:r>
        <w:rPr>
          <w:rFonts w:ascii="Arial" w:hAnsi="Arial" w:cs="Arial"/>
          <w:sz w:val="24"/>
          <w:szCs w:val="24"/>
        </w:rPr>
        <w:t xml:space="preserve"> </w:t>
      </w:r>
      <w:r w:rsidRPr="00743D54">
        <w:rPr>
          <w:rFonts w:ascii="Arial" w:hAnsi="Arial" w:cs="Arial"/>
          <w:sz w:val="24"/>
          <w:szCs w:val="24"/>
        </w:rPr>
        <w:t xml:space="preserve">постановлением </w:t>
      </w:r>
      <w:r>
        <w:rPr>
          <w:rFonts w:ascii="Arial" w:hAnsi="Arial" w:cs="Arial"/>
          <w:sz w:val="24"/>
          <w:szCs w:val="24"/>
        </w:rPr>
        <w:t>главы</w:t>
      </w:r>
      <w:r w:rsidRPr="00743D54">
        <w:rPr>
          <w:rFonts w:ascii="Arial" w:hAnsi="Arial" w:cs="Arial"/>
          <w:sz w:val="24"/>
          <w:szCs w:val="24"/>
        </w:rPr>
        <w:t xml:space="preserve"> </w:t>
      </w:r>
      <w:r w:rsidR="00044266">
        <w:rPr>
          <w:rFonts w:ascii="Arial" w:hAnsi="Arial" w:cs="Arial"/>
          <w:sz w:val="24"/>
          <w:szCs w:val="24"/>
        </w:rPr>
        <w:t>Атагай</w:t>
      </w:r>
      <w:r w:rsidR="00D33C7B">
        <w:rPr>
          <w:rFonts w:ascii="Arial" w:hAnsi="Arial" w:cs="Arial"/>
          <w:sz w:val="24"/>
          <w:szCs w:val="24"/>
        </w:rPr>
        <w:t>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743D54">
        <w:rPr>
          <w:rFonts w:ascii="Arial" w:hAnsi="Arial" w:cs="Arial"/>
          <w:sz w:val="24"/>
          <w:szCs w:val="24"/>
        </w:rPr>
        <w:t xml:space="preserve"> № </w:t>
      </w:r>
      <w:r w:rsidR="00044266">
        <w:rPr>
          <w:rFonts w:ascii="Arial" w:hAnsi="Arial" w:cs="Arial"/>
          <w:sz w:val="24"/>
          <w:szCs w:val="24"/>
        </w:rPr>
        <w:t>170</w:t>
      </w:r>
      <w:r w:rsidRPr="00743D54">
        <w:rPr>
          <w:rFonts w:ascii="Arial" w:hAnsi="Arial" w:cs="Arial"/>
          <w:sz w:val="24"/>
          <w:szCs w:val="24"/>
        </w:rPr>
        <w:t xml:space="preserve"> от </w:t>
      </w:r>
      <w:r w:rsidR="00416423">
        <w:rPr>
          <w:rFonts w:ascii="Arial" w:hAnsi="Arial" w:cs="Arial"/>
          <w:sz w:val="24"/>
          <w:szCs w:val="24"/>
        </w:rPr>
        <w:t>0</w:t>
      </w:r>
      <w:r w:rsidR="00044266">
        <w:rPr>
          <w:rFonts w:ascii="Arial" w:hAnsi="Arial" w:cs="Arial"/>
          <w:sz w:val="24"/>
          <w:szCs w:val="24"/>
        </w:rPr>
        <w:t>7</w:t>
      </w:r>
      <w:r w:rsidRPr="00743D54">
        <w:rPr>
          <w:rFonts w:ascii="Arial" w:hAnsi="Arial" w:cs="Arial"/>
          <w:sz w:val="24"/>
          <w:szCs w:val="24"/>
        </w:rPr>
        <w:t>.</w:t>
      </w:r>
      <w:r w:rsidR="00044266">
        <w:rPr>
          <w:rFonts w:ascii="Arial" w:hAnsi="Arial" w:cs="Arial"/>
          <w:sz w:val="24"/>
          <w:szCs w:val="24"/>
        </w:rPr>
        <w:t>12</w:t>
      </w:r>
      <w:r w:rsidRPr="00743D54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8</w:t>
      </w:r>
      <w:r w:rsidRPr="00743D54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</w:t>
      </w:r>
      <w:r w:rsidRPr="00743D54">
        <w:rPr>
          <w:rFonts w:ascii="Arial" w:hAnsi="Arial" w:cs="Arial"/>
          <w:color w:val="000000"/>
          <w:sz w:val="24"/>
          <w:szCs w:val="24"/>
        </w:rPr>
        <w:t>«О</w:t>
      </w:r>
      <w:r w:rsidR="00416423">
        <w:rPr>
          <w:rFonts w:ascii="Arial" w:hAnsi="Arial" w:cs="Arial"/>
          <w:color w:val="000000"/>
          <w:sz w:val="24"/>
          <w:szCs w:val="24"/>
        </w:rPr>
        <w:t xml:space="preserve">б утверждении порядка </w:t>
      </w:r>
      <w:r w:rsidRPr="00743D54">
        <w:rPr>
          <w:rFonts w:ascii="Arial" w:hAnsi="Arial" w:cs="Arial"/>
          <w:color w:val="000000"/>
          <w:sz w:val="24"/>
          <w:szCs w:val="24"/>
        </w:rPr>
        <w:t>разработки</w:t>
      </w:r>
      <w:r w:rsidR="00416423">
        <w:rPr>
          <w:rFonts w:ascii="Arial" w:hAnsi="Arial" w:cs="Arial"/>
          <w:color w:val="000000"/>
          <w:sz w:val="24"/>
          <w:szCs w:val="24"/>
        </w:rPr>
        <w:t xml:space="preserve">, утверждения, осуществления мониторинга и контроля реализации стратегии </w:t>
      </w:r>
      <w:r w:rsidRPr="00743D54">
        <w:rPr>
          <w:rFonts w:ascii="Arial" w:hAnsi="Arial" w:cs="Arial"/>
          <w:color w:val="000000"/>
          <w:sz w:val="24"/>
          <w:szCs w:val="24"/>
        </w:rPr>
        <w:t xml:space="preserve"> социально-экономического развития </w:t>
      </w:r>
      <w:r w:rsidR="00044266">
        <w:rPr>
          <w:rFonts w:ascii="Arial" w:hAnsi="Arial" w:cs="Arial"/>
          <w:color w:val="000000"/>
          <w:sz w:val="24"/>
          <w:szCs w:val="24"/>
        </w:rPr>
        <w:t>Атагай</w:t>
      </w:r>
      <w:r w:rsidR="00D33C7B">
        <w:rPr>
          <w:rFonts w:ascii="Arial" w:hAnsi="Arial" w:cs="Arial"/>
          <w:color w:val="000000"/>
          <w:sz w:val="24"/>
          <w:szCs w:val="24"/>
        </w:rPr>
        <w:t>ского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43D54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="00416423">
        <w:rPr>
          <w:rFonts w:ascii="Arial" w:hAnsi="Arial" w:cs="Arial"/>
          <w:color w:val="000000"/>
          <w:sz w:val="24"/>
          <w:szCs w:val="24"/>
        </w:rPr>
        <w:t xml:space="preserve"> и плана мероприятий по её реализации</w:t>
      </w:r>
      <w:r w:rsidR="00044266">
        <w:rPr>
          <w:rFonts w:ascii="Arial" w:hAnsi="Arial" w:cs="Arial"/>
          <w:sz w:val="24"/>
          <w:szCs w:val="24"/>
        </w:rPr>
        <w:t>, руководствуясь статьей 40</w:t>
      </w:r>
      <w:r w:rsidRPr="009A481F">
        <w:rPr>
          <w:rFonts w:ascii="Arial" w:hAnsi="Arial" w:cs="Arial"/>
          <w:sz w:val="24"/>
          <w:szCs w:val="24"/>
        </w:rPr>
        <w:t xml:space="preserve"> Устава </w:t>
      </w:r>
      <w:r w:rsidR="00044266">
        <w:rPr>
          <w:rFonts w:ascii="Arial" w:hAnsi="Arial" w:cs="Arial"/>
          <w:sz w:val="24"/>
          <w:szCs w:val="24"/>
        </w:rPr>
        <w:t>Атагай</w:t>
      </w:r>
      <w:r w:rsidR="00D33C7B">
        <w:rPr>
          <w:rFonts w:ascii="Arial" w:hAnsi="Arial" w:cs="Arial"/>
          <w:sz w:val="24"/>
          <w:szCs w:val="24"/>
        </w:rPr>
        <w:t>ского</w:t>
      </w:r>
      <w:r w:rsidRPr="009A481F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>,</w:t>
      </w:r>
      <w:r w:rsidR="00416423">
        <w:rPr>
          <w:rFonts w:ascii="Arial" w:hAnsi="Arial" w:cs="Arial"/>
          <w:sz w:val="24"/>
          <w:szCs w:val="24"/>
        </w:rPr>
        <w:t xml:space="preserve"> администрация </w:t>
      </w:r>
      <w:r w:rsidR="00044266">
        <w:rPr>
          <w:rFonts w:ascii="Arial" w:hAnsi="Arial" w:cs="Arial"/>
          <w:sz w:val="24"/>
          <w:szCs w:val="24"/>
        </w:rPr>
        <w:t>Атагай</w:t>
      </w:r>
      <w:r w:rsidR="00416423">
        <w:rPr>
          <w:rFonts w:ascii="Arial" w:hAnsi="Arial" w:cs="Arial"/>
          <w:sz w:val="24"/>
          <w:szCs w:val="24"/>
        </w:rPr>
        <w:t>ского муниципального образования</w:t>
      </w:r>
      <w:r w:rsidR="00C9785E">
        <w:rPr>
          <w:rFonts w:ascii="Arial" w:hAnsi="Arial" w:cs="Arial"/>
          <w:sz w:val="24"/>
          <w:szCs w:val="24"/>
        </w:rPr>
        <w:t xml:space="preserve"> </w:t>
      </w:r>
      <w:r w:rsidR="00044266">
        <w:rPr>
          <w:rFonts w:ascii="Arial" w:hAnsi="Arial" w:cs="Arial"/>
          <w:sz w:val="24"/>
          <w:szCs w:val="24"/>
        </w:rPr>
        <w:t>–</w:t>
      </w:r>
      <w:r w:rsidR="00416423">
        <w:rPr>
          <w:rFonts w:ascii="Arial" w:hAnsi="Arial" w:cs="Arial"/>
          <w:sz w:val="24"/>
          <w:szCs w:val="24"/>
        </w:rPr>
        <w:t xml:space="preserve"> </w:t>
      </w:r>
      <w:r w:rsidR="00044266">
        <w:rPr>
          <w:rFonts w:ascii="Arial" w:hAnsi="Arial" w:cs="Arial"/>
          <w:sz w:val="24"/>
          <w:szCs w:val="24"/>
        </w:rPr>
        <w:t>администрация город</w:t>
      </w:r>
      <w:r w:rsidR="00416423">
        <w:rPr>
          <w:rFonts w:ascii="Arial" w:hAnsi="Arial" w:cs="Arial"/>
          <w:sz w:val="24"/>
          <w:szCs w:val="24"/>
        </w:rPr>
        <w:t>ского поселения</w:t>
      </w:r>
      <w:r w:rsidRPr="009A481F">
        <w:rPr>
          <w:rFonts w:ascii="Arial" w:hAnsi="Arial" w:cs="Arial"/>
          <w:sz w:val="24"/>
          <w:szCs w:val="24"/>
        </w:rPr>
        <w:t xml:space="preserve"> </w:t>
      </w:r>
    </w:p>
    <w:p w:rsidR="00DF21F3" w:rsidRDefault="00DF21F3" w:rsidP="00DF21F3">
      <w:pPr>
        <w:spacing w:after="0" w:line="240" w:lineRule="auto"/>
        <w:jc w:val="center"/>
        <w:rPr>
          <w:rFonts w:ascii="Arial" w:hAnsi="Arial" w:cs="Arial"/>
          <w:b/>
          <w:caps/>
          <w:sz w:val="30"/>
          <w:szCs w:val="24"/>
        </w:rPr>
      </w:pPr>
    </w:p>
    <w:p w:rsidR="00DF21F3" w:rsidRPr="009A481F" w:rsidRDefault="00DF21F3" w:rsidP="00DF21F3">
      <w:pPr>
        <w:spacing w:after="0" w:line="240" w:lineRule="auto"/>
        <w:jc w:val="center"/>
        <w:rPr>
          <w:rFonts w:ascii="Arial" w:hAnsi="Arial" w:cs="Arial"/>
          <w:b/>
          <w:caps/>
          <w:sz w:val="30"/>
          <w:szCs w:val="24"/>
        </w:rPr>
      </w:pPr>
      <w:r w:rsidRPr="009A481F">
        <w:rPr>
          <w:rFonts w:ascii="Arial" w:hAnsi="Arial" w:cs="Arial"/>
          <w:b/>
          <w:caps/>
          <w:sz w:val="30"/>
          <w:szCs w:val="24"/>
        </w:rPr>
        <w:t>ПОСТАНОВЛЯ</w:t>
      </w:r>
      <w:r w:rsidR="00416423">
        <w:rPr>
          <w:rFonts w:ascii="Arial" w:hAnsi="Arial" w:cs="Arial"/>
          <w:b/>
          <w:caps/>
          <w:sz w:val="30"/>
          <w:szCs w:val="24"/>
        </w:rPr>
        <w:t>ЕТ</w:t>
      </w:r>
      <w:r w:rsidRPr="009A481F">
        <w:rPr>
          <w:rFonts w:ascii="Arial" w:hAnsi="Arial" w:cs="Arial"/>
          <w:b/>
          <w:caps/>
          <w:sz w:val="30"/>
          <w:szCs w:val="24"/>
        </w:rPr>
        <w:t>:</w:t>
      </w:r>
    </w:p>
    <w:p w:rsidR="00DF21F3" w:rsidRPr="009A481F" w:rsidRDefault="00DF21F3" w:rsidP="00DF21F3">
      <w:pPr>
        <w:spacing w:after="0" w:line="240" w:lineRule="auto"/>
        <w:jc w:val="center"/>
        <w:rPr>
          <w:rFonts w:ascii="Arial" w:hAnsi="Arial" w:cs="Arial"/>
          <w:b/>
          <w:caps/>
          <w:sz w:val="30"/>
          <w:szCs w:val="24"/>
        </w:rPr>
      </w:pPr>
    </w:p>
    <w:p w:rsidR="003E4E7D" w:rsidRPr="00743D54" w:rsidRDefault="00DF21F3" w:rsidP="003E4E7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A481F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3E4E7D" w:rsidRPr="00743D54">
        <w:rPr>
          <w:rFonts w:ascii="Arial" w:hAnsi="Arial" w:cs="Arial"/>
          <w:sz w:val="24"/>
          <w:szCs w:val="24"/>
          <w:lang w:eastAsia="en-US"/>
        </w:rPr>
        <w:t xml:space="preserve">Утвердить </w:t>
      </w:r>
      <w:r w:rsidR="003E4E7D">
        <w:rPr>
          <w:rFonts w:ascii="Arial" w:hAnsi="Arial" w:cs="Arial"/>
          <w:sz w:val="24"/>
          <w:szCs w:val="24"/>
          <w:lang w:eastAsia="en-US"/>
        </w:rPr>
        <w:t>План мероприятий по реализации Стратегии</w:t>
      </w:r>
      <w:r w:rsidR="003E4E7D" w:rsidRPr="00743D54">
        <w:rPr>
          <w:rFonts w:ascii="Arial" w:hAnsi="Arial" w:cs="Arial"/>
          <w:sz w:val="24"/>
          <w:szCs w:val="24"/>
          <w:lang w:eastAsia="en-US"/>
        </w:rPr>
        <w:t xml:space="preserve"> социально-экономического развития </w:t>
      </w:r>
      <w:r w:rsidR="00044266">
        <w:rPr>
          <w:rFonts w:ascii="Arial" w:hAnsi="Arial" w:cs="Arial"/>
          <w:sz w:val="24"/>
          <w:szCs w:val="24"/>
          <w:lang w:eastAsia="en-US"/>
        </w:rPr>
        <w:t>Атагай</w:t>
      </w:r>
      <w:r w:rsidR="00D33C7B">
        <w:rPr>
          <w:rFonts w:ascii="Arial" w:hAnsi="Arial" w:cs="Arial"/>
          <w:sz w:val="24"/>
          <w:szCs w:val="24"/>
          <w:lang w:eastAsia="en-US"/>
        </w:rPr>
        <w:t>ского</w:t>
      </w:r>
      <w:r w:rsidR="003E4E7D">
        <w:rPr>
          <w:rFonts w:ascii="Arial" w:hAnsi="Arial" w:cs="Arial"/>
          <w:sz w:val="24"/>
          <w:szCs w:val="24"/>
          <w:lang w:eastAsia="en-US"/>
        </w:rPr>
        <w:t xml:space="preserve"> </w:t>
      </w:r>
      <w:r w:rsidR="003E4E7D" w:rsidRPr="00743D54">
        <w:rPr>
          <w:rFonts w:ascii="Arial" w:hAnsi="Arial" w:cs="Arial"/>
          <w:sz w:val="24"/>
          <w:szCs w:val="24"/>
          <w:lang w:eastAsia="en-US"/>
        </w:rPr>
        <w:t xml:space="preserve">муниципального образования </w:t>
      </w:r>
      <w:r w:rsidR="003E4E7D">
        <w:rPr>
          <w:rFonts w:ascii="Arial" w:hAnsi="Arial" w:cs="Arial"/>
          <w:sz w:val="24"/>
          <w:szCs w:val="24"/>
          <w:lang w:eastAsia="en-US"/>
        </w:rPr>
        <w:t>на 2019-</w:t>
      </w:r>
      <w:r w:rsidR="00044266">
        <w:rPr>
          <w:rFonts w:ascii="Arial" w:hAnsi="Arial" w:cs="Arial"/>
          <w:sz w:val="24"/>
          <w:szCs w:val="24"/>
          <w:lang w:eastAsia="en-US"/>
        </w:rPr>
        <w:t xml:space="preserve"> 2032</w:t>
      </w:r>
      <w:r w:rsidR="003E4E7D" w:rsidRPr="00743D54">
        <w:rPr>
          <w:rFonts w:ascii="Arial" w:hAnsi="Arial" w:cs="Arial"/>
          <w:sz w:val="24"/>
          <w:szCs w:val="24"/>
          <w:lang w:eastAsia="en-US"/>
        </w:rPr>
        <w:t xml:space="preserve"> года (приложение 1).</w:t>
      </w:r>
    </w:p>
    <w:p w:rsidR="003E4E7D" w:rsidRPr="00743D54" w:rsidRDefault="003E4E7D" w:rsidP="003E4E7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743D54">
        <w:rPr>
          <w:rFonts w:ascii="Arial" w:hAnsi="Arial" w:cs="Arial"/>
          <w:sz w:val="24"/>
          <w:szCs w:val="24"/>
          <w:lang w:eastAsia="en-US"/>
        </w:rPr>
        <w:t xml:space="preserve">2. Администрации </w:t>
      </w:r>
      <w:r w:rsidR="00ED64E3">
        <w:rPr>
          <w:rFonts w:ascii="Arial" w:hAnsi="Arial" w:cs="Arial"/>
          <w:sz w:val="24"/>
          <w:szCs w:val="24"/>
          <w:lang w:eastAsia="en-US"/>
        </w:rPr>
        <w:t>Атагай</w:t>
      </w:r>
      <w:r w:rsidR="00D33C7B">
        <w:rPr>
          <w:rFonts w:ascii="Arial" w:hAnsi="Arial" w:cs="Arial"/>
          <w:sz w:val="24"/>
          <w:szCs w:val="24"/>
          <w:lang w:eastAsia="en-US"/>
        </w:rPr>
        <w:t>ского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743D54">
        <w:rPr>
          <w:rFonts w:ascii="Arial" w:hAnsi="Arial" w:cs="Arial"/>
          <w:sz w:val="24"/>
          <w:szCs w:val="24"/>
          <w:lang w:eastAsia="en-US"/>
        </w:rPr>
        <w:t>муниципального образования  организовать предоставление информации для государственной регистрации Плана мероприятий в федеральном государственном реестре документов стратегического планирования в порядке и сроки, установленные Постановлением Правительства Российской Федерации от 25.06.2015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</w:t>
      </w:r>
    </w:p>
    <w:p w:rsidR="003E4E7D" w:rsidRPr="00743D54" w:rsidRDefault="003E4E7D" w:rsidP="003E4E7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3D54">
        <w:rPr>
          <w:rFonts w:ascii="Arial" w:hAnsi="Arial" w:cs="Arial"/>
          <w:sz w:val="24"/>
          <w:szCs w:val="24"/>
          <w:lang w:eastAsia="en-US"/>
        </w:rPr>
        <w:t>3.</w:t>
      </w:r>
      <w:r w:rsidRPr="00743D54">
        <w:rPr>
          <w:rFonts w:cs="Arial"/>
          <w:sz w:val="24"/>
          <w:szCs w:val="24"/>
        </w:rPr>
        <w:t xml:space="preserve"> </w:t>
      </w:r>
      <w:r w:rsidRPr="00743D54">
        <w:rPr>
          <w:rFonts w:ascii="Arial" w:hAnsi="Arial" w:cs="Arial"/>
          <w:sz w:val="24"/>
          <w:szCs w:val="24"/>
        </w:rPr>
        <w:t xml:space="preserve">Настоящее </w:t>
      </w:r>
      <w:r>
        <w:rPr>
          <w:rFonts w:ascii="Arial" w:hAnsi="Arial" w:cs="Arial"/>
          <w:sz w:val="24"/>
          <w:szCs w:val="24"/>
        </w:rPr>
        <w:t>постановление</w:t>
      </w:r>
      <w:r w:rsidRPr="00743D54">
        <w:rPr>
          <w:rFonts w:ascii="Arial" w:hAnsi="Arial" w:cs="Arial"/>
          <w:sz w:val="24"/>
          <w:szCs w:val="24"/>
        </w:rPr>
        <w:t xml:space="preserve"> опубликовать в </w:t>
      </w:r>
      <w:r w:rsidR="00D33C7B">
        <w:rPr>
          <w:rFonts w:ascii="Arial" w:hAnsi="Arial" w:cs="Arial"/>
          <w:sz w:val="24"/>
          <w:szCs w:val="24"/>
        </w:rPr>
        <w:t xml:space="preserve">Вестнике </w:t>
      </w:r>
      <w:r w:rsidR="00ED64E3">
        <w:rPr>
          <w:rFonts w:ascii="Arial" w:hAnsi="Arial" w:cs="Arial"/>
          <w:sz w:val="24"/>
          <w:szCs w:val="24"/>
        </w:rPr>
        <w:t>Атагай</w:t>
      </w:r>
      <w:r w:rsidR="00D33C7B">
        <w:rPr>
          <w:rFonts w:ascii="Arial" w:hAnsi="Arial" w:cs="Arial"/>
          <w:sz w:val="24"/>
          <w:szCs w:val="24"/>
        </w:rPr>
        <w:t xml:space="preserve">ского </w:t>
      </w:r>
      <w:r w:rsidR="00ED64E3">
        <w:rPr>
          <w:rFonts w:ascii="Arial" w:hAnsi="Arial" w:cs="Arial"/>
          <w:sz w:val="24"/>
          <w:szCs w:val="24"/>
        </w:rPr>
        <w:t>город</w:t>
      </w:r>
      <w:r w:rsidR="00D33C7B">
        <w:rPr>
          <w:rFonts w:ascii="Arial" w:hAnsi="Arial" w:cs="Arial"/>
          <w:sz w:val="24"/>
          <w:szCs w:val="24"/>
        </w:rPr>
        <w:t>ского поселения</w:t>
      </w:r>
      <w:r w:rsidRPr="00743D54">
        <w:rPr>
          <w:rFonts w:ascii="Arial" w:hAnsi="Arial" w:cs="Arial"/>
          <w:sz w:val="24"/>
          <w:szCs w:val="24"/>
        </w:rPr>
        <w:t xml:space="preserve"> и </w:t>
      </w:r>
      <w:r w:rsidR="00C9785E">
        <w:rPr>
          <w:rFonts w:ascii="Arial" w:hAnsi="Arial" w:cs="Arial"/>
          <w:sz w:val="24"/>
          <w:szCs w:val="24"/>
        </w:rPr>
        <w:t xml:space="preserve">разместить </w:t>
      </w:r>
      <w:r w:rsidRPr="00743D54">
        <w:rPr>
          <w:rFonts w:ascii="Arial" w:hAnsi="Arial" w:cs="Arial"/>
          <w:sz w:val="24"/>
          <w:szCs w:val="24"/>
        </w:rPr>
        <w:t xml:space="preserve">на официальном сайте администрации </w:t>
      </w:r>
      <w:r w:rsidR="00ED64E3">
        <w:rPr>
          <w:rFonts w:ascii="Arial" w:hAnsi="Arial" w:cs="Arial"/>
          <w:sz w:val="24"/>
          <w:szCs w:val="24"/>
        </w:rPr>
        <w:t>Атагай</w:t>
      </w:r>
      <w:r w:rsidR="00D33C7B">
        <w:rPr>
          <w:rFonts w:ascii="Arial" w:hAnsi="Arial" w:cs="Arial"/>
          <w:sz w:val="24"/>
          <w:szCs w:val="24"/>
        </w:rPr>
        <w:t>ского</w:t>
      </w:r>
      <w:r w:rsidRPr="00743D54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3E4E7D" w:rsidRPr="00281E68" w:rsidRDefault="003E4E7D" w:rsidP="003E4E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3D54">
        <w:rPr>
          <w:rFonts w:ascii="Arial" w:hAnsi="Arial" w:cs="Arial"/>
          <w:sz w:val="24"/>
          <w:szCs w:val="24"/>
        </w:rPr>
        <w:t>4. Контроль за исполнением настояще</w:t>
      </w:r>
      <w:r>
        <w:rPr>
          <w:rFonts w:ascii="Arial" w:hAnsi="Arial" w:cs="Arial"/>
          <w:sz w:val="24"/>
          <w:szCs w:val="24"/>
        </w:rPr>
        <w:t>го</w:t>
      </w:r>
      <w:r w:rsidRPr="00743D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постановления оставляю за собой.</w:t>
      </w:r>
      <w:r w:rsidRPr="00743D54">
        <w:rPr>
          <w:rFonts w:ascii="Arial" w:hAnsi="Arial" w:cs="Arial"/>
          <w:sz w:val="24"/>
          <w:szCs w:val="24"/>
        </w:rPr>
        <w:t xml:space="preserve"> </w:t>
      </w:r>
    </w:p>
    <w:p w:rsidR="003E4E7D" w:rsidRDefault="003E4E7D" w:rsidP="003E4E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4E7D" w:rsidRDefault="003E4E7D" w:rsidP="003E4E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4E7D" w:rsidRDefault="003E4E7D" w:rsidP="003E4E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ED64E3">
        <w:rPr>
          <w:rFonts w:ascii="Arial" w:hAnsi="Arial" w:cs="Arial"/>
          <w:sz w:val="24"/>
          <w:szCs w:val="24"/>
        </w:rPr>
        <w:t xml:space="preserve"> Атагай</w:t>
      </w:r>
      <w:r w:rsidR="00D33C7B">
        <w:rPr>
          <w:rFonts w:ascii="Arial" w:hAnsi="Arial" w:cs="Arial"/>
          <w:sz w:val="24"/>
          <w:szCs w:val="24"/>
        </w:rPr>
        <w:t>ского</w:t>
      </w:r>
    </w:p>
    <w:p w:rsidR="00040CA5" w:rsidRDefault="003E4E7D" w:rsidP="003E4E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D33C7B">
        <w:rPr>
          <w:rFonts w:ascii="Arial" w:hAnsi="Arial" w:cs="Arial"/>
          <w:sz w:val="24"/>
          <w:szCs w:val="24"/>
        </w:rPr>
        <w:t xml:space="preserve"> </w:t>
      </w:r>
    </w:p>
    <w:p w:rsidR="003E4E7D" w:rsidRDefault="00ED64E3" w:rsidP="003E4E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D33C7B">
        <w:rPr>
          <w:rFonts w:ascii="Arial" w:hAnsi="Arial" w:cs="Arial"/>
          <w:sz w:val="24"/>
          <w:szCs w:val="24"/>
        </w:rPr>
        <w:t xml:space="preserve">.В. </w:t>
      </w:r>
      <w:r>
        <w:rPr>
          <w:rFonts w:ascii="Arial" w:hAnsi="Arial" w:cs="Arial"/>
          <w:sz w:val="24"/>
          <w:szCs w:val="24"/>
        </w:rPr>
        <w:t>Жуков</w:t>
      </w:r>
      <w:r w:rsidR="00D33C7B">
        <w:rPr>
          <w:rFonts w:ascii="Arial" w:hAnsi="Arial" w:cs="Arial"/>
          <w:sz w:val="24"/>
          <w:szCs w:val="24"/>
        </w:rPr>
        <w:t>а</w:t>
      </w:r>
    </w:p>
    <w:p w:rsidR="00040CA5" w:rsidRDefault="00040CA5" w:rsidP="009E21DA">
      <w:pPr>
        <w:tabs>
          <w:tab w:val="left" w:pos="6855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9E21DA" w:rsidRPr="00DE4C00" w:rsidRDefault="009E21DA" w:rsidP="009E21DA">
      <w:pPr>
        <w:tabs>
          <w:tab w:val="left" w:pos="685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 1 к</w:t>
      </w:r>
    </w:p>
    <w:p w:rsidR="009E21DA" w:rsidRPr="00DE4C00" w:rsidRDefault="009E21DA" w:rsidP="009E21DA">
      <w:pPr>
        <w:tabs>
          <w:tab w:val="left" w:pos="685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Постановлению администрации </w:t>
      </w:r>
      <w:r w:rsidR="00ED64E3">
        <w:rPr>
          <w:rFonts w:ascii="Courier New" w:hAnsi="Courier New" w:cs="Courier New"/>
        </w:rPr>
        <w:t>Атагай</w:t>
      </w:r>
      <w:r w:rsidRPr="00DE4C00">
        <w:rPr>
          <w:rFonts w:ascii="Courier New" w:hAnsi="Courier New" w:cs="Courier New"/>
        </w:rPr>
        <w:t>ского</w:t>
      </w:r>
    </w:p>
    <w:p w:rsidR="009E21DA" w:rsidRPr="00DE4C00" w:rsidRDefault="009E21DA" w:rsidP="009E21DA">
      <w:pPr>
        <w:tabs>
          <w:tab w:val="left" w:pos="6855"/>
        </w:tabs>
        <w:spacing w:after="0" w:line="240" w:lineRule="auto"/>
        <w:jc w:val="right"/>
        <w:rPr>
          <w:rFonts w:ascii="Courier New" w:hAnsi="Courier New" w:cs="Courier New"/>
        </w:rPr>
      </w:pPr>
      <w:r w:rsidRPr="00DE4C00">
        <w:rPr>
          <w:rFonts w:ascii="Courier New" w:hAnsi="Courier New" w:cs="Courier New"/>
        </w:rPr>
        <w:t xml:space="preserve"> муниципального образования</w:t>
      </w:r>
    </w:p>
    <w:p w:rsidR="009E21DA" w:rsidRPr="00DE4C00" w:rsidRDefault="00ED64E3" w:rsidP="009E21D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№ 67</w:t>
      </w:r>
      <w:r w:rsidR="009E21DA">
        <w:rPr>
          <w:rFonts w:ascii="Courier New" w:hAnsi="Courier New" w:cs="Courier New"/>
        </w:rPr>
        <w:t xml:space="preserve"> от </w:t>
      </w:r>
      <w:r>
        <w:rPr>
          <w:rFonts w:ascii="Courier New" w:hAnsi="Courier New" w:cs="Courier New"/>
        </w:rPr>
        <w:t>18.04</w:t>
      </w:r>
      <w:r w:rsidR="009E21DA">
        <w:rPr>
          <w:rFonts w:ascii="Courier New" w:hAnsi="Courier New" w:cs="Courier New"/>
        </w:rPr>
        <w:t>.2019</w:t>
      </w:r>
      <w:r w:rsidR="009E21DA" w:rsidRPr="00DE4C00">
        <w:rPr>
          <w:rFonts w:ascii="Courier New" w:hAnsi="Courier New" w:cs="Courier New"/>
        </w:rPr>
        <w:t>г</w:t>
      </w:r>
    </w:p>
    <w:p w:rsidR="000C1FF6" w:rsidRDefault="000C1FF6" w:rsidP="009E21DA">
      <w:pPr>
        <w:tabs>
          <w:tab w:val="num" w:pos="0"/>
          <w:tab w:val="left" w:pos="823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62254" w:rsidRPr="00BC4A2F" w:rsidRDefault="00BC4A2F" w:rsidP="00BC4A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C4A2F">
        <w:rPr>
          <w:rFonts w:ascii="Arial" w:hAnsi="Arial" w:cs="Arial"/>
          <w:b/>
          <w:sz w:val="32"/>
          <w:szCs w:val="32"/>
        </w:rPr>
        <w:t xml:space="preserve">ПЛАН МЕРОПРИЯТИЙ ПО РЕАЛИЗАЦИИ СТРАТЕГИИ СОЦИАЛЬНО-ЭКОНОМИЧЕСКОГО РАЗВИТИЯ </w:t>
      </w:r>
      <w:r w:rsidR="00ED64E3">
        <w:rPr>
          <w:rFonts w:ascii="Arial" w:hAnsi="Arial" w:cs="Arial"/>
          <w:b/>
          <w:sz w:val="32"/>
          <w:szCs w:val="32"/>
        </w:rPr>
        <w:t>АТАГАЙ</w:t>
      </w:r>
      <w:r w:rsidRPr="00BC4A2F">
        <w:rPr>
          <w:rFonts w:ascii="Arial" w:hAnsi="Arial" w:cs="Arial"/>
          <w:b/>
          <w:sz w:val="32"/>
          <w:szCs w:val="32"/>
        </w:rPr>
        <w:t>СКОГО  МУНИЦИПАЛЬНОГО ОБРАЗ</w:t>
      </w:r>
      <w:r w:rsidR="00ED64E3">
        <w:rPr>
          <w:rFonts w:ascii="Arial" w:hAnsi="Arial" w:cs="Arial"/>
          <w:b/>
          <w:sz w:val="32"/>
          <w:szCs w:val="32"/>
        </w:rPr>
        <w:t>ОВАНИЯ ДО 2032</w:t>
      </w:r>
      <w:r w:rsidRPr="00BC4A2F">
        <w:rPr>
          <w:rFonts w:ascii="Arial" w:hAnsi="Arial" w:cs="Arial"/>
          <w:b/>
          <w:sz w:val="32"/>
          <w:szCs w:val="32"/>
        </w:rPr>
        <w:t xml:space="preserve"> ГОДА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2461"/>
        <w:gridCol w:w="2362"/>
        <w:gridCol w:w="1186"/>
        <w:gridCol w:w="1276"/>
        <w:gridCol w:w="1372"/>
      </w:tblGrid>
      <w:tr w:rsidR="00B62254" w:rsidRPr="00B62254" w:rsidTr="00BC4A2F">
        <w:tc>
          <w:tcPr>
            <w:tcW w:w="1273" w:type="dxa"/>
            <w:shd w:val="clear" w:color="auto" w:fill="auto"/>
          </w:tcPr>
          <w:p w:rsidR="00B62254" w:rsidRPr="00B62254" w:rsidRDefault="00B62254" w:rsidP="006A0147">
            <w:pPr>
              <w:rPr>
                <w:rFonts w:ascii="Courier New" w:hAnsi="Courier New" w:cs="Courier New"/>
              </w:rPr>
            </w:pPr>
            <w:r w:rsidRPr="00B62254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461" w:type="dxa"/>
            <w:shd w:val="clear" w:color="auto" w:fill="auto"/>
          </w:tcPr>
          <w:p w:rsidR="00B62254" w:rsidRPr="00B62254" w:rsidRDefault="00B62254" w:rsidP="006A0147">
            <w:pPr>
              <w:rPr>
                <w:rFonts w:ascii="Courier New" w:hAnsi="Courier New" w:cs="Courier New"/>
              </w:rPr>
            </w:pPr>
            <w:r w:rsidRPr="00B62254">
              <w:rPr>
                <w:rFonts w:ascii="Courier New" w:hAnsi="Courier New" w:cs="Courier New"/>
              </w:rPr>
              <w:t>Наименование цели, задач, направлений, мероприятий реализации Стратегии</w:t>
            </w:r>
          </w:p>
        </w:tc>
        <w:tc>
          <w:tcPr>
            <w:tcW w:w="2362" w:type="dxa"/>
            <w:shd w:val="clear" w:color="auto" w:fill="auto"/>
          </w:tcPr>
          <w:p w:rsidR="00B62254" w:rsidRPr="00B62254" w:rsidRDefault="00B62254" w:rsidP="006A0147">
            <w:pPr>
              <w:rPr>
                <w:rFonts w:ascii="Courier New" w:hAnsi="Courier New" w:cs="Courier New"/>
              </w:rPr>
            </w:pPr>
            <w:r w:rsidRPr="00B62254">
              <w:rPr>
                <w:rFonts w:ascii="Courier New" w:hAnsi="Courier New" w:cs="Courier New"/>
              </w:rPr>
              <w:t>Показатель реализации Стратегии</w:t>
            </w:r>
          </w:p>
        </w:tc>
        <w:tc>
          <w:tcPr>
            <w:tcW w:w="1186" w:type="dxa"/>
            <w:shd w:val="clear" w:color="auto" w:fill="auto"/>
          </w:tcPr>
          <w:p w:rsidR="00B62254" w:rsidRPr="00B62254" w:rsidRDefault="00B62254" w:rsidP="006A0147">
            <w:pPr>
              <w:tabs>
                <w:tab w:val="left" w:pos="1406"/>
              </w:tabs>
              <w:rPr>
                <w:rFonts w:ascii="Courier New" w:hAnsi="Courier New" w:cs="Courier New"/>
              </w:rPr>
            </w:pPr>
            <w:r w:rsidRPr="00B62254">
              <w:rPr>
                <w:rFonts w:ascii="Courier New" w:hAnsi="Courier New" w:cs="Courier New"/>
              </w:rPr>
              <w:t>Значение показателя реализации стратегии по итогам завершения 1 этапа реализации Стратегии (2024 год)</w:t>
            </w:r>
          </w:p>
        </w:tc>
        <w:tc>
          <w:tcPr>
            <w:tcW w:w="1276" w:type="dxa"/>
            <w:shd w:val="clear" w:color="auto" w:fill="auto"/>
          </w:tcPr>
          <w:p w:rsidR="00B62254" w:rsidRPr="00B62254" w:rsidRDefault="00B62254" w:rsidP="006A0147">
            <w:pPr>
              <w:rPr>
                <w:rFonts w:ascii="Courier New" w:hAnsi="Courier New" w:cs="Courier New"/>
              </w:rPr>
            </w:pPr>
            <w:r w:rsidRPr="00B62254">
              <w:rPr>
                <w:rFonts w:ascii="Courier New" w:hAnsi="Courier New" w:cs="Courier New"/>
              </w:rPr>
              <w:t xml:space="preserve">Значение показателя реализации стратегии по итогам завершения 2 </w:t>
            </w:r>
            <w:r w:rsidR="00ED64E3">
              <w:rPr>
                <w:rFonts w:ascii="Courier New" w:hAnsi="Courier New" w:cs="Courier New"/>
              </w:rPr>
              <w:t>этапа реализации Стратегии (2032</w:t>
            </w:r>
            <w:r w:rsidRPr="00B62254">
              <w:rPr>
                <w:rFonts w:ascii="Courier New" w:hAnsi="Courier New" w:cs="Courier New"/>
              </w:rPr>
              <w:t xml:space="preserve"> год)</w:t>
            </w:r>
          </w:p>
        </w:tc>
        <w:tc>
          <w:tcPr>
            <w:tcW w:w="1372" w:type="dxa"/>
            <w:shd w:val="clear" w:color="auto" w:fill="auto"/>
          </w:tcPr>
          <w:p w:rsidR="00B62254" w:rsidRPr="00B62254" w:rsidRDefault="00B62254" w:rsidP="006A0147">
            <w:pPr>
              <w:rPr>
                <w:rFonts w:ascii="Courier New" w:hAnsi="Courier New" w:cs="Courier New"/>
              </w:rPr>
            </w:pPr>
            <w:r w:rsidRPr="00B62254">
              <w:rPr>
                <w:rFonts w:ascii="Courier New" w:hAnsi="Courier New" w:cs="Courier New"/>
              </w:rPr>
              <w:t>Муниципальная программа, обеспечивающая достижение стратегической цели</w:t>
            </w:r>
          </w:p>
          <w:p w:rsidR="00B62254" w:rsidRPr="00B62254" w:rsidRDefault="00B62254" w:rsidP="006A0147">
            <w:pPr>
              <w:rPr>
                <w:rFonts w:ascii="Courier New" w:hAnsi="Courier New" w:cs="Courier New"/>
              </w:rPr>
            </w:pPr>
          </w:p>
        </w:tc>
      </w:tr>
      <w:tr w:rsidR="00B62254" w:rsidRPr="00B62254" w:rsidTr="00BC4A2F">
        <w:tc>
          <w:tcPr>
            <w:tcW w:w="1273" w:type="dxa"/>
            <w:shd w:val="clear" w:color="auto" w:fill="auto"/>
          </w:tcPr>
          <w:p w:rsidR="00B62254" w:rsidRPr="00B62254" w:rsidRDefault="00B62254" w:rsidP="006A0147">
            <w:pPr>
              <w:rPr>
                <w:rFonts w:ascii="Courier New" w:hAnsi="Courier New" w:cs="Courier New"/>
              </w:rPr>
            </w:pPr>
            <w:r w:rsidRPr="00B62254">
              <w:rPr>
                <w:rFonts w:ascii="Courier New" w:hAnsi="Courier New" w:cs="Courier New"/>
              </w:rPr>
              <w:t>1.</w:t>
            </w:r>
          </w:p>
        </w:tc>
        <w:tc>
          <w:tcPr>
            <w:tcW w:w="8657" w:type="dxa"/>
            <w:gridSpan w:val="5"/>
            <w:shd w:val="clear" w:color="auto" w:fill="auto"/>
          </w:tcPr>
          <w:p w:rsidR="00B62254" w:rsidRPr="00B62254" w:rsidRDefault="00B62254" w:rsidP="006A0147">
            <w:pPr>
              <w:rPr>
                <w:rFonts w:ascii="Courier New" w:hAnsi="Courier New" w:cs="Courier New"/>
              </w:rPr>
            </w:pPr>
            <w:r w:rsidRPr="00B62254">
              <w:rPr>
                <w:rFonts w:ascii="Courier New" w:hAnsi="Courier New" w:cs="Courier New"/>
              </w:rPr>
              <w:t>Стратегическая цель. Повышение уровня и качества жизни населения.</w:t>
            </w:r>
          </w:p>
        </w:tc>
      </w:tr>
      <w:tr w:rsidR="00B62254" w:rsidRPr="00B62254" w:rsidTr="00BC4A2F">
        <w:tc>
          <w:tcPr>
            <w:tcW w:w="1273" w:type="dxa"/>
            <w:shd w:val="clear" w:color="auto" w:fill="auto"/>
          </w:tcPr>
          <w:p w:rsidR="00B62254" w:rsidRPr="00B62254" w:rsidRDefault="00B62254" w:rsidP="006A0147">
            <w:pPr>
              <w:rPr>
                <w:rFonts w:ascii="Courier New" w:hAnsi="Courier New" w:cs="Courier New"/>
              </w:rPr>
            </w:pPr>
            <w:r w:rsidRPr="00B62254">
              <w:rPr>
                <w:rFonts w:ascii="Courier New" w:hAnsi="Courier New" w:cs="Courier New"/>
              </w:rPr>
              <w:t>1.1.</w:t>
            </w:r>
          </w:p>
        </w:tc>
        <w:tc>
          <w:tcPr>
            <w:tcW w:w="8657" w:type="dxa"/>
            <w:gridSpan w:val="5"/>
            <w:shd w:val="clear" w:color="auto" w:fill="auto"/>
          </w:tcPr>
          <w:p w:rsidR="00B62254" w:rsidRPr="00B62254" w:rsidRDefault="00B62254" w:rsidP="006A0147">
            <w:pPr>
              <w:rPr>
                <w:rFonts w:ascii="Courier New" w:hAnsi="Courier New" w:cs="Courier New"/>
              </w:rPr>
            </w:pPr>
            <w:r w:rsidRPr="00B62254">
              <w:rPr>
                <w:rFonts w:ascii="Courier New" w:hAnsi="Courier New" w:cs="Courier New"/>
              </w:rPr>
              <w:t>Стратегическая задача 1. Обеспечение достойных условий жизни.</w:t>
            </w:r>
          </w:p>
        </w:tc>
      </w:tr>
      <w:tr w:rsidR="00B62254" w:rsidRPr="00B62254" w:rsidTr="00BC4A2F">
        <w:tc>
          <w:tcPr>
            <w:tcW w:w="1273" w:type="dxa"/>
            <w:shd w:val="clear" w:color="auto" w:fill="auto"/>
          </w:tcPr>
          <w:p w:rsidR="00B62254" w:rsidRPr="00B62254" w:rsidRDefault="00B62254" w:rsidP="006A0147">
            <w:pPr>
              <w:rPr>
                <w:rFonts w:ascii="Courier New" w:hAnsi="Courier New" w:cs="Courier New"/>
              </w:rPr>
            </w:pPr>
            <w:r w:rsidRPr="00B62254">
              <w:rPr>
                <w:rFonts w:ascii="Courier New" w:hAnsi="Courier New" w:cs="Courier New"/>
              </w:rPr>
              <w:t>1.1.1.</w:t>
            </w:r>
          </w:p>
        </w:tc>
        <w:tc>
          <w:tcPr>
            <w:tcW w:w="8657" w:type="dxa"/>
            <w:gridSpan w:val="5"/>
            <w:shd w:val="clear" w:color="auto" w:fill="auto"/>
          </w:tcPr>
          <w:p w:rsidR="00B62254" w:rsidRPr="00B62254" w:rsidRDefault="00B62254" w:rsidP="006A0147">
            <w:pPr>
              <w:rPr>
                <w:rFonts w:ascii="Courier New" w:hAnsi="Courier New" w:cs="Courier New"/>
              </w:rPr>
            </w:pPr>
            <w:r w:rsidRPr="00B62254">
              <w:rPr>
                <w:rFonts w:ascii="Courier New" w:hAnsi="Courier New" w:cs="Courier New"/>
              </w:rPr>
              <w:t>Направление 1.Повышение качества жилищно-коммунальной инфраструктуры.</w:t>
            </w:r>
          </w:p>
        </w:tc>
      </w:tr>
      <w:tr w:rsidR="0084335D" w:rsidRPr="00B62254" w:rsidTr="00BC4A2F">
        <w:tc>
          <w:tcPr>
            <w:tcW w:w="1273" w:type="dxa"/>
            <w:shd w:val="clear" w:color="auto" w:fill="auto"/>
          </w:tcPr>
          <w:p w:rsidR="0084335D" w:rsidRPr="00B62254" w:rsidRDefault="0084335D" w:rsidP="006A0147">
            <w:pPr>
              <w:rPr>
                <w:rFonts w:ascii="Courier New" w:hAnsi="Courier New" w:cs="Courier New"/>
              </w:rPr>
            </w:pPr>
            <w:r w:rsidRPr="00B62254">
              <w:rPr>
                <w:rFonts w:ascii="Courier New" w:hAnsi="Courier New" w:cs="Courier New"/>
              </w:rPr>
              <w:t>1.1.1.1.</w:t>
            </w:r>
          </w:p>
        </w:tc>
        <w:tc>
          <w:tcPr>
            <w:tcW w:w="2461" w:type="dxa"/>
            <w:shd w:val="clear" w:color="auto" w:fill="auto"/>
          </w:tcPr>
          <w:p w:rsidR="0084335D" w:rsidRPr="00B62254" w:rsidRDefault="0084335D" w:rsidP="006A0147">
            <w:pPr>
              <w:rPr>
                <w:rFonts w:ascii="Courier New" w:hAnsi="Courier New" w:cs="Courier New"/>
              </w:rPr>
            </w:pPr>
            <w:r w:rsidRPr="00B62254">
              <w:rPr>
                <w:rFonts w:ascii="Courier New" w:hAnsi="Courier New" w:cs="Courier New"/>
              </w:rPr>
              <w:t>Обеспечение населения качественной питьевой водой</w:t>
            </w:r>
          </w:p>
        </w:tc>
        <w:tc>
          <w:tcPr>
            <w:tcW w:w="2362" w:type="dxa"/>
            <w:shd w:val="clear" w:color="auto" w:fill="auto"/>
          </w:tcPr>
          <w:p w:rsidR="0084335D" w:rsidRPr="00B62254" w:rsidRDefault="0084335D" w:rsidP="006A0147">
            <w:pPr>
              <w:rPr>
                <w:rFonts w:ascii="Courier New" w:hAnsi="Courier New" w:cs="Courier New"/>
              </w:rPr>
            </w:pPr>
            <w:r w:rsidRPr="00B62254">
              <w:rPr>
                <w:rFonts w:ascii="Courier New" w:hAnsi="Courier New" w:cs="Courier New"/>
              </w:rPr>
              <w:t>Доля водонапорных башен, отпускающих холодную воду, отвечающую современным тре</w:t>
            </w:r>
            <w:r w:rsidR="00040CA5">
              <w:rPr>
                <w:rFonts w:ascii="Courier New" w:hAnsi="Courier New" w:cs="Courier New"/>
              </w:rPr>
              <w:t>бованиям</w:t>
            </w:r>
            <w:r w:rsidRPr="00B62254">
              <w:rPr>
                <w:rFonts w:ascii="Courier New" w:hAnsi="Courier New" w:cs="Courier New"/>
                <w:bCs/>
                <w:lang w:eastAsia="ar-SA"/>
              </w:rPr>
              <w:t xml:space="preserve"> %</w:t>
            </w:r>
          </w:p>
        </w:tc>
        <w:tc>
          <w:tcPr>
            <w:tcW w:w="1186" w:type="dxa"/>
            <w:shd w:val="clear" w:color="auto" w:fill="auto"/>
          </w:tcPr>
          <w:p w:rsidR="0084335D" w:rsidRPr="00B62254" w:rsidRDefault="0084335D" w:rsidP="006A0147">
            <w:pPr>
              <w:rPr>
                <w:rFonts w:ascii="Courier New" w:hAnsi="Courier New" w:cs="Courier New"/>
              </w:rPr>
            </w:pPr>
            <w:r w:rsidRPr="00B62254">
              <w:rPr>
                <w:rFonts w:ascii="Courier New" w:hAnsi="Courier New" w:cs="Courier New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84335D" w:rsidRPr="00B62254" w:rsidRDefault="0084335D" w:rsidP="006A0147">
            <w:pPr>
              <w:rPr>
                <w:rFonts w:ascii="Courier New" w:hAnsi="Courier New" w:cs="Courier New"/>
              </w:rPr>
            </w:pPr>
            <w:r w:rsidRPr="00B62254">
              <w:rPr>
                <w:rFonts w:ascii="Courier New" w:hAnsi="Courier New" w:cs="Courier New"/>
              </w:rPr>
              <w:t>100</w:t>
            </w:r>
          </w:p>
        </w:tc>
        <w:tc>
          <w:tcPr>
            <w:tcW w:w="1372" w:type="dxa"/>
            <w:vMerge w:val="restart"/>
            <w:shd w:val="clear" w:color="auto" w:fill="auto"/>
          </w:tcPr>
          <w:p w:rsidR="0084335D" w:rsidRDefault="0084335D" w:rsidP="006A0147">
            <w:pPr>
              <w:jc w:val="center"/>
              <w:rPr>
                <w:rFonts w:ascii="Courier New" w:hAnsi="Courier New" w:cs="Courier New"/>
              </w:rPr>
            </w:pPr>
            <w:r w:rsidRPr="00B62254">
              <w:rPr>
                <w:rFonts w:ascii="Courier New" w:hAnsi="Courier New" w:cs="Courier New"/>
              </w:rPr>
              <w:t xml:space="preserve">1. </w:t>
            </w:r>
          </w:p>
          <w:p w:rsidR="0084335D" w:rsidRPr="006E76F1" w:rsidRDefault="0084335D" w:rsidP="00E10C02">
            <w:pPr>
              <w:rPr>
                <w:rFonts w:ascii="Courier New" w:eastAsia="Times New Roman" w:hAnsi="Courier New" w:cs="Courier New"/>
              </w:rPr>
            </w:pPr>
            <w:r w:rsidRPr="006E76F1">
              <w:rPr>
                <w:rFonts w:ascii="Courier New" w:eastAsia="Times New Roman" w:hAnsi="Courier New" w:cs="Courier New"/>
              </w:rPr>
              <w:t>Программа</w:t>
            </w:r>
          </w:p>
          <w:p w:rsidR="0084335D" w:rsidRPr="00B62254" w:rsidRDefault="0084335D" w:rsidP="00E10C02">
            <w:pPr>
              <w:rPr>
                <w:rFonts w:ascii="Courier New" w:hAnsi="Courier New" w:cs="Courier New"/>
              </w:rPr>
            </w:pPr>
            <w:r w:rsidRPr="006E76F1">
              <w:rPr>
                <w:rFonts w:ascii="Courier New" w:eastAsia="Times New Roman" w:hAnsi="Courier New" w:cs="Courier New"/>
              </w:rPr>
              <w:t>«Комплексное развитие систем коммунальной инфраструктуры на территор</w:t>
            </w:r>
            <w:r w:rsidRPr="006E76F1">
              <w:rPr>
                <w:rFonts w:ascii="Courier New" w:eastAsia="Times New Roman" w:hAnsi="Courier New" w:cs="Courier New"/>
              </w:rPr>
              <w:lastRenderedPageBreak/>
              <w:t>ии Атагайского муниципального образования на 2018-2032 годы»,</w:t>
            </w:r>
          </w:p>
        </w:tc>
      </w:tr>
      <w:tr w:rsidR="0084335D" w:rsidRPr="00B62254" w:rsidTr="00BC4A2F">
        <w:tc>
          <w:tcPr>
            <w:tcW w:w="1273" w:type="dxa"/>
            <w:shd w:val="clear" w:color="auto" w:fill="auto"/>
          </w:tcPr>
          <w:p w:rsidR="0084335D" w:rsidRPr="00B62254" w:rsidRDefault="0084335D" w:rsidP="006A0147">
            <w:pPr>
              <w:rPr>
                <w:rFonts w:ascii="Courier New" w:hAnsi="Courier New" w:cs="Courier New"/>
              </w:rPr>
            </w:pPr>
            <w:r w:rsidRPr="00B62254">
              <w:rPr>
                <w:rFonts w:ascii="Courier New" w:hAnsi="Courier New" w:cs="Courier New"/>
              </w:rPr>
              <w:t>1.1.1.2.</w:t>
            </w:r>
          </w:p>
        </w:tc>
        <w:tc>
          <w:tcPr>
            <w:tcW w:w="2461" w:type="dxa"/>
            <w:shd w:val="clear" w:color="auto" w:fill="auto"/>
          </w:tcPr>
          <w:p w:rsidR="0084335D" w:rsidRPr="00B62254" w:rsidRDefault="0084335D" w:rsidP="006A014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Сбор и вывоз ТБО</w:t>
            </w:r>
            <w:r w:rsidRPr="00B6225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362" w:type="dxa"/>
            <w:shd w:val="clear" w:color="auto" w:fill="auto"/>
          </w:tcPr>
          <w:p w:rsidR="0084335D" w:rsidRPr="00235214" w:rsidRDefault="0084335D" w:rsidP="0084335D">
            <w:pPr>
              <w:pStyle w:val="ac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dr w:val="none" w:sz="0" w:space="0" w:color="auto" w:frame="1"/>
              </w:rPr>
              <w:t>С</w:t>
            </w:r>
            <w:r w:rsidRPr="00235214">
              <w:rPr>
                <w:rFonts w:ascii="Courier New" w:eastAsia="Times New Roman" w:hAnsi="Courier New" w:cs="Courier New"/>
                <w:bdr w:val="none" w:sz="0" w:space="0" w:color="auto" w:frame="1"/>
              </w:rPr>
              <w:t>овершенствование системы обращения с отходами;</w:t>
            </w:r>
          </w:p>
          <w:p w:rsidR="0084335D" w:rsidRPr="00B62254" w:rsidRDefault="0084335D" w:rsidP="0084335D">
            <w:pPr>
              <w:rPr>
                <w:rFonts w:ascii="Courier New" w:hAnsi="Courier New" w:cs="Courier New"/>
              </w:rPr>
            </w:pPr>
            <w:r w:rsidRPr="00235214">
              <w:rPr>
                <w:rFonts w:ascii="Courier New" w:eastAsia="Times New Roman" w:hAnsi="Courier New" w:cs="Courier New"/>
                <w:bdr w:val="none" w:sz="0" w:space="0" w:color="auto" w:frame="1"/>
              </w:rPr>
              <w:t xml:space="preserve">восстановление экологического баланса </w:t>
            </w:r>
            <w:r w:rsidRPr="00235214">
              <w:rPr>
                <w:rFonts w:ascii="Courier New" w:eastAsia="Times New Roman" w:hAnsi="Courier New" w:cs="Courier New"/>
                <w:bdr w:val="none" w:sz="0" w:space="0" w:color="auto" w:frame="1"/>
              </w:rPr>
              <w:lastRenderedPageBreak/>
              <w:t>территории Атагайского муниципального образования</w:t>
            </w:r>
            <w:r w:rsidRPr="00B62254">
              <w:rPr>
                <w:rFonts w:ascii="Courier New" w:hAnsi="Courier New" w:cs="Courier New"/>
              </w:rPr>
              <w:t>, %</w:t>
            </w:r>
          </w:p>
        </w:tc>
        <w:tc>
          <w:tcPr>
            <w:tcW w:w="1186" w:type="dxa"/>
            <w:shd w:val="clear" w:color="auto" w:fill="auto"/>
          </w:tcPr>
          <w:p w:rsidR="0084335D" w:rsidRPr="00B62254" w:rsidRDefault="0084335D" w:rsidP="006A0147">
            <w:pPr>
              <w:rPr>
                <w:rFonts w:ascii="Courier New" w:hAnsi="Courier New" w:cs="Courier New"/>
              </w:rPr>
            </w:pPr>
            <w:r w:rsidRPr="00B62254">
              <w:rPr>
                <w:rFonts w:ascii="Courier New" w:hAnsi="Courier New" w:cs="Courier New"/>
              </w:rPr>
              <w:lastRenderedPageBreak/>
              <w:t>50</w:t>
            </w:r>
          </w:p>
        </w:tc>
        <w:tc>
          <w:tcPr>
            <w:tcW w:w="1276" w:type="dxa"/>
            <w:shd w:val="clear" w:color="auto" w:fill="auto"/>
          </w:tcPr>
          <w:p w:rsidR="0084335D" w:rsidRPr="00B62254" w:rsidRDefault="0084335D" w:rsidP="006A0147">
            <w:pPr>
              <w:rPr>
                <w:rFonts w:ascii="Courier New" w:hAnsi="Courier New" w:cs="Courier New"/>
              </w:rPr>
            </w:pPr>
            <w:r w:rsidRPr="00B62254">
              <w:rPr>
                <w:rFonts w:ascii="Courier New" w:hAnsi="Courier New" w:cs="Courier New"/>
              </w:rPr>
              <w:t>100</w:t>
            </w:r>
          </w:p>
        </w:tc>
        <w:tc>
          <w:tcPr>
            <w:tcW w:w="1372" w:type="dxa"/>
            <w:vMerge/>
            <w:shd w:val="clear" w:color="auto" w:fill="auto"/>
          </w:tcPr>
          <w:p w:rsidR="0084335D" w:rsidRPr="00B62254" w:rsidRDefault="0084335D" w:rsidP="006A0147">
            <w:pPr>
              <w:rPr>
                <w:rFonts w:ascii="Courier New" w:hAnsi="Courier New" w:cs="Courier New"/>
              </w:rPr>
            </w:pPr>
          </w:p>
        </w:tc>
      </w:tr>
      <w:tr w:rsidR="0084335D" w:rsidRPr="00B62254" w:rsidTr="00BC4A2F">
        <w:tc>
          <w:tcPr>
            <w:tcW w:w="1273" w:type="dxa"/>
            <w:shd w:val="clear" w:color="auto" w:fill="auto"/>
          </w:tcPr>
          <w:p w:rsidR="0084335D" w:rsidRPr="00B62254" w:rsidRDefault="0084335D" w:rsidP="006A014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1.1.1.3</w:t>
            </w:r>
            <w:r w:rsidRPr="00B62254">
              <w:rPr>
                <w:rFonts w:ascii="Courier New" w:hAnsi="Courier New" w:cs="Courier New"/>
              </w:rPr>
              <w:t>.</w:t>
            </w:r>
          </w:p>
        </w:tc>
        <w:tc>
          <w:tcPr>
            <w:tcW w:w="2461" w:type="dxa"/>
            <w:shd w:val="clear" w:color="auto" w:fill="auto"/>
          </w:tcPr>
          <w:p w:rsidR="0084335D" w:rsidRPr="00B62254" w:rsidRDefault="0084335D" w:rsidP="006A0147">
            <w:pPr>
              <w:rPr>
                <w:rFonts w:ascii="Courier New" w:hAnsi="Courier New" w:cs="Courier New"/>
              </w:rPr>
            </w:pPr>
            <w:r w:rsidRPr="00B62254">
              <w:rPr>
                <w:rFonts w:ascii="Courier New" w:hAnsi="Courier New" w:cs="Courier New"/>
              </w:rPr>
              <w:t>Энергосбережение и повышение энергетической эффективности</w:t>
            </w:r>
          </w:p>
        </w:tc>
        <w:tc>
          <w:tcPr>
            <w:tcW w:w="2362" w:type="dxa"/>
            <w:shd w:val="clear" w:color="auto" w:fill="auto"/>
          </w:tcPr>
          <w:p w:rsidR="0084335D" w:rsidRPr="00B62254" w:rsidRDefault="0084335D" w:rsidP="006A0147">
            <w:pPr>
              <w:rPr>
                <w:rFonts w:ascii="Courier New" w:hAnsi="Courier New" w:cs="Courier New"/>
              </w:rPr>
            </w:pPr>
            <w:r w:rsidRPr="00B62254">
              <w:rPr>
                <w:rFonts w:ascii="Courier New" w:hAnsi="Courier New" w:cs="Courier New"/>
              </w:rPr>
              <w:t>Степень оснащенности уличным освещением, соответствующим современным требованиям, %</w:t>
            </w:r>
          </w:p>
        </w:tc>
        <w:tc>
          <w:tcPr>
            <w:tcW w:w="1186" w:type="dxa"/>
            <w:shd w:val="clear" w:color="auto" w:fill="auto"/>
          </w:tcPr>
          <w:p w:rsidR="0084335D" w:rsidRPr="00B62254" w:rsidRDefault="0084335D" w:rsidP="006A0147">
            <w:pPr>
              <w:rPr>
                <w:rFonts w:ascii="Courier New" w:hAnsi="Courier New" w:cs="Courier New"/>
              </w:rPr>
            </w:pPr>
            <w:r w:rsidRPr="00B62254">
              <w:rPr>
                <w:rFonts w:ascii="Courier New" w:hAnsi="Courier New" w:cs="Courier New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84335D" w:rsidRPr="00B62254" w:rsidRDefault="0084335D" w:rsidP="006A0147">
            <w:pPr>
              <w:rPr>
                <w:rFonts w:ascii="Courier New" w:hAnsi="Courier New" w:cs="Courier New"/>
              </w:rPr>
            </w:pPr>
            <w:r w:rsidRPr="00B62254">
              <w:rPr>
                <w:rFonts w:ascii="Courier New" w:hAnsi="Courier New" w:cs="Courier New"/>
              </w:rPr>
              <w:t>100</w:t>
            </w:r>
          </w:p>
        </w:tc>
        <w:tc>
          <w:tcPr>
            <w:tcW w:w="1372" w:type="dxa"/>
            <w:vMerge/>
            <w:shd w:val="clear" w:color="auto" w:fill="auto"/>
          </w:tcPr>
          <w:p w:rsidR="0084335D" w:rsidRPr="00B62254" w:rsidRDefault="0084335D" w:rsidP="006A0147">
            <w:pPr>
              <w:rPr>
                <w:rFonts w:ascii="Courier New" w:hAnsi="Courier New" w:cs="Courier New"/>
              </w:rPr>
            </w:pPr>
          </w:p>
        </w:tc>
      </w:tr>
      <w:tr w:rsidR="0084335D" w:rsidRPr="00B62254" w:rsidTr="00BC4A2F">
        <w:tc>
          <w:tcPr>
            <w:tcW w:w="1273" w:type="dxa"/>
            <w:shd w:val="clear" w:color="auto" w:fill="auto"/>
          </w:tcPr>
          <w:p w:rsidR="0084335D" w:rsidRDefault="0084335D" w:rsidP="006A014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1.1.1.4</w:t>
            </w:r>
          </w:p>
        </w:tc>
        <w:tc>
          <w:tcPr>
            <w:tcW w:w="2461" w:type="dxa"/>
            <w:shd w:val="clear" w:color="auto" w:fill="auto"/>
          </w:tcPr>
          <w:p w:rsidR="0084335D" w:rsidRPr="00B62254" w:rsidRDefault="0084335D" w:rsidP="006A014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Использование и охрана земель</w:t>
            </w:r>
          </w:p>
        </w:tc>
        <w:tc>
          <w:tcPr>
            <w:tcW w:w="2362" w:type="dxa"/>
            <w:shd w:val="clear" w:color="auto" w:fill="auto"/>
          </w:tcPr>
          <w:p w:rsidR="0084335D" w:rsidRPr="0084335D" w:rsidRDefault="0084335D" w:rsidP="0084335D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</w:t>
            </w:r>
            <w:r w:rsidRPr="00235214">
              <w:rPr>
                <w:rFonts w:ascii="Courier New" w:hAnsi="Courier New" w:cs="Courier New"/>
                <w:color w:val="000000"/>
              </w:rPr>
              <w:t xml:space="preserve">овышение эффективности использования и охраны </w:t>
            </w:r>
            <w:hyperlink r:id="rId8" w:anchor="YANDEX_51" w:history="1"/>
            <w:r w:rsidRPr="00235214">
              <w:rPr>
                <w:rFonts w:ascii="Courier New" w:hAnsi="Courier New" w:cs="Courier New"/>
                <w:color w:val="000000"/>
              </w:rPr>
              <w:t>земель</w:t>
            </w:r>
            <w:hyperlink r:id="rId9" w:anchor="YANDEX_53" w:history="1"/>
            <w:r>
              <w:rPr>
                <w:rFonts w:ascii="Courier New" w:hAnsi="Courier New" w:cs="Courier New"/>
                <w:color w:val="000000"/>
              </w:rPr>
              <w:t xml:space="preserve">, </w:t>
            </w:r>
            <w:r w:rsidRPr="00235214">
              <w:rPr>
                <w:rFonts w:ascii="Courier New" w:hAnsi="Courier New" w:cs="Courier New"/>
                <w:color w:val="000000"/>
              </w:rPr>
              <w:t>обеспечение рационального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hyperlink r:id="rId10" w:anchor="YANDEX_52" w:history="1"/>
            <w:r w:rsidRPr="00235214">
              <w:rPr>
                <w:rFonts w:ascii="Courier New" w:hAnsi="Courier New" w:cs="Courier New"/>
                <w:color w:val="000000"/>
              </w:rPr>
              <w:t>использования</w:t>
            </w:r>
            <w:hyperlink r:id="rId11" w:anchor="YANDEX_54" w:history="1"/>
            <w:r w:rsidRPr="00235214">
              <w:rPr>
                <w:rFonts w:ascii="Courier New" w:hAnsi="Courier New" w:cs="Courier New"/>
                <w:color w:val="000000"/>
              </w:rPr>
              <w:t xml:space="preserve"> </w:t>
            </w:r>
            <w:hyperlink r:id="rId12" w:anchor="YANDEX_53" w:history="1"/>
            <w:r w:rsidRPr="00235214">
              <w:rPr>
                <w:rFonts w:ascii="Courier New" w:hAnsi="Courier New" w:cs="Courier New"/>
                <w:color w:val="000000"/>
              </w:rPr>
              <w:t>и</w:t>
            </w:r>
            <w:hyperlink r:id="rId13" w:anchor="YANDEX_55" w:history="1"/>
            <w:r w:rsidRPr="00235214">
              <w:rPr>
                <w:rFonts w:ascii="Courier New" w:hAnsi="Courier New" w:cs="Courier New"/>
                <w:color w:val="000000"/>
              </w:rPr>
              <w:t xml:space="preserve"> </w:t>
            </w:r>
            <w:hyperlink r:id="rId14" w:anchor="YANDEX_54" w:history="1"/>
            <w:r w:rsidRPr="00235214">
              <w:rPr>
                <w:rFonts w:ascii="Courier New" w:hAnsi="Courier New" w:cs="Courier New"/>
                <w:color w:val="000000"/>
              </w:rPr>
              <w:t>охраны</w:t>
            </w:r>
            <w:hyperlink r:id="rId15" w:anchor="YANDEX_56" w:history="1"/>
            <w:r w:rsidRPr="00235214">
              <w:rPr>
                <w:rFonts w:ascii="Courier New" w:hAnsi="Courier New" w:cs="Courier New"/>
                <w:color w:val="000000"/>
              </w:rPr>
              <w:t xml:space="preserve"> </w:t>
            </w:r>
            <w:hyperlink r:id="rId16" w:anchor="YANDEX_55" w:history="1"/>
            <w:r w:rsidRPr="00235214">
              <w:rPr>
                <w:rFonts w:ascii="Courier New" w:hAnsi="Courier New" w:cs="Courier New"/>
                <w:color w:val="000000"/>
              </w:rPr>
              <w:t>земель</w:t>
            </w:r>
            <w:r>
              <w:rPr>
                <w:rFonts w:ascii="Courier New" w:hAnsi="Courier New" w:cs="Courier New"/>
                <w:color w:val="000000"/>
              </w:rPr>
              <w:t>, %</w:t>
            </w:r>
          </w:p>
        </w:tc>
        <w:tc>
          <w:tcPr>
            <w:tcW w:w="1186" w:type="dxa"/>
            <w:shd w:val="clear" w:color="auto" w:fill="auto"/>
          </w:tcPr>
          <w:p w:rsidR="0084335D" w:rsidRPr="00B62254" w:rsidRDefault="0084335D" w:rsidP="006A014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84335D" w:rsidRPr="00B62254" w:rsidRDefault="0084335D" w:rsidP="006A014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372" w:type="dxa"/>
            <w:vMerge/>
            <w:shd w:val="clear" w:color="auto" w:fill="auto"/>
          </w:tcPr>
          <w:p w:rsidR="0084335D" w:rsidRPr="00B62254" w:rsidRDefault="0084335D" w:rsidP="006A0147">
            <w:pPr>
              <w:rPr>
                <w:rFonts w:ascii="Courier New" w:hAnsi="Courier New" w:cs="Courier New"/>
              </w:rPr>
            </w:pPr>
          </w:p>
        </w:tc>
      </w:tr>
      <w:tr w:rsidR="00B62254" w:rsidRPr="00B62254" w:rsidTr="00BC4A2F">
        <w:trPr>
          <w:trHeight w:val="525"/>
        </w:trPr>
        <w:tc>
          <w:tcPr>
            <w:tcW w:w="1273" w:type="dxa"/>
            <w:shd w:val="clear" w:color="auto" w:fill="auto"/>
          </w:tcPr>
          <w:p w:rsidR="00B62254" w:rsidRPr="00B62254" w:rsidRDefault="00B62254" w:rsidP="006A0147">
            <w:pPr>
              <w:rPr>
                <w:rFonts w:ascii="Courier New" w:hAnsi="Courier New" w:cs="Courier New"/>
              </w:rPr>
            </w:pPr>
            <w:r w:rsidRPr="00B62254">
              <w:rPr>
                <w:rFonts w:ascii="Courier New" w:hAnsi="Courier New" w:cs="Courier New"/>
              </w:rPr>
              <w:t>1.1.2.</w:t>
            </w:r>
          </w:p>
        </w:tc>
        <w:tc>
          <w:tcPr>
            <w:tcW w:w="865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B62254" w:rsidRPr="00B62254" w:rsidRDefault="00B62254" w:rsidP="006A0147">
            <w:pPr>
              <w:rPr>
                <w:rFonts w:ascii="Courier New" w:hAnsi="Courier New" w:cs="Courier New"/>
              </w:rPr>
            </w:pPr>
            <w:r w:rsidRPr="00B62254">
              <w:rPr>
                <w:rFonts w:ascii="Courier New" w:hAnsi="Courier New" w:cs="Courier New"/>
              </w:rPr>
              <w:t>Направление 2. Повышение качества автомобильных дорог</w:t>
            </w:r>
          </w:p>
        </w:tc>
      </w:tr>
      <w:tr w:rsidR="00ED64E3" w:rsidRPr="00B62254" w:rsidTr="00BC4A2F">
        <w:tc>
          <w:tcPr>
            <w:tcW w:w="1273" w:type="dxa"/>
            <w:shd w:val="clear" w:color="auto" w:fill="auto"/>
          </w:tcPr>
          <w:p w:rsidR="00ED64E3" w:rsidRPr="00B62254" w:rsidRDefault="00ED64E3" w:rsidP="006A0147">
            <w:pPr>
              <w:rPr>
                <w:rFonts w:ascii="Courier New" w:hAnsi="Courier New" w:cs="Courier New"/>
              </w:rPr>
            </w:pPr>
            <w:r w:rsidRPr="00B62254">
              <w:rPr>
                <w:rFonts w:ascii="Courier New" w:hAnsi="Courier New" w:cs="Courier New"/>
              </w:rPr>
              <w:t>1.1.2.1.</w:t>
            </w:r>
          </w:p>
        </w:tc>
        <w:tc>
          <w:tcPr>
            <w:tcW w:w="2461" w:type="dxa"/>
            <w:shd w:val="clear" w:color="auto" w:fill="auto"/>
          </w:tcPr>
          <w:p w:rsidR="00ED64E3" w:rsidRPr="00B62254" w:rsidRDefault="00ED64E3" w:rsidP="006A0147">
            <w:pPr>
              <w:rPr>
                <w:rFonts w:ascii="Courier New" w:hAnsi="Courier New" w:cs="Courier New"/>
              </w:rPr>
            </w:pPr>
            <w:r w:rsidRPr="00B62254">
              <w:rPr>
                <w:rFonts w:ascii="Courier New" w:hAnsi="Courier New" w:cs="Courier New"/>
              </w:rPr>
              <w:t>Развитие автомобильных дорог общего пользования местного значения, находящихся в муниципальной собственности</w:t>
            </w:r>
          </w:p>
        </w:tc>
        <w:tc>
          <w:tcPr>
            <w:tcW w:w="2362" w:type="dxa"/>
            <w:shd w:val="clear" w:color="auto" w:fill="auto"/>
          </w:tcPr>
          <w:p w:rsidR="00ED64E3" w:rsidRPr="00B62254" w:rsidRDefault="00ED64E3" w:rsidP="006A0147">
            <w:pPr>
              <w:rPr>
                <w:rFonts w:ascii="Courier New" w:hAnsi="Courier New" w:cs="Courier New"/>
              </w:rPr>
            </w:pPr>
            <w:r w:rsidRPr="00B62254">
              <w:rPr>
                <w:rFonts w:ascii="Courier New" w:hAnsi="Courier New" w:cs="Courier New"/>
              </w:rPr>
              <w:t>Доля автомобильных дорог, отвечающим современным требованиям и нормам,%</w:t>
            </w:r>
          </w:p>
        </w:tc>
        <w:tc>
          <w:tcPr>
            <w:tcW w:w="1186" w:type="dxa"/>
            <w:shd w:val="clear" w:color="auto" w:fill="auto"/>
          </w:tcPr>
          <w:p w:rsidR="00ED64E3" w:rsidRPr="00B62254" w:rsidRDefault="00ED64E3" w:rsidP="006A0147">
            <w:pPr>
              <w:rPr>
                <w:rFonts w:ascii="Courier New" w:hAnsi="Courier New" w:cs="Courier New"/>
              </w:rPr>
            </w:pPr>
            <w:r w:rsidRPr="00B62254">
              <w:rPr>
                <w:rFonts w:ascii="Courier New" w:hAnsi="Courier New" w:cs="Courier New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ED64E3" w:rsidRPr="00B62254" w:rsidRDefault="00ED64E3" w:rsidP="006A0147">
            <w:pPr>
              <w:rPr>
                <w:rFonts w:ascii="Courier New" w:hAnsi="Courier New" w:cs="Courier New"/>
              </w:rPr>
            </w:pPr>
            <w:r w:rsidRPr="00B62254">
              <w:rPr>
                <w:rFonts w:ascii="Courier New" w:hAnsi="Courier New" w:cs="Courier New"/>
              </w:rPr>
              <w:t>100</w:t>
            </w:r>
          </w:p>
        </w:tc>
        <w:tc>
          <w:tcPr>
            <w:tcW w:w="1372" w:type="dxa"/>
            <w:vMerge w:val="restart"/>
            <w:shd w:val="clear" w:color="auto" w:fill="auto"/>
          </w:tcPr>
          <w:p w:rsidR="00ED64E3" w:rsidRPr="00B62254" w:rsidRDefault="00E10C02" w:rsidP="006A0147">
            <w:pPr>
              <w:jc w:val="center"/>
              <w:rPr>
                <w:rFonts w:ascii="Courier New" w:hAnsi="Courier New" w:cs="Courier New"/>
              </w:rPr>
            </w:pPr>
            <w:r w:rsidRPr="006E76F1">
              <w:rPr>
                <w:rFonts w:ascii="Courier New" w:eastAsia="Times New Roman" w:hAnsi="Courier New" w:cs="Courier New"/>
              </w:rPr>
              <w:t>Программа комплексного развития транспортной  инфраструктуры Атагайского муниципального образования на 2016 – 2020 гг. и с перспективой до 2032 года</w:t>
            </w:r>
          </w:p>
        </w:tc>
      </w:tr>
      <w:tr w:rsidR="00ED64E3" w:rsidRPr="00B62254" w:rsidTr="00BC4A2F">
        <w:tc>
          <w:tcPr>
            <w:tcW w:w="1273" w:type="dxa"/>
            <w:shd w:val="clear" w:color="auto" w:fill="auto"/>
          </w:tcPr>
          <w:p w:rsidR="00ED64E3" w:rsidRDefault="00ED64E3" w:rsidP="006A0147">
            <w:pPr>
              <w:rPr>
                <w:rFonts w:ascii="Courier New" w:hAnsi="Courier New" w:cs="Courier New"/>
              </w:rPr>
            </w:pPr>
          </w:p>
          <w:p w:rsidR="00ED64E3" w:rsidRPr="00B62254" w:rsidRDefault="00ED64E3" w:rsidP="006A014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1.1.2.2</w:t>
            </w:r>
          </w:p>
        </w:tc>
        <w:tc>
          <w:tcPr>
            <w:tcW w:w="2461" w:type="dxa"/>
            <w:shd w:val="clear" w:color="auto" w:fill="auto"/>
          </w:tcPr>
          <w:p w:rsidR="00ED64E3" w:rsidRPr="00B62254" w:rsidRDefault="00ED64E3" w:rsidP="006A0147">
            <w:pPr>
              <w:rPr>
                <w:rFonts w:ascii="Courier New" w:hAnsi="Courier New" w:cs="Courier New"/>
              </w:rPr>
            </w:pPr>
            <w:r w:rsidRPr="00B62254">
              <w:rPr>
                <w:rFonts w:ascii="Courier New" w:hAnsi="Courier New" w:cs="Courier New"/>
              </w:rPr>
              <w:t>Организация уличного освещения</w:t>
            </w:r>
          </w:p>
        </w:tc>
        <w:tc>
          <w:tcPr>
            <w:tcW w:w="2362" w:type="dxa"/>
            <w:shd w:val="clear" w:color="auto" w:fill="auto"/>
          </w:tcPr>
          <w:p w:rsidR="00ED64E3" w:rsidRPr="00B62254" w:rsidRDefault="00ED64E3" w:rsidP="006A0147">
            <w:pPr>
              <w:rPr>
                <w:rFonts w:ascii="Courier New" w:hAnsi="Courier New" w:cs="Courier New"/>
              </w:rPr>
            </w:pPr>
            <w:r w:rsidRPr="00B62254">
              <w:rPr>
                <w:rFonts w:ascii="Courier New" w:hAnsi="Courier New" w:cs="Courier New"/>
              </w:rPr>
              <w:t>Степень оснащенности уличным освещением, соответствующим современным требованиям, %</w:t>
            </w:r>
          </w:p>
        </w:tc>
        <w:tc>
          <w:tcPr>
            <w:tcW w:w="1186" w:type="dxa"/>
            <w:shd w:val="clear" w:color="auto" w:fill="auto"/>
          </w:tcPr>
          <w:p w:rsidR="00ED64E3" w:rsidRPr="00B62254" w:rsidRDefault="00ED64E3" w:rsidP="006A014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ED64E3" w:rsidRPr="00B62254" w:rsidRDefault="00ED64E3" w:rsidP="006A014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372" w:type="dxa"/>
            <w:vMerge/>
            <w:shd w:val="clear" w:color="auto" w:fill="auto"/>
          </w:tcPr>
          <w:p w:rsidR="00ED64E3" w:rsidRPr="00B62254" w:rsidRDefault="00ED64E3" w:rsidP="006A014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62254" w:rsidRPr="00B62254" w:rsidTr="00BC4A2F">
        <w:tc>
          <w:tcPr>
            <w:tcW w:w="1273" w:type="dxa"/>
            <w:shd w:val="clear" w:color="auto" w:fill="auto"/>
          </w:tcPr>
          <w:p w:rsidR="00B62254" w:rsidRPr="00B62254" w:rsidRDefault="00B62254" w:rsidP="006A0147">
            <w:pPr>
              <w:rPr>
                <w:rFonts w:ascii="Courier New" w:hAnsi="Courier New" w:cs="Courier New"/>
              </w:rPr>
            </w:pPr>
            <w:r w:rsidRPr="00B62254">
              <w:rPr>
                <w:rFonts w:ascii="Courier New" w:hAnsi="Courier New" w:cs="Courier New"/>
              </w:rPr>
              <w:t>1.1.3.</w:t>
            </w:r>
          </w:p>
        </w:tc>
        <w:tc>
          <w:tcPr>
            <w:tcW w:w="8657" w:type="dxa"/>
            <w:gridSpan w:val="5"/>
            <w:shd w:val="clear" w:color="auto" w:fill="auto"/>
          </w:tcPr>
          <w:p w:rsidR="00B62254" w:rsidRPr="00B62254" w:rsidRDefault="00B62254" w:rsidP="006A0147">
            <w:pPr>
              <w:rPr>
                <w:rFonts w:ascii="Courier New" w:hAnsi="Courier New" w:cs="Courier New"/>
              </w:rPr>
            </w:pPr>
            <w:r w:rsidRPr="00B62254">
              <w:rPr>
                <w:rFonts w:ascii="Courier New" w:hAnsi="Courier New" w:cs="Courier New"/>
              </w:rPr>
              <w:t>Направление 3. Создание условий для организации досуга и обеспечение услугами организаций культуры</w:t>
            </w:r>
          </w:p>
        </w:tc>
      </w:tr>
      <w:tr w:rsidR="007623A5" w:rsidRPr="00B62254" w:rsidTr="00BC4A2F">
        <w:tc>
          <w:tcPr>
            <w:tcW w:w="1273" w:type="dxa"/>
            <w:shd w:val="clear" w:color="auto" w:fill="auto"/>
          </w:tcPr>
          <w:p w:rsidR="007623A5" w:rsidRPr="00B62254" w:rsidRDefault="007623A5" w:rsidP="006A0147">
            <w:pPr>
              <w:rPr>
                <w:rFonts w:ascii="Courier New" w:hAnsi="Courier New" w:cs="Courier New"/>
              </w:rPr>
            </w:pPr>
            <w:r w:rsidRPr="00B62254">
              <w:rPr>
                <w:rFonts w:ascii="Courier New" w:hAnsi="Courier New" w:cs="Courier New"/>
              </w:rPr>
              <w:t>1.1.3.1.</w:t>
            </w:r>
          </w:p>
        </w:tc>
        <w:tc>
          <w:tcPr>
            <w:tcW w:w="2461" w:type="dxa"/>
            <w:shd w:val="clear" w:color="auto" w:fill="auto"/>
          </w:tcPr>
          <w:p w:rsidR="007623A5" w:rsidRPr="00334B0C" w:rsidRDefault="007623A5" w:rsidP="007623A5">
            <w:pPr>
              <w:pStyle w:val="ConsPlusCell"/>
              <w:widowControl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334B0C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Обеспечение деятельности подведомственных </w:t>
            </w:r>
            <w:r w:rsidRPr="00334B0C">
              <w:rPr>
                <w:rFonts w:ascii="Courier New" w:hAnsi="Courier New" w:cs="Courier New"/>
                <w:color w:val="auto"/>
                <w:sz w:val="22"/>
                <w:szCs w:val="22"/>
              </w:rPr>
              <w:lastRenderedPageBreak/>
              <w:t xml:space="preserve">учреждений культуры» (клубы) </w:t>
            </w:r>
          </w:p>
          <w:p w:rsidR="007623A5" w:rsidRPr="00B62254" w:rsidRDefault="007623A5" w:rsidP="006A0147">
            <w:pPr>
              <w:rPr>
                <w:rFonts w:ascii="Courier New" w:hAnsi="Courier New" w:cs="Courier New"/>
              </w:rPr>
            </w:pPr>
          </w:p>
        </w:tc>
        <w:tc>
          <w:tcPr>
            <w:tcW w:w="2362" w:type="dxa"/>
            <w:shd w:val="clear" w:color="auto" w:fill="auto"/>
          </w:tcPr>
          <w:p w:rsidR="007623A5" w:rsidRPr="00B62254" w:rsidRDefault="007623A5" w:rsidP="006A0147">
            <w:pPr>
              <w:rPr>
                <w:rFonts w:ascii="Courier New" w:hAnsi="Courier New" w:cs="Courier New"/>
              </w:rPr>
            </w:pPr>
            <w:r w:rsidRPr="00B62254">
              <w:rPr>
                <w:rFonts w:ascii="Courier New" w:hAnsi="Courier New" w:cs="Courier New"/>
              </w:rPr>
              <w:lastRenderedPageBreak/>
              <w:t xml:space="preserve">Доля населения от общей численности, </w:t>
            </w:r>
            <w:r w:rsidRPr="00B62254">
              <w:rPr>
                <w:rFonts w:ascii="Courier New" w:hAnsi="Courier New" w:cs="Courier New"/>
              </w:rPr>
              <w:lastRenderedPageBreak/>
              <w:t>задействованного в проведении культурно-массовых праздников и посещении библиотек, %</w:t>
            </w:r>
          </w:p>
        </w:tc>
        <w:tc>
          <w:tcPr>
            <w:tcW w:w="1186" w:type="dxa"/>
            <w:shd w:val="clear" w:color="auto" w:fill="auto"/>
          </w:tcPr>
          <w:p w:rsidR="007623A5" w:rsidRPr="00B62254" w:rsidRDefault="007623A5" w:rsidP="006A0147">
            <w:pPr>
              <w:rPr>
                <w:rFonts w:ascii="Courier New" w:hAnsi="Courier New" w:cs="Courier New"/>
              </w:rPr>
            </w:pPr>
            <w:r w:rsidRPr="00B62254">
              <w:rPr>
                <w:rFonts w:ascii="Courier New" w:hAnsi="Courier New" w:cs="Courier New"/>
              </w:rPr>
              <w:lastRenderedPageBreak/>
              <w:t>50</w:t>
            </w:r>
          </w:p>
        </w:tc>
        <w:tc>
          <w:tcPr>
            <w:tcW w:w="1276" w:type="dxa"/>
            <w:shd w:val="clear" w:color="auto" w:fill="auto"/>
          </w:tcPr>
          <w:p w:rsidR="007623A5" w:rsidRPr="00B62254" w:rsidRDefault="007623A5" w:rsidP="006A0147">
            <w:pPr>
              <w:rPr>
                <w:rFonts w:ascii="Courier New" w:hAnsi="Courier New" w:cs="Courier New"/>
              </w:rPr>
            </w:pPr>
            <w:r w:rsidRPr="00B62254">
              <w:rPr>
                <w:rFonts w:ascii="Courier New" w:hAnsi="Courier New" w:cs="Courier New"/>
              </w:rPr>
              <w:t>65</w:t>
            </w:r>
          </w:p>
        </w:tc>
        <w:tc>
          <w:tcPr>
            <w:tcW w:w="1372" w:type="dxa"/>
            <w:vMerge w:val="restart"/>
            <w:shd w:val="clear" w:color="auto" w:fill="auto"/>
          </w:tcPr>
          <w:p w:rsidR="007623A5" w:rsidRPr="00B62254" w:rsidRDefault="007623A5" w:rsidP="006A014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Arial" w:hAnsi="Arial" w:cs="Arial"/>
              </w:rPr>
              <w:t>Программа</w:t>
            </w:r>
            <w:r w:rsidRPr="001A3F34">
              <w:rPr>
                <w:rFonts w:ascii="Arial" w:eastAsia="Times New Roman" w:hAnsi="Arial" w:cs="Arial"/>
              </w:rPr>
              <w:t xml:space="preserve"> комплексн</w:t>
            </w:r>
            <w:r w:rsidRPr="001A3F34">
              <w:rPr>
                <w:rFonts w:ascii="Arial" w:eastAsia="Times New Roman" w:hAnsi="Arial" w:cs="Arial"/>
              </w:rPr>
              <w:lastRenderedPageBreak/>
              <w:t>ого развития социальной  инфраструктуры Атагайского муниципального образования на 2016 – 2020 гг.</w:t>
            </w:r>
            <w:r>
              <w:rPr>
                <w:rFonts w:ascii="Arial" w:eastAsia="Times New Roman" w:hAnsi="Arial" w:cs="Arial"/>
              </w:rPr>
              <w:t xml:space="preserve"> и с перспективой до 2032 года</w:t>
            </w:r>
          </w:p>
        </w:tc>
      </w:tr>
      <w:tr w:rsidR="007623A5" w:rsidRPr="00B62254" w:rsidTr="00BC4A2F">
        <w:tc>
          <w:tcPr>
            <w:tcW w:w="1273" w:type="dxa"/>
            <w:shd w:val="clear" w:color="auto" w:fill="auto"/>
          </w:tcPr>
          <w:p w:rsidR="007623A5" w:rsidRPr="00B62254" w:rsidRDefault="007623A5" w:rsidP="006A014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1.1.3.2</w:t>
            </w:r>
          </w:p>
        </w:tc>
        <w:tc>
          <w:tcPr>
            <w:tcW w:w="2461" w:type="dxa"/>
            <w:shd w:val="clear" w:color="auto" w:fill="auto"/>
          </w:tcPr>
          <w:p w:rsidR="007623A5" w:rsidRPr="00334B0C" w:rsidRDefault="007623A5" w:rsidP="007623A5">
            <w:pPr>
              <w:pStyle w:val="ConsPlusCell"/>
              <w:widowControl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334B0C">
              <w:rPr>
                <w:rFonts w:ascii="Courier New" w:hAnsi="Courier New" w:cs="Courier New"/>
                <w:color w:val="auto"/>
                <w:sz w:val="22"/>
                <w:szCs w:val="22"/>
              </w:rPr>
              <w:t>Обеспечение деятельности подведомственных учреждений культуры» (библиотеки)</w:t>
            </w:r>
          </w:p>
        </w:tc>
        <w:tc>
          <w:tcPr>
            <w:tcW w:w="2362" w:type="dxa"/>
            <w:shd w:val="clear" w:color="auto" w:fill="auto"/>
          </w:tcPr>
          <w:p w:rsidR="007623A5" w:rsidRPr="00B62254" w:rsidRDefault="007623A5" w:rsidP="006A0147">
            <w:pPr>
              <w:rPr>
                <w:rFonts w:ascii="Courier New" w:hAnsi="Courier New" w:cs="Courier New"/>
              </w:rPr>
            </w:pPr>
            <w:r w:rsidRPr="00B62254">
              <w:rPr>
                <w:rFonts w:ascii="Courier New" w:hAnsi="Courier New" w:cs="Courier New"/>
              </w:rPr>
              <w:t>Доля населения от общей численности, задействованного в проведении культурно-массовых праздников и посещении библиотек, %</w:t>
            </w:r>
          </w:p>
        </w:tc>
        <w:tc>
          <w:tcPr>
            <w:tcW w:w="1186" w:type="dxa"/>
            <w:shd w:val="clear" w:color="auto" w:fill="auto"/>
          </w:tcPr>
          <w:p w:rsidR="007623A5" w:rsidRPr="00B62254" w:rsidRDefault="007623A5" w:rsidP="006A014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7623A5" w:rsidRPr="00B62254" w:rsidRDefault="007623A5" w:rsidP="006A014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</w:t>
            </w:r>
          </w:p>
        </w:tc>
        <w:tc>
          <w:tcPr>
            <w:tcW w:w="1372" w:type="dxa"/>
            <w:vMerge/>
            <w:shd w:val="clear" w:color="auto" w:fill="auto"/>
          </w:tcPr>
          <w:p w:rsidR="007623A5" w:rsidRPr="00B62254" w:rsidRDefault="007623A5" w:rsidP="006A014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623A5" w:rsidRPr="00B62254" w:rsidTr="00BC4A2F">
        <w:tc>
          <w:tcPr>
            <w:tcW w:w="1273" w:type="dxa"/>
            <w:shd w:val="clear" w:color="auto" w:fill="auto"/>
          </w:tcPr>
          <w:p w:rsidR="007623A5" w:rsidRDefault="007623A5" w:rsidP="006A014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1.1.3.3</w:t>
            </w:r>
          </w:p>
        </w:tc>
        <w:tc>
          <w:tcPr>
            <w:tcW w:w="2461" w:type="dxa"/>
            <w:shd w:val="clear" w:color="auto" w:fill="auto"/>
          </w:tcPr>
          <w:p w:rsidR="007623A5" w:rsidRPr="00B62254" w:rsidRDefault="007623A5" w:rsidP="00493F35">
            <w:pPr>
              <w:rPr>
                <w:rFonts w:ascii="Courier New" w:hAnsi="Courier New" w:cs="Courier New"/>
              </w:rPr>
            </w:pPr>
            <w:r w:rsidRPr="00B62254">
              <w:rPr>
                <w:rFonts w:ascii="Courier New" w:hAnsi="Courier New" w:cs="Courier New"/>
              </w:rPr>
              <w:t>Профилактика наркомании</w:t>
            </w:r>
          </w:p>
        </w:tc>
        <w:tc>
          <w:tcPr>
            <w:tcW w:w="2362" w:type="dxa"/>
            <w:shd w:val="clear" w:color="auto" w:fill="auto"/>
          </w:tcPr>
          <w:p w:rsidR="007623A5" w:rsidRPr="00B62254" w:rsidRDefault="007623A5" w:rsidP="006A0147">
            <w:pPr>
              <w:rPr>
                <w:rFonts w:ascii="Courier New" w:hAnsi="Courier New" w:cs="Courier New"/>
              </w:rPr>
            </w:pPr>
            <w:r w:rsidRPr="00B62254">
              <w:rPr>
                <w:rFonts w:ascii="Courier New" w:hAnsi="Courier New" w:cs="Courier New"/>
              </w:rPr>
              <w:t>Количество детей и подростков, вовлеченных в спортивные мероприятия, %</w:t>
            </w:r>
          </w:p>
        </w:tc>
        <w:tc>
          <w:tcPr>
            <w:tcW w:w="1186" w:type="dxa"/>
            <w:shd w:val="clear" w:color="auto" w:fill="auto"/>
          </w:tcPr>
          <w:p w:rsidR="007623A5" w:rsidRPr="00B62254" w:rsidRDefault="007623A5" w:rsidP="006A014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7623A5" w:rsidRPr="00B62254" w:rsidRDefault="007623A5" w:rsidP="006A014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</w:t>
            </w:r>
          </w:p>
        </w:tc>
        <w:tc>
          <w:tcPr>
            <w:tcW w:w="1372" w:type="dxa"/>
            <w:vMerge/>
            <w:shd w:val="clear" w:color="auto" w:fill="auto"/>
          </w:tcPr>
          <w:p w:rsidR="007623A5" w:rsidRPr="00B62254" w:rsidRDefault="007623A5" w:rsidP="006A014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623A5" w:rsidRPr="00B62254" w:rsidTr="00BC4A2F">
        <w:tc>
          <w:tcPr>
            <w:tcW w:w="1273" w:type="dxa"/>
            <w:shd w:val="clear" w:color="auto" w:fill="auto"/>
          </w:tcPr>
          <w:p w:rsidR="007623A5" w:rsidRDefault="007623A5" w:rsidP="006A014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1.1.3.4</w:t>
            </w:r>
          </w:p>
        </w:tc>
        <w:tc>
          <w:tcPr>
            <w:tcW w:w="2461" w:type="dxa"/>
            <w:shd w:val="clear" w:color="auto" w:fill="auto"/>
          </w:tcPr>
          <w:p w:rsidR="007623A5" w:rsidRPr="00B62254" w:rsidRDefault="007623A5" w:rsidP="00493F35">
            <w:pPr>
              <w:rPr>
                <w:rFonts w:ascii="Courier New" w:hAnsi="Courier New" w:cs="Courier New"/>
              </w:rPr>
            </w:pPr>
            <w:r w:rsidRPr="00334B0C">
              <w:rPr>
                <w:rFonts w:ascii="Courier New" w:eastAsia="Times New Roman" w:hAnsi="Courier New" w:cs="Courier New"/>
              </w:rPr>
              <w:t>Проведение массовых праздников</w:t>
            </w:r>
          </w:p>
        </w:tc>
        <w:tc>
          <w:tcPr>
            <w:tcW w:w="2362" w:type="dxa"/>
            <w:shd w:val="clear" w:color="auto" w:fill="auto"/>
          </w:tcPr>
          <w:p w:rsidR="007623A5" w:rsidRPr="00B62254" w:rsidRDefault="007623A5" w:rsidP="006A0147">
            <w:pPr>
              <w:rPr>
                <w:rFonts w:ascii="Courier New" w:hAnsi="Courier New" w:cs="Courier New"/>
              </w:rPr>
            </w:pPr>
            <w:r w:rsidRPr="00B62254">
              <w:rPr>
                <w:rFonts w:ascii="Courier New" w:hAnsi="Courier New" w:cs="Courier New"/>
              </w:rPr>
              <w:t>Доля населения от общей численности, задействованного в проведении культурно-массовых праздников и посещении библиотек, %</w:t>
            </w:r>
          </w:p>
        </w:tc>
        <w:tc>
          <w:tcPr>
            <w:tcW w:w="1186" w:type="dxa"/>
            <w:shd w:val="clear" w:color="auto" w:fill="auto"/>
          </w:tcPr>
          <w:p w:rsidR="007623A5" w:rsidRPr="00B62254" w:rsidRDefault="007623A5" w:rsidP="006A014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7623A5" w:rsidRPr="00B62254" w:rsidRDefault="007623A5" w:rsidP="006A014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</w:t>
            </w:r>
          </w:p>
        </w:tc>
        <w:tc>
          <w:tcPr>
            <w:tcW w:w="1372" w:type="dxa"/>
            <w:vMerge/>
            <w:shd w:val="clear" w:color="auto" w:fill="auto"/>
          </w:tcPr>
          <w:p w:rsidR="007623A5" w:rsidRPr="00B62254" w:rsidRDefault="007623A5" w:rsidP="006A014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623A5" w:rsidRPr="00B62254" w:rsidTr="00BC4A2F">
        <w:tc>
          <w:tcPr>
            <w:tcW w:w="1273" w:type="dxa"/>
            <w:shd w:val="clear" w:color="auto" w:fill="auto"/>
          </w:tcPr>
          <w:p w:rsidR="007623A5" w:rsidRPr="00B62254" w:rsidRDefault="007623A5" w:rsidP="006A0147">
            <w:pPr>
              <w:rPr>
                <w:rFonts w:ascii="Courier New" w:hAnsi="Courier New" w:cs="Courier New"/>
              </w:rPr>
            </w:pPr>
            <w:r w:rsidRPr="00B62254">
              <w:rPr>
                <w:rFonts w:ascii="Courier New" w:hAnsi="Courier New" w:cs="Courier New"/>
              </w:rPr>
              <w:t>1.1.4.</w:t>
            </w:r>
          </w:p>
        </w:tc>
        <w:tc>
          <w:tcPr>
            <w:tcW w:w="8657" w:type="dxa"/>
            <w:gridSpan w:val="5"/>
            <w:shd w:val="clear" w:color="auto" w:fill="auto"/>
          </w:tcPr>
          <w:p w:rsidR="007623A5" w:rsidRPr="00B62254" w:rsidRDefault="007623A5" w:rsidP="006A0147">
            <w:pPr>
              <w:pStyle w:val="ConsPlusNormal"/>
              <w:ind w:hanging="3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62254">
              <w:rPr>
                <w:rFonts w:ascii="Courier New" w:hAnsi="Courier New" w:cs="Courier New"/>
                <w:sz w:val="22"/>
                <w:szCs w:val="22"/>
              </w:rPr>
              <w:t>Направление 4. Развитие физической культуры и массового спорта</w:t>
            </w:r>
          </w:p>
        </w:tc>
      </w:tr>
      <w:tr w:rsidR="007623A5" w:rsidRPr="00B62254" w:rsidTr="00BC4A2F">
        <w:tc>
          <w:tcPr>
            <w:tcW w:w="1273" w:type="dxa"/>
            <w:shd w:val="clear" w:color="auto" w:fill="auto"/>
          </w:tcPr>
          <w:p w:rsidR="007623A5" w:rsidRPr="00B62254" w:rsidRDefault="007623A5" w:rsidP="006A0147">
            <w:pPr>
              <w:rPr>
                <w:rFonts w:ascii="Courier New" w:hAnsi="Courier New" w:cs="Courier New"/>
              </w:rPr>
            </w:pPr>
            <w:r w:rsidRPr="00B62254">
              <w:rPr>
                <w:rFonts w:ascii="Courier New" w:hAnsi="Courier New" w:cs="Courier New"/>
              </w:rPr>
              <w:t>1.1.4.1.</w:t>
            </w:r>
          </w:p>
        </w:tc>
        <w:tc>
          <w:tcPr>
            <w:tcW w:w="2461" w:type="dxa"/>
            <w:shd w:val="clear" w:color="auto" w:fill="auto"/>
          </w:tcPr>
          <w:p w:rsidR="007623A5" w:rsidRPr="00B62254" w:rsidRDefault="007623A5" w:rsidP="006A0147">
            <w:pPr>
              <w:rPr>
                <w:rFonts w:ascii="Courier New" w:hAnsi="Courier New" w:cs="Courier New"/>
              </w:rPr>
            </w:pPr>
            <w:r w:rsidRPr="00B62254">
              <w:rPr>
                <w:rFonts w:ascii="Courier New" w:hAnsi="Courier New" w:cs="Courier New"/>
              </w:rPr>
              <w:t>Развитие физической культуры и спорта</w:t>
            </w:r>
          </w:p>
        </w:tc>
        <w:tc>
          <w:tcPr>
            <w:tcW w:w="2362" w:type="dxa"/>
            <w:shd w:val="clear" w:color="auto" w:fill="auto"/>
          </w:tcPr>
          <w:p w:rsidR="007623A5" w:rsidRPr="00B62254" w:rsidRDefault="007623A5" w:rsidP="006A0147">
            <w:pPr>
              <w:rPr>
                <w:rFonts w:ascii="Courier New" w:hAnsi="Courier New" w:cs="Courier New"/>
              </w:rPr>
            </w:pPr>
            <w:r w:rsidRPr="00B62254">
              <w:rPr>
                <w:rFonts w:ascii="Courier New" w:hAnsi="Courier New" w:cs="Courier New"/>
              </w:rPr>
              <w:t>доля населения систематически занимающегося физической культурой и спортом,</w:t>
            </w:r>
            <w:r>
              <w:rPr>
                <w:rFonts w:ascii="Courier New" w:hAnsi="Courier New" w:cs="Courier New"/>
              </w:rPr>
              <w:t xml:space="preserve"> </w:t>
            </w:r>
            <w:r w:rsidRPr="00B62254">
              <w:rPr>
                <w:rFonts w:ascii="Courier New" w:hAnsi="Courier New" w:cs="Courier New"/>
              </w:rPr>
              <w:t>%</w:t>
            </w:r>
          </w:p>
          <w:p w:rsidR="007623A5" w:rsidRPr="00B62254" w:rsidRDefault="007623A5" w:rsidP="006A0147">
            <w:pPr>
              <w:rPr>
                <w:rFonts w:ascii="Courier New" w:hAnsi="Courier New" w:cs="Courier New"/>
              </w:rPr>
            </w:pPr>
          </w:p>
        </w:tc>
        <w:tc>
          <w:tcPr>
            <w:tcW w:w="1186" w:type="dxa"/>
            <w:shd w:val="clear" w:color="auto" w:fill="auto"/>
          </w:tcPr>
          <w:p w:rsidR="007623A5" w:rsidRPr="00B62254" w:rsidRDefault="007623A5" w:rsidP="006A0147">
            <w:pPr>
              <w:rPr>
                <w:rFonts w:ascii="Courier New" w:hAnsi="Courier New" w:cs="Courier New"/>
              </w:rPr>
            </w:pPr>
            <w:r w:rsidRPr="00B62254">
              <w:rPr>
                <w:rFonts w:ascii="Courier New" w:hAnsi="Courier New" w:cs="Courier New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7623A5" w:rsidRPr="00B62254" w:rsidRDefault="007623A5" w:rsidP="006A0147">
            <w:pPr>
              <w:rPr>
                <w:rFonts w:ascii="Courier New" w:hAnsi="Courier New" w:cs="Courier New"/>
              </w:rPr>
            </w:pPr>
            <w:r w:rsidRPr="00B62254">
              <w:rPr>
                <w:rFonts w:ascii="Courier New" w:hAnsi="Courier New" w:cs="Courier New"/>
              </w:rPr>
              <w:t>55</w:t>
            </w:r>
          </w:p>
        </w:tc>
        <w:tc>
          <w:tcPr>
            <w:tcW w:w="1372" w:type="dxa"/>
            <w:shd w:val="clear" w:color="auto" w:fill="auto"/>
          </w:tcPr>
          <w:p w:rsidR="007623A5" w:rsidRPr="00B62254" w:rsidRDefault="007623A5" w:rsidP="006A014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Arial" w:hAnsi="Arial" w:cs="Arial"/>
              </w:rPr>
              <w:t>Программа</w:t>
            </w:r>
            <w:r w:rsidRPr="001A3F34">
              <w:rPr>
                <w:rFonts w:ascii="Arial" w:eastAsia="Times New Roman" w:hAnsi="Arial" w:cs="Arial"/>
              </w:rPr>
              <w:t xml:space="preserve"> комплексного развития социальной  инфраструктуры Атагайского муниципального образования на 2016 </w:t>
            </w:r>
            <w:r w:rsidRPr="001A3F34">
              <w:rPr>
                <w:rFonts w:ascii="Arial" w:eastAsia="Times New Roman" w:hAnsi="Arial" w:cs="Arial"/>
              </w:rPr>
              <w:lastRenderedPageBreak/>
              <w:t>– 2020 гг.</w:t>
            </w:r>
            <w:r>
              <w:rPr>
                <w:rFonts w:ascii="Arial" w:eastAsia="Times New Roman" w:hAnsi="Arial" w:cs="Arial"/>
              </w:rPr>
              <w:t xml:space="preserve"> и с перспективой до 2032 года</w:t>
            </w:r>
          </w:p>
        </w:tc>
      </w:tr>
      <w:tr w:rsidR="007623A5" w:rsidRPr="00B62254" w:rsidTr="00BC4A2F">
        <w:tc>
          <w:tcPr>
            <w:tcW w:w="1273" w:type="dxa"/>
            <w:shd w:val="clear" w:color="auto" w:fill="auto"/>
          </w:tcPr>
          <w:p w:rsidR="007623A5" w:rsidRPr="00B62254" w:rsidRDefault="007623A5" w:rsidP="006A0147">
            <w:pPr>
              <w:rPr>
                <w:rFonts w:ascii="Courier New" w:hAnsi="Courier New" w:cs="Courier New"/>
              </w:rPr>
            </w:pPr>
            <w:r w:rsidRPr="00B62254">
              <w:rPr>
                <w:rFonts w:ascii="Courier New" w:hAnsi="Courier New" w:cs="Courier New"/>
              </w:rPr>
              <w:lastRenderedPageBreak/>
              <w:t>1.1.5.</w:t>
            </w:r>
          </w:p>
        </w:tc>
        <w:tc>
          <w:tcPr>
            <w:tcW w:w="8657" w:type="dxa"/>
            <w:gridSpan w:val="5"/>
            <w:shd w:val="clear" w:color="auto" w:fill="auto"/>
          </w:tcPr>
          <w:p w:rsidR="007623A5" w:rsidRPr="00B62254" w:rsidRDefault="007623A5" w:rsidP="006A0147">
            <w:pPr>
              <w:pStyle w:val="ConsPlusNormal"/>
              <w:ind w:hanging="3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62254">
              <w:rPr>
                <w:rFonts w:ascii="Courier New" w:hAnsi="Courier New" w:cs="Courier New"/>
                <w:sz w:val="22"/>
                <w:szCs w:val="22"/>
              </w:rPr>
              <w:t>Направление 5. Обеспечение общественной безопасности</w:t>
            </w:r>
          </w:p>
        </w:tc>
      </w:tr>
      <w:tr w:rsidR="007623A5" w:rsidRPr="00B62254" w:rsidTr="00BC4A2F">
        <w:tc>
          <w:tcPr>
            <w:tcW w:w="1273" w:type="dxa"/>
            <w:shd w:val="clear" w:color="auto" w:fill="auto"/>
          </w:tcPr>
          <w:p w:rsidR="007623A5" w:rsidRPr="00B62254" w:rsidRDefault="007623A5" w:rsidP="006A0147">
            <w:pPr>
              <w:rPr>
                <w:rFonts w:ascii="Courier New" w:hAnsi="Courier New" w:cs="Courier New"/>
              </w:rPr>
            </w:pPr>
            <w:r w:rsidRPr="00B62254">
              <w:rPr>
                <w:rFonts w:ascii="Courier New" w:hAnsi="Courier New" w:cs="Courier New"/>
              </w:rPr>
              <w:t>1.1.5.1.</w:t>
            </w:r>
          </w:p>
          <w:p w:rsidR="007623A5" w:rsidRPr="00B62254" w:rsidRDefault="007623A5" w:rsidP="006A0147">
            <w:pPr>
              <w:rPr>
                <w:rFonts w:ascii="Courier New" w:hAnsi="Courier New" w:cs="Courier New"/>
              </w:rPr>
            </w:pPr>
          </w:p>
          <w:p w:rsidR="007623A5" w:rsidRPr="00B62254" w:rsidRDefault="007623A5" w:rsidP="006A0147">
            <w:pPr>
              <w:rPr>
                <w:rFonts w:ascii="Courier New" w:hAnsi="Courier New" w:cs="Courier New"/>
              </w:rPr>
            </w:pPr>
          </w:p>
          <w:p w:rsidR="007623A5" w:rsidRPr="00B62254" w:rsidRDefault="007623A5" w:rsidP="006A0147">
            <w:pPr>
              <w:rPr>
                <w:rFonts w:ascii="Courier New" w:hAnsi="Courier New" w:cs="Courier New"/>
              </w:rPr>
            </w:pPr>
          </w:p>
          <w:p w:rsidR="007623A5" w:rsidRPr="00B62254" w:rsidRDefault="007623A5" w:rsidP="006A0147">
            <w:pPr>
              <w:rPr>
                <w:rFonts w:ascii="Courier New" w:hAnsi="Courier New" w:cs="Courier New"/>
              </w:rPr>
            </w:pPr>
          </w:p>
          <w:p w:rsidR="007623A5" w:rsidRDefault="007623A5" w:rsidP="006A0147">
            <w:pPr>
              <w:rPr>
                <w:rFonts w:ascii="Courier New" w:hAnsi="Courier New" w:cs="Courier New"/>
              </w:rPr>
            </w:pPr>
            <w:r w:rsidRPr="00B62254">
              <w:rPr>
                <w:rFonts w:ascii="Courier New" w:hAnsi="Courier New" w:cs="Courier New"/>
              </w:rPr>
              <w:t>1.1.5.2</w:t>
            </w:r>
          </w:p>
          <w:p w:rsidR="00040CA5" w:rsidRDefault="00040CA5" w:rsidP="006A0147">
            <w:pPr>
              <w:rPr>
                <w:rFonts w:ascii="Courier New" w:hAnsi="Courier New" w:cs="Courier New"/>
              </w:rPr>
            </w:pPr>
          </w:p>
          <w:p w:rsidR="00040CA5" w:rsidRDefault="00040CA5" w:rsidP="006A0147">
            <w:pPr>
              <w:rPr>
                <w:rFonts w:ascii="Courier New" w:hAnsi="Courier New" w:cs="Courier New"/>
              </w:rPr>
            </w:pPr>
          </w:p>
          <w:p w:rsidR="00040CA5" w:rsidRDefault="00040CA5" w:rsidP="006A0147">
            <w:pPr>
              <w:rPr>
                <w:rFonts w:ascii="Courier New" w:hAnsi="Courier New" w:cs="Courier New"/>
              </w:rPr>
            </w:pPr>
          </w:p>
          <w:p w:rsidR="00040CA5" w:rsidRDefault="00040CA5" w:rsidP="006A0147">
            <w:pPr>
              <w:rPr>
                <w:rFonts w:ascii="Courier New" w:hAnsi="Courier New" w:cs="Courier New"/>
              </w:rPr>
            </w:pPr>
          </w:p>
          <w:p w:rsidR="00040CA5" w:rsidRDefault="00040CA5" w:rsidP="006A0147">
            <w:pPr>
              <w:rPr>
                <w:rFonts w:ascii="Courier New" w:hAnsi="Courier New" w:cs="Courier New"/>
              </w:rPr>
            </w:pPr>
          </w:p>
          <w:p w:rsidR="00040CA5" w:rsidRDefault="00040CA5" w:rsidP="006A0147">
            <w:pPr>
              <w:rPr>
                <w:rFonts w:ascii="Courier New" w:hAnsi="Courier New" w:cs="Courier New"/>
              </w:rPr>
            </w:pPr>
          </w:p>
          <w:p w:rsidR="00040CA5" w:rsidRPr="00B62254" w:rsidRDefault="00040CA5" w:rsidP="006A014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1.1.5.3</w:t>
            </w:r>
          </w:p>
        </w:tc>
        <w:tc>
          <w:tcPr>
            <w:tcW w:w="2461" w:type="dxa"/>
            <w:shd w:val="clear" w:color="auto" w:fill="auto"/>
          </w:tcPr>
          <w:p w:rsidR="007623A5" w:rsidRDefault="007623A5" w:rsidP="006A0147">
            <w:pPr>
              <w:rPr>
                <w:rFonts w:ascii="Courier New" w:hAnsi="Courier New" w:cs="Courier New"/>
              </w:rPr>
            </w:pPr>
            <w:r w:rsidRPr="00173054">
              <w:rPr>
                <w:rFonts w:ascii="Courier New" w:hAnsi="Courier New" w:cs="Courier New"/>
              </w:rPr>
              <w:t>Предупреждение и ликвидация последствий чрезвычайных ситуаций и стихийных бедствий.</w:t>
            </w:r>
          </w:p>
          <w:p w:rsidR="00040CA5" w:rsidRDefault="00040CA5" w:rsidP="006A0147">
            <w:pPr>
              <w:rPr>
                <w:rFonts w:ascii="Courier New" w:hAnsi="Courier New" w:cs="Courier New"/>
              </w:rPr>
            </w:pPr>
          </w:p>
          <w:p w:rsidR="007623A5" w:rsidRDefault="00040CA5" w:rsidP="006A0147">
            <w:pPr>
              <w:rPr>
                <w:rFonts w:ascii="Courier New" w:hAnsi="Courier New" w:cs="Courier New"/>
              </w:rPr>
            </w:pPr>
            <w:r w:rsidRPr="00173054">
              <w:rPr>
                <w:rFonts w:ascii="Courier New" w:hAnsi="Courier New" w:cs="Courier New"/>
              </w:rPr>
              <w:t>Обеспечение безопасности населения и защищенности от угроз возникновения пожаров на территории муниципального об</w:t>
            </w:r>
            <w:r>
              <w:rPr>
                <w:rFonts w:ascii="Courier New" w:hAnsi="Courier New" w:cs="Courier New"/>
              </w:rPr>
              <w:t>разования</w:t>
            </w:r>
          </w:p>
          <w:p w:rsidR="00040CA5" w:rsidRPr="00B62254" w:rsidRDefault="00040CA5" w:rsidP="006A0147">
            <w:pPr>
              <w:rPr>
                <w:rFonts w:ascii="Courier New" w:hAnsi="Courier New" w:cs="Courier New"/>
              </w:rPr>
            </w:pPr>
            <w:r w:rsidRPr="00AC1189">
              <w:rPr>
                <w:rFonts w:ascii="Courier New" w:hAnsi="Courier New" w:cs="Courier New"/>
                <w:spacing w:val="-4"/>
              </w:rPr>
              <w:t xml:space="preserve">Мероприятия по профилактике терроризма </w:t>
            </w:r>
            <w:r w:rsidRPr="00AC1189">
              <w:rPr>
                <w:rFonts w:ascii="Courier New" w:hAnsi="Courier New" w:cs="Courier New"/>
                <w:spacing w:val="-3"/>
              </w:rPr>
              <w:t xml:space="preserve">и экстремизма, а также минимизации и (или) ликвидации последствий </w:t>
            </w:r>
            <w:r w:rsidRPr="00AC1189">
              <w:rPr>
                <w:rFonts w:ascii="Courier New" w:hAnsi="Courier New" w:cs="Courier New"/>
                <w:spacing w:val="-2"/>
              </w:rPr>
              <w:t>проявления терроризма и экстремизма на территории Атагайского муниципального об</w:t>
            </w:r>
            <w:r w:rsidRPr="00AC1189">
              <w:rPr>
                <w:rFonts w:ascii="Courier New" w:hAnsi="Courier New" w:cs="Courier New"/>
                <w:spacing w:val="-4"/>
              </w:rPr>
              <w:t>разования</w:t>
            </w:r>
          </w:p>
        </w:tc>
        <w:tc>
          <w:tcPr>
            <w:tcW w:w="2362" w:type="dxa"/>
            <w:shd w:val="clear" w:color="auto" w:fill="auto"/>
          </w:tcPr>
          <w:p w:rsidR="007623A5" w:rsidRPr="00B62254" w:rsidRDefault="007623A5" w:rsidP="006A0147">
            <w:pPr>
              <w:rPr>
                <w:rFonts w:ascii="Courier New" w:hAnsi="Courier New" w:cs="Courier New"/>
              </w:rPr>
            </w:pPr>
            <w:r w:rsidRPr="00B62254">
              <w:rPr>
                <w:rFonts w:ascii="Courier New" w:hAnsi="Courier New" w:cs="Courier New"/>
              </w:rPr>
              <w:t>Количество случаев возникновения чрезвычайных ситуаций, шт.</w:t>
            </w:r>
          </w:p>
          <w:p w:rsidR="007623A5" w:rsidRPr="00B62254" w:rsidRDefault="007623A5" w:rsidP="006A0147">
            <w:pPr>
              <w:rPr>
                <w:rFonts w:ascii="Courier New" w:hAnsi="Courier New" w:cs="Courier New"/>
              </w:rPr>
            </w:pPr>
          </w:p>
          <w:p w:rsidR="00040CA5" w:rsidRDefault="00040CA5" w:rsidP="006A0147">
            <w:pPr>
              <w:rPr>
                <w:rFonts w:ascii="Courier New" w:hAnsi="Courier New" w:cs="Courier New"/>
              </w:rPr>
            </w:pPr>
          </w:p>
          <w:p w:rsidR="00040CA5" w:rsidRPr="00B62254" w:rsidRDefault="00040CA5" w:rsidP="00040CA5">
            <w:pPr>
              <w:rPr>
                <w:rFonts w:ascii="Courier New" w:hAnsi="Courier New" w:cs="Courier New"/>
              </w:rPr>
            </w:pPr>
            <w:r w:rsidRPr="00B62254">
              <w:rPr>
                <w:rFonts w:ascii="Courier New" w:hAnsi="Courier New" w:cs="Courier New"/>
              </w:rPr>
              <w:t>Количество случаев возникновения чрезвычайных ситуаций, шт.</w:t>
            </w:r>
          </w:p>
          <w:p w:rsidR="00040CA5" w:rsidRDefault="00040CA5" w:rsidP="006A0147">
            <w:pPr>
              <w:rPr>
                <w:rFonts w:ascii="Courier New" w:hAnsi="Courier New" w:cs="Courier New"/>
              </w:rPr>
            </w:pPr>
          </w:p>
          <w:p w:rsidR="00040CA5" w:rsidRDefault="00040CA5" w:rsidP="006A0147">
            <w:pPr>
              <w:rPr>
                <w:rFonts w:ascii="Courier New" w:hAnsi="Courier New" w:cs="Courier New"/>
              </w:rPr>
            </w:pPr>
          </w:p>
          <w:p w:rsidR="00040CA5" w:rsidRDefault="00040CA5" w:rsidP="006A0147">
            <w:pPr>
              <w:rPr>
                <w:rFonts w:ascii="Courier New" w:hAnsi="Courier New" w:cs="Courier New"/>
              </w:rPr>
            </w:pPr>
          </w:p>
          <w:p w:rsidR="007623A5" w:rsidRPr="00B62254" w:rsidRDefault="007623A5" w:rsidP="006A0147">
            <w:pPr>
              <w:rPr>
                <w:rFonts w:ascii="Courier New" w:hAnsi="Courier New" w:cs="Courier New"/>
              </w:rPr>
            </w:pPr>
            <w:r w:rsidRPr="00B62254">
              <w:rPr>
                <w:rFonts w:ascii="Courier New" w:hAnsi="Courier New" w:cs="Courier New"/>
              </w:rPr>
              <w:t>Изготовление и распространение печатных материалов антиэкстремистской направленности.</w:t>
            </w:r>
          </w:p>
        </w:tc>
        <w:tc>
          <w:tcPr>
            <w:tcW w:w="1186" w:type="dxa"/>
            <w:shd w:val="clear" w:color="auto" w:fill="auto"/>
          </w:tcPr>
          <w:p w:rsidR="007623A5" w:rsidRDefault="007623A5" w:rsidP="006A0147">
            <w:pPr>
              <w:rPr>
                <w:rFonts w:ascii="Courier New" w:hAnsi="Courier New" w:cs="Courier New"/>
              </w:rPr>
            </w:pPr>
            <w:r w:rsidRPr="00B62254">
              <w:rPr>
                <w:rFonts w:ascii="Courier New" w:hAnsi="Courier New" w:cs="Courier New"/>
              </w:rPr>
              <w:t>0</w:t>
            </w:r>
          </w:p>
          <w:p w:rsidR="00040CA5" w:rsidRDefault="00040CA5" w:rsidP="006A0147">
            <w:pPr>
              <w:rPr>
                <w:rFonts w:ascii="Courier New" w:hAnsi="Courier New" w:cs="Courier New"/>
              </w:rPr>
            </w:pPr>
          </w:p>
          <w:p w:rsidR="00040CA5" w:rsidRDefault="00040CA5" w:rsidP="006A0147">
            <w:pPr>
              <w:rPr>
                <w:rFonts w:ascii="Courier New" w:hAnsi="Courier New" w:cs="Courier New"/>
              </w:rPr>
            </w:pPr>
          </w:p>
          <w:p w:rsidR="00040CA5" w:rsidRDefault="00040CA5" w:rsidP="006A0147">
            <w:pPr>
              <w:rPr>
                <w:rFonts w:ascii="Courier New" w:hAnsi="Courier New" w:cs="Courier New"/>
              </w:rPr>
            </w:pPr>
          </w:p>
          <w:p w:rsidR="00040CA5" w:rsidRDefault="00040CA5" w:rsidP="006A0147">
            <w:pPr>
              <w:rPr>
                <w:rFonts w:ascii="Courier New" w:hAnsi="Courier New" w:cs="Courier New"/>
              </w:rPr>
            </w:pPr>
          </w:p>
          <w:p w:rsidR="00040CA5" w:rsidRDefault="00040CA5" w:rsidP="006A014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  <w:p w:rsidR="00040CA5" w:rsidRDefault="00040CA5" w:rsidP="006A0147">
            <w:pPr>
              <w:rPr>
                <w:rFonts w:ascii="Courier New" w:hAnsi="Courier New" w:cs="Courier New"/>
              </w:rPr>
            </w:pPr>
          </w:p>
          <w:p w:rsidR="00040CA5" w:rsidRDefault="00040CA5" w:rsidP="006A0147">
            <w:pPr>
              <w:rPr>
                <w:rFonts w:ascii="Courier New" w:hAnsi="Courier New" w:cs="Courier New"/>
              </w:rPr>
            </w:pPr>
          </w:p>
          <w:p w:rsidR="00040CA5" w:rsidRDefault="00040CA5" w:rsidP="006A0147">
            <w:pPr>
              <w:rPr>
                <w:rFonts w:ascii="Courier New" w:hAnsi="Courier New" w:cs="Courier New"/>
              </w:rPr>
            </w:pPr>
          </w:p>
          <w:p w:rsidR="00040CA5" w:rsidRDefault="00040CA5" w:rsidP="006A0147">
            <w:pPr>
              <w:rPr>
                <w:rFonts w:ascii="Courier New" w:hAnsi="Courier New" w:cs="Courier New"/>
              </w:rPr>
            </w:pPr>
          </w:p>
          <w:p w:rsidR="00040CA5" w:rsidRDefault="00040CA5" w:rsidP="006A0147">
            <w:pPr>
              <w:rPr>
                <w:rFonts w:ascii="Courier New" w:hAnsi="Courier New" w:cs="Courier New"/>
              </w:rPr>
            </w:pPr>
          </w:p>
          <w:p w:rsidR="00040CA5" w:rsidRDefault="00040CA5" w:rsidP="006A0147">
            <w:pPr>
              <w:rPr>
                <w:rFonts w:ascii="Courier New" w:hAnsi="Courier New" w:cs="Courier New"/>
              </w:rPr>
            </w:pPr>
          </w:p>
          <w:p w:rsidR="00040CA5" w:rsidRPr="00B62254" w:rsidRDefault="00040CA5" w:rsidP="006A014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623A5" w:rsidRDefault="007623A5" w:rsidP="006A0147">
            <w:pPr>
              <w:rPr>
                <w:rFonts w:ascii="Courier New" w:hAnsi="Courier New" w:cs="Courier New"/>
              </w:rPr>
            </w:pPr>
            <w:r w:rsidRPr="00B62254">
              <w:rPr>
                <w:rFonts w:ascii="Courier New" w:hAnsi="Courier New" w:cs="Courier New"/>
              </w:rPr>
              <w:t>0</w:t>
            </w:r>
          </w:p>
          <w:p w:rsidR="00040CA5" w:rsidRDefault="00040CA5" w:rsidP="006A0147">
            <w:pPr>
              <w:rPr>
                <w:rFonts w:ascii="Courier New" w:hAnsi="Courier New" w:cs="Courier New"/>
              </w:rPr>
            </w:pPr>
          </w:p>
          <w:p w:rsidR="00040CA5" w:rsidRDefault="00040CA5" w:rsidP="006A0147">
            <w:pPr>
              <w:rPr>
                <w:rFonts w:ascii="Courier New" w:hAnsi="Courier New" w:cs="Courier New"/>
              </w:rPr>
            </w:pPr>
          </w:p>
          <w:p w:rsidR="00040CA5" w:rsidRDefault="00040CA5" w:rsidP="006A0147">
            <w:pPr>
              <w:rPr>
                <w:rFonts w:ascii="Courier New" w:hAnsi="Courier New" w:cs="Courier New"/>
              </w:rPr>
            </w:pPr>
          </w:p>
          <w:p w:rsidR="00040CA5" w:rsidRDefault="00040CA5" w:rsidP="006A0147">
            <w:pPr>
              <w:rPr>
                <w:rFonts w:ascii="Courier New" w:hAnsi="Courier New" w:cs="Courier New"/>
              </w:rPr>
            </w:pPr>
          </w:p>
          <w:p w:rsidR="00040CA5" w:rsidRDefault="00040CA5" w:rsidP="006A014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  <w:p w:rsidR="00040CA5" w:rsidRDefault="00040CA5" w:rsidP="006A0147">
            <w:pPr>
              <w:rPr>
                <w:rFonts w:ascii="Courier New" w:hAnsi="Courier New" w:cs="Courier New"/>
              </w:rPr>
            </w:pPr>
          </w:p>
          <w:p w:rsidR="00040CA5" w:rsidRDefault="00040CA5" w:rsidP="006A0147">
            <w:pPr>
              <w:rPr>
                <w:rFonts w:ascii="Courier New" w:hAnsi="Courier New" w:cs="Courier New"/>
              </w:rPr>
            </w:pPr>
          </w:p>
          <w:p w:rsidR="00040CA5" w:rsidRDefault="00040CA5" w:rsidP="006A0147">
            <w:pPr>
              <w:rPr>
                <w:rFonts w:ascii="Courier New" w:hAnsi="Courier New" w:cs="Courier New"/>
              </w:rPr>
            </w:pPr>
          </w:p>
          <w:p w:rsidR="00040CA5" w:rsidRDefault="00040CA5" w:rsidP="006A0147">
            <w:pPr>
              <w:rPr>
                <w:rFonts w:ascii="Courier New" w:hAnsi="Courier New" w:cs="Courier New"/>
              </w:rPr>
            </w:pPr>
          </w:p>
          <w:p w:rsidR="00040CA5" w:rsidRDefault="00040CA5" w:rsidP="006A0147">
            <w:pPr>
              <w:rPr>
                <w:rFonts w:ascii="Courier New" w:hAnsi="Courier New" w:cs="Courier New"/>
              </w:rPr>
            </w:pPr>
          </w:p>
          <w:p w:rsidR="00040CA5" w:rsidRDefault="00040CA5" w:rsidP="006A0147">
            <w:pPr>
              <w:rPr>
                <w:rFonts w:ascii="Courier New" w:hAnsi="Courier New" w:cs="Courier New"/>
              </w:rPr>
            </w:pPr>
          </w:p>
          <w:p w:rsidR="00040CA5" w:rsidRPr="00B62254" w:rsidRDefault="00040CA5" w:rsidP="006A014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372" w:type="dxa"/>
            <w:shd w:val="clear" w:color="auto" w:fill="auto"/>
          </w:tcPr>
          <w:p w:rsidR="007623A5" w:rsidRPr="00040CA5" w:rsidRDefault="00040CA5" w:rsidP="006A0147">
            <w:pPr>
              <w:jc w:val="center"/>
              <w:rPr>
                <w:rFonts w:ascii="Courier New" w:hAnsi="Courier New" w:cs="Courier New"/>
              </w:rPr>
            </w:pPr>
            <w:r w:rsidRPr="00040CA5">
              <w:rPr>
                <w:rFonts w:ascii="Courier New" w:hAnsi="Courier New" w:cs="Courier New"/>
              </w:rPr>
              <w:t>«Обеспечение комплексных мер противодействия чрезвычайным ситуациям природного и техногенного характера в Атагайском муниципальном образовании»</w:t>
            </w:r>
          </w:p>
        </w:tc>
      </w:tr>
      <w:tr w:rsidR="007623A5" w:rsidRPr="00B62254" w:rsidTr="00BC4A2F">
        <w:tc>
          <w:tcPr>
            <w:tcW w:w="1273" w:type="dxa"/>
            <w:shd w:val="clear" w:color="auto" w:fill="auto"/>
          </w:tcPr>
          <w:p w:rsidR="007623A5" w:rsidRPr="00B62254" w:rsidRDefault="007623A5" w:rsidP="006A0147">
            <w:pPr>
              <w:rPr>
                <w:rFonts w:ascii="Courier New" w:hAnsi="Courier New" w:cs="Courier New"/>
              </w:rPr>
            </w:pPr>
          </w:p>
        </w:tc>
        <w:tc>
          <w:tcPr>
            <w:tcW w:w="2461" w:type="dxa"/>
            <w:shd w:val="clear" w:color="auto" w:fill="auto"/>
          </w:tcPr>
          <w:p w:rsidR="007623A5" w:rsidRPr="00B62254" w:rsidRDefault="007623A5" w:rsidP="006A014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2" w:type="dxa"/>
            <w:shd w:val="clear" w:color="auto" w:fill="auto"/>
          </w:tcPr>
          <w:p w:rsidR="007623A5" w:rsidRPr="00B62254" w:rsidRDefault="007623A5" w:rsidP="006A0147">
            <w:pPr>
              <w:rPr>
                <w:rFonts w:ascii="Courier New" w:hAnsi="Courier New" w:cs="Courier New"/>
              </w:rPr>
            </w:pPr>
          </w:p>
        </w:tc>
        <w:tc>
          <w:tcPr>
            <w:tcW w:w="1186" w:type="dxa"/>
            <w:shd w:val="clear" w:color="auto" w:fill="auto"/>
          </w:tcPr>
          <w:p w:rsidR="007623A5" w:rsidRPr="00B62254" w:rsidRDefault="007623A5" w:rsidP="006A0147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auto" w:fill="auto"/>
          </w:tcPr>
          <w:p w:rsidR="007623A5" w:rsidRPr="00B62254" w:rsidRDefault="007623A5" w:rsidP="006A0147">
            <w:pPr>
              <w:rPr>
                <w:rFonts w:ascii="Courier New" w:hAnsi="Courier New" w:cs="Courier New"/>
              </w:rPr>
            </w:pPr>
          </w:p>
        </w:tc>
        <w:tc>
          <w:tcPr>
            <w:tcW w:w="1372" w:type="dxa"/>
            <w:shd w:val="clear" w:color="auto" w:fill="auto"/>
          </w:tcPr>
          <w:p w:rsidR="007623A5" w:rsidRPr="00B62254" w:rsidRDefault="007623A5" w:rsidP="006A014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623A5" w:rsidRPr="00B62254" w:rsidTr="00BC4A2F">
        <w:tc>
          <w:tcPr>
            <w:tcW w:w="1273" w:type="dxa"/>
            <w:shd w:val="clear" w:color="auto" w:fill="auto"/>
          </w:tcPr>
          <w:p w:rsidR="007623A5" w:rsidRPr="00B62254" w:rsidRDefault="007623A5" w:rsidP="006A0147">
            <w:pPr>
              <w:rPr>
                <w:rFonts w:ascii="Courier New" w:hAnsi="Courier New" w:cs="Courier New"/>
              </w:rPr>
            </w:pPr>
            <w:r w:rsidRPr="00B62254">
              <w:rPr>
                <w:rFonts w:ascii="Courier New" w:hAnsi="Courier New" w:cs="Courier New"/>
              </w:rPr>
              <w:t>1.2.</w:t>
            </w:r>
          </w:p>
        </w:tc>
        <w:tc>
          <w:tcPr>
            <w:tcW w:w="8657" w:type="dxa"/>
            <w:gridSpan w:val="5"/>
            <w:shd w:val="clear" w:color="auto" w:fill="auto"/>
          </w:tcPr>
          <w:p w:rsidR="007623A5" w:rsidRPr="00B62254" w:rsidRDefault="007623A5" w:rsidP="006A0147">
            <w:pPr>
              <w:rPr>
                <w:rFonts w:ascii="Courier New" w:hAnsi="Courier New" w:cs="Courier New"/>
              </w:rPr>
            </w:pPr>
            <w:r w:rsidRPr="00B62254">
              <w:rPr>
                <w:rFonts w:ascii="Courier New" w:hAnsi="Courier New" w:cs="Courier New"/>
              </w:rPr>
              <w:t>Стратегическая задача 2. Развитие экономического потенциала муниципального образования</w:t>
            </w:r>
          </w:p>
        </w:tc>
      </w:tr>
      <w:tr w:rsidR="007623A5" w:rsidRPr="00B62254" w:rsidTr="00BC4A2F">
        <w:tc>
          <w:tcPr>
            <w:tcW w:w="1273" w:type="dxa"/>
            <w:shd w:val="clear" w:color="auto" w:fill="auto"/>
          </w:tcPr>
          <w:p w:rsidR="007623A5" w:rsidRPr="00B62254" w:rsidRDefault="007623A5" w:rsidP="006A0147">
            <w:pPr>
              <w:rPr>
                <w:rFonts w:ascii="Courier New" w:hAnsi="Courier New" w:cs="Courier New"/>
              </w:rPr>
            </w:pPr>
            <w:r w:rsidRPr="00B62254">
              <w:rPr>
                <w:rFonts w:ascii="Courier New" w:hAnsi="Courier New" w:cs="Courier New"/>
              </w:rPr>
              <w:t>1.2.1</w:t>
            </w:r>
          </w:p>
        </w:tc>
        <w:tc>
          <w:tcPr>
            <w:tcW w:w="8657" w:type="dxa"/>
            <w:gridSpan w:val="5"/>
            <w:shd w:val="clear" w:color="auto" w:fill="auto"/>
          </w:tcPr>
          <w:p w:rsidR="007623A5" w:rsidRPr="00B62254" w:rsidRDefault="007623A5" w:rsidP="006A0147">
            <w:pPr>
              <w:ind w:hanging="36"/>
              <w:jc w:val="both"/>
              <w:rPr>
                <w:rFonts w:ascii="Courier New" w:hAnsi="Courier New" w:cs="Courier New"/>
              </w:rPr>
            </w:pPr>
            <w:r w:rsidRPr="00B62254">
              <w:rPr>
                <w:rFonts w:ascii="Courier New" w:hAnsi="Courier New" w:cs="Courier New"/>
              </w:rPr>
              <w:t>Направление 1. содействие развитию малого и среднего бизнеса</w:t>
            </w:r>
          </w:p>
          <w:p w:rsidR="007623A5" w:rsidRPr="00B62254" w:rsidRDefault="007623A5" w:rsidP="006A0147">
            <w:pPr>
              <w:rPr>
                <w:rFonts w:ascii="Courier New" w:hAnsi="Courier New" w:cs="Courier New"/>
              </w:rPr>
            </w:pPr>
          </w:p>
        </w:tc>
      </w:tr>
      <w:tr w:rsidR="007623A5" w:rsidRPr="00B62254" w:rsidTr="00BC4A2F">
        <w:tc>
          <w:tcPr>
            <w:tcW w:w="1273" w:type="dxa"/>
            <w:shd w:val="clear" w:color="auto" w:fill="auto"/>
          </w:tcPr>
          <w:p w:rsidR="007623A5" w:rsidRPr="00B62254" w:rsidRDefault="007623A5" w:rsidP="006A0147">
            <w:pPr>
              <w:rPr>
                <w:rFonts w:ascii="Courier New" w:hAnsi="Courier New" w:cs="Courier New"/>
              </w:rPr>
            </w:pPr>
            <w:r w:rsidRPr="00B62254">
              <w:rPr>
                <w:rFonts w:ascii="Courier New" w:hAnsi="Courier New" w:cs="Courier New"/>
              </w:rPr>
              <w:lastRenderedPageBreak/>
              <w:t>1.2.1.1.</w:t>
            </w:r>
          </w:p>
        </w:tc>
        <w:tc>
          <w:tcPr>
            <w:tcW w:w="2461" w:type="dxa"/>
            <w:shd w:val="clear" w:color="auto" w:fill="auto"/>
          </w:tcPr>
          <w:p w:rsidR="007623A5" w:rsidRPr="00B62254" w:rsidRDefault="007623A5" w:rsidP="006A0147">
            <w:pPr>
              <w:rPr>
                <w:rFonts w:ascii="Courier New" w:hAnsi="Courier New" w:cs="Courier New"/>
              </w:rPr>
            </w:pPr>
            <w:r w:rsidRPr="00B62254">
              <w:rPr>
                <w:rFonts w:ascii="Courier New" w:hAnsi="Courier New" w:cs="Courier New"/>
              </w:rPr>
              <w:t>Развитие информационно-консультационной, организационной и имущественной поддержки</w:t>
            </w:r>
          </w:p>
        </w:tc>
        <w:tc>
          <w:tcPr>
            <w:tcW w:w="2362" w:type="dxa"/>
            <w:shd w:val="clear" w:color="auto" w:fill="auto"/>
          </w:tcPr>
          <w:p w:rsidR="007623A5" w:rsidRPr="00B62254" w:rsidRDefault="007623A5" w:rsidP="006A0147">
            <w:pPr>
              <w:rPr>
                <w:rFonts w:ascii="Courier New" w:hAnsi="Courier New" w:cs="Courier New"/>
              </w:rPr>
            </w:pPr>
            <w:r w:rsidRPr="00B62254">
              <w:rPr>
                <w:rFonts w:ascii="Courier New" w:hAnsi="Courier New" w:cs="Courier New"/>
              </w:rPr>
              <w:t>Доля занятых в малом и среднем бизнесе в общей численности занятых, %</w:t>
            </w:r>
          </w:p>
        </w:tc>
        <w:tc>
          <w:tcPr>
            <w:tcW w:w="1186" w:type="dxa"/>
            <w:shd w:val="clear" w:color="auto" w:fill="auto"/>
          </w:tcPr>
          <w:p w:rsidR="007623A5" w:rsidRPr="00B62254" w:rsidRDefault="007623A5" w:rsidP="006A0147">
            <w:pPr>
              <w:rPr>
                <w:rFonts w:ascii="Courier New" w:hAnsi="Courier New" w:cs="Courier New"/>
              </w:rPr>
            </w:pPr>
            <w:r w:rsidRPr="00B62254">
              <w:rPr>
                <w:rFonts w:ascii="Courier New" w:hAnsi="Courier New" w:cs="Courier New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7623A5" w:rsidRPr="00B62254" w:rsidRDefault="007623A5" w:rsidP="006A0147">
            <w:pPr>
              <w:rPr>
                <w:rFonts w:ascii="Courier New" w:hAnsi="Courier New" w:cs="Courier New"/>
              </w:rPr>
            </w:pPr>
            <w:r w:rsidRPr="00B62254">
              <w:rPr>
                <w:rFonts w:ascii="Courier New" w:hAnsi="Courier New" w:cs="Courier New"/>
              </w:rPr>
              <w:t>30</w:t>
            </w:r>
          </w:p>
        </w:tc>
        <w:tc>
          <w:tcPr>
            <w:tcW w:w="1372" w:type="dxa"/>
            <w:shd w:val="clear" w:color="auto" w:fill="auto"/>
          </w:tcPr>
          <w:p w:rsidR="007623A5" w:rsidRPr="00B62254" w:rsidRDefault="007623A5" w:rsidP="006A0147">
            <w:pPr>
              <w:rPr>
                <w:rFonts w:ascii="Courier New" w:hAnsi="Courier New" w:cs="Courier New"/>
              </w:rPr>
            </w:pPr>
            <w:r w:rsidRPr="00B62254">
              <w:rPr>
                <w:rFonts w:ascii="Courier New" w:hAnsi="Courier New" w:cs="Courier New"/>
              </w:rPr>
              <w:t>-</w:t>
            </w:r>
          </w:p>
        </w:tc>
      </w:tr>
      <w:tr w:rsidR="007623A5" w:rsidRPr="00B62254" w:rsidTr="00BC4A2F">
        <w:tc>
          <w:tcPr>
            <w:tcW w:w="1273" w:type="dxa"/>
            <w:shd w:val="clear" w:color="auto" w:fill="auto"/>
          </w:tcPr>
          <w:p w:rsidR="007623A5" w:rsidRPr="00B62254" w:rsidRDefault="007623A5" w:rsidP="006A0147">
            <w:pPr>
              <w:rPr>
                <w:rFonts w:ascii="Courier New" w:hAnsi="Courier New" w:cs="Courier New"/>
              </w:rPr>
            </w:pPr>
            <w:r w:rsidRPr="00B62254">
              <w:rPr>
                <w:rFonts w:ascii="Courier New" w:hAnsi="Courier New" w:cs="Courier New"/>
              </w:rPr>
              <w:t>1.3.1</w:t>
            </w:r>
          </w:p>
        </w:tc>
        <w:tc>
          <w:tcPr>
            <w:tcW w:w="8657" w:type="dxa"/>
            <w:gridSpan w:val="5"/>
            <w:shd w:val="clear" w:color="auto" w:fill="auto"/>
          </w:tcPr>
          <w:p w:rsidR="007623A5" w:rsidRPr="00B62254" w:rsidRDefault="007623A5" w:rsidP="006A0147">
            <w:pPr>
              <w:ind w:hanging="36"/>
              <w:jc w:val="both"/>
              <w:rPr>
                <w:rFonts w:ascii="Courier New" w:hAnsi="Courier New" w:cs="Courier New"/>
              </w:rPr>
            </w:pPr>
            <w:r w:rsidRPr="00B62254">
              <w:rPr>
                <w:rFonts w:ascii="Courier New" w:hAnsi="Courier New" w:cs="Courier New"/>
              </w:rPr>
              <w:t>Направление 2. Улучшение качества муниципального управления, повышение его эффективности</w:t>
            </w:r>
          </w:p>
          <w:p w:rsidR="007623A5" w:rsidRPr="00B62254" w:rsidRDefault="007623A5" w:rsidP="006A0147">
            <w:pPr>
              <w:rPr>
                <w:rFonts w:ascii="Courier New" w:hAnsi="Courier New" w:cs="Courier New"/>
              </w:rPr>
            </w:pPr>
          </w:p>
        </w:tc>
      </w:tr>
      <w:tr w:rsidR="007623A5" w:rsidRPr="00B62254" w:rsidTr="00BC4A2F">
        <w:tc>
          <w:tcPr>
            <w:tcW w:w="1273" w:type="dxa"/>
            <w:shd w:val="clear" w:color="auto" w:fill="auto"/>
          </w:tcPr>
          <w:p w:rsidR="007623A5" w:rsidRPr="00B62254" w:rsidRDefault="00040CA5" w:rsidP="006A014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1.3.1.1</w:t>
            </w:r>
          </w:p>
        </w:tc>
        <w:tc>
          <w:tcPr>
            <w:tcW w:w="2461" w:type="dxa"/>
            <w:shd w:val="clear" w:color="auto" w:fill="auto"/>
          </w:tcPr>
          <w:p w:rsidR="007623A5" w:rsidRPr="00B62254" w:rsidRDefault="007623A5" w:rsidP="006A0147">
            <w:pPr>
              <w:rPr>
                <w:rFonts w:ascii="Courier New" w:hAnsi="Courier New" w:cs="Courier New"/>
              </w:rPr>
            </w:pPr>
            <w:r w:rsidRPr="00B62254">
              <w:rPr>
                <w:rFonts w:ascii="Courier New" w:hAnsi="Courier New" w:cs="Courier New"/>
              </w:rPr>
              <w:t>Организация обучения и получение дополнительного профессионального образо</w:t>
            </w:r>
            <w:r w:rsidRPr="00B62254">
              <w:rPr>
                <w:rFonts w:ascii="Courier New" w:hAnsi="Courier New" w:cs="Courier New"/>
              </w:rPr>
              <w:softHyphen/>
              <w:t>вания лицами, замещающими должности муниципальной службы и не муниципальной службы в органах местного самоуправления</w:t>
            </w:r>
          </w:p>
        </w:tc>
        <w:tc>
          <w:tcPr>
            <w:tcW w:w="2362" w:type="dxa"/>
            <w:shd w:val="clear" w:color="auto" w:fill="auto"/>
          </w:tcPr>
          <w:p w:rsidR="007623A5" w:rsidRPr="00B62254" w:rsidRDefault="007623A5" w:rsidP="006A0147">
            <w:pPr>
              <w:rPr>
                <w:rFonts w:ascii="Courier New" w:hAnsi="Courier New" w:cs="Courier New"/>
              </w:rPr>
            </w:pPr>
            <w:r w:rsidRPr="00B62254">
              <w:rPr>
                <w:rFonts w:ascii="Courier New" w:hAnsi="Courier New" w:cs="Courier New"/>
              </w:rPr>
              <w:t>Получение дополнительного профессионального образования лицами, замещающими должности муниципальной службы  в органах местного самоуправ</w:t>
            </w:r>
            <w:r w:rsidRPr="00B62254">
              <w:rPr>
                <w:rFonts w:ascii="Courier New" w:hAnsi="Courier New" w:cs="Courier New"/>
              </w:rPr>
              <w:softHyphen/>
              <w:t>ления, %</w:t>
            </w:r>
          </w:p>
        </w:tc>
        <w:tc>
          <w:tcPr>
            <w:tcW w:w="1186" w:type="dxa"/>
            <w:shd w:val="clear" w:color="auto" w:fill="auto"/>
          </w:tcPr>
          <w:p w:rsidR="007623A5" w:rsidRPr="00B62254" w:rsidRDefault="007623A5" w:rsidP="006A0147">
            <w:pPr>
              <w:rPr>
                <w:rFonts w:ascii="Courier New" w:hAnsi="Courier New" w:cs="Courier New"/>
              </w:rPr>
            </w:pPr>
            <w:r w:rsidRPr="00B62254">
              <w:rPr>
                <w:rFonts w:ascii="Courier New" w:hAnsi="Courier New" w:cs="Courier New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7623A5" w:rsidRPr="00B62254" w:rsidRDefault="007623A5" w:rsidP="006A0147">
            <w:pPr>
              <w:rPr>
                <w:rFonts w:ascii="Courier New" w:hAnsi="Courier New" w:cs="Courier New"/>
              </w:rPr>
            </w:pPr>
            <w:r w:rsidRPr="00B62254">
              <w:rPr>
                <w:rFonts w:ascii="Courier New" w:hAnsi="Courier New" w:cs="Courier New"/>
              </w:rPr>
              <w:t>100</w:t>
            </w:r>
          </w:p>
        </w:tc>
        <w:tc>
          <w:tcPr>
            <w:tcW w:w="1372" w:type="dxa"/>
            <w:shd w:val="clear" w:color="auto" w:fill="auto"/>
          </w:tcPr>
          <w:p w:rsidR="007623A5" w:rsidRPr="00B62254" w:rsidRDefault="007623A5" w:rsidP="00040CA5">
            <w:pPr>
              <w:rPr>
                <w:rFonts w:ascii="Courier New" w:hAnsi="Courier New" w:cs="Courier New"/>
              </w:rPr>
            </w:pPr>
            <w:r w:rsidRPr="00B62254">
              <w:rPr>
                <w:rFonts w:ascii="Courier New" w:hAnsi="Courier New" w:cs="Courier New"/>
              </w:rPr>
              <w:t xml:space="preserve">Развитие муниципальной службы в </w:t>
            </w:r>
            <w:r w:rsidR="00040CA5">
              <w:rPr>
                <w:rFonts w:ascii="Courier New" w:hAnsi="Courier New" w:cs="Courier New"/>
              </w:rPr>
              <w:t>Атагай</w:t>
            </w:r>
            <w:r w:rsidRPr="00B62254">
              <w:rPr>
                <w:rFonts w:ascii="Courier New" w:hAnsi="Courier New" w:cs="Courier New"/>
              </w:rPr>
              <w:t>ском муниципальном образовании</w:t>
            </w:r>
          </w:p>
        </w:tc>
      </w:tr>
    </w:tbl>
    <w:p w:rsidR="0096056E" w:rsidRPr="00DF21F3" w:rsidRDefault="0096056E" w:rsidP="009E21DA">
      <w:pPr>
        <w:tabs>
          <w:tab w:val="num" w:pos="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96056E" w:rsidRPr="00DF21F3" w:rsidSect="00040CA5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811" w:rsidRDefault="00950811" w:rsidP="00536763">
      <w:pPr>
        <w:spacing w:after="0" w:line="240" w:lineRule="auto"/>
      </w:pPr>
      <w:r>
        <w:separator/>
      </w:r>
    </w:p>
  </w:endnote>
  <w:endnote w:type="continuationSeparator" w:id="0">
    <w:p w:rsidR="00950811" w:rsidRDefault="00950811" w:rsidP="00536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811" w:rsidRDefault="00950811" w:rsidP="00536763">
      <w:pPr>
        <w:spacing w:after="0" w:line="240" w:lineRule="auto"/>
      </w:pPr>
      <w:r>
        <w:separator/>
      </w:r>
    </w:p>
  </w:footnote>
  <w:footnote w:type="continuationSeparator" w:id="0">
    <w:p w:rsidR="00950811" w:rsidRDefault="00950811" w:rsidP="00536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84BA7"/>
    <w:multiLevelType w:val="hybridMultilevel"/>
    <w:tmpl w:val="F02EC462"/>
    <w:lvl w:ilvl="0" w:tplc="E6FA9260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21F3"/>
    <w:rsid w:val="0001029A"/>
    <w:rsid w:val="00040CA5"/>
    <w:rsid w:val="00044266"/>
    <w:rsid w:val="000C1FF6"/>
    <w:rsid w:val="000D6931"/>
    <w:rsid w:val="001039EB"/>
    <w:rsid w:val="001204B0"/>
    <w:rsid w:val="00137309"/>
    <w:rsid w:val="00137D1B"/>
    <w:rsid w:val="00236AD7"/>
    <w:rsid w:val="002A0700"/>
    <w:rsid w:val="002E10A9"/>
    <w:rsid w:val="00312066"/>
    <w:rsid w:val="003E4E7D"/>
    <w:rsid w:val="003F1105"/>
    <w:rsid w:val="00416423"/>
    <w:rsid w:val="004A5025"/>
    <w:rsid w:val="004B4197"/>
    <w:rsid w:val="00536763"/>
    <w:rsid w:val="005704E7"/>
    <w:rsid w:val="005705CE"/>
    <w:rsid w:val="005B5E40"/>
    <w:rsid w:val="00642CE9"/>
    <w:rsid w:val="006616C5"/>
    <w:rsid w:val="0072483D"/>
    <w:rsid w:val="007367A0"/>
    <w:rsid w:val="007623A5"/>
    <w:rsid w:val="00767FAB"/>
    <w:rsid w:val="008202D7"/>
    <w:rsid w:val="0084335D"/>
    <w:rsid w:val="008A4F63"/>
    <w:rsid w:val="008B0F10"/>
    <w:rsid w:val="008C1CE2"/>
    <w:rsid w:val="008E1F72"/>
    <w:rsid w:val="00950811"/>
    <w:rsid w:val="0096056E"/>
    <w:rsid w:val="00964D50"/>
    <w:rsid w:val="009D07D4"/>
    <w:rsid w:val="009E21DA"/>
    <w:rsid w:val="00A431E6"/>
    <w:rsid w:val="00A470DE"/>
    <w:rsid w:val="00A57549"/>
    <w:rsid w:val="00B62254"/>
    <w:rsid w:val="00B87675"/>
    <w:rsid w:val="00BC4A2F"/>
    <w:rsid w:val="00C61FE0"/>
    <w:rsid w:val="00C7303E"/>
    <w:rsid w:val="00C9785E"/>
    <w:rsid w:val="00CA5164"/>
    <w:rsid w:val="00CD3165"/>
    <w:rsid w:val="00D33C7B"/>
    <w:rsid w:val="00DB1834"/>
    <w:rsid w:val="00DC7B1D"/>
    <w:rsid w:val="00DF21F3"/>
    <w:rsid w:val="00E10C02"/>
    <w:rsid w:val="00E41B49"/>
    <w:rsid w:val="00E44A9B"/>
    <w:rsid w:val="00ED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BDD2C"/>
  <w15:docId w15:val="{BD7D5521-C5F2-4629-B066-8753B8C2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FE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21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F21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Body Text Indent"/>
    <w:basedOn w:val="a"/>
    <w:link w:val="a4"/>
    <w:rsid w:val="00DF21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F21F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F21F3"/>
    <w:pPr>
      <w:spacing w:after="0" w:line="240" w:lineRule="auto"/>
      <w:ind w:left="720"/>
      <w:contextualSpacing/>
    </w:pPr>
    <w:rPr>
      <w:rFonts w:ascii="Calibri" w:eastAsia="Calibri" w:hAnsi="Calibri" w:cs="Times New Roman"/>
      <w:sz w:val="28"/>
      <w:szCs w:val="28"/>
      <w:lang w:eastAsia="en-US"/>
    </w:rPr>
  </w:style>
  <w:style w:type="character" w:customStyle="1" w:styleId="a6">
    <w:name w:val="Заголовок Знак"/>
    <w:basedOn w:val="a0"/>
    <w:link w:val="a7"/>
    <w:rsid w:val="00DF21F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Title"/>
    <w:basedOn w:val="a"/>
    <w:link w:val="a6"/>
    <w:qFormat/>
    <w:rsid w:val="00DF21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1">
    <w:name w:val="Название Знак1"/>
    <w:basedOn w:val="a0"/>
    <w:uiPriority w:val="10"/>
    <w:rsid w:val="00DF21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link w:val="ConsPlusNormal0"/>
    <w:rsid w:val="00B62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62254"/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536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36763"/>
  </w:style>
  <w:style w:type="paragraph" w:styleId="aa">
    <w:name w:val="footer"/>
    <w:basedOn w:val="a"/>
    <w:link w:val="ab"/>
    <w:uiPriority w:val="99"/>
    <w:semiHidden/>
    <w:unhideWhenUsed/>
    <w:rsid w:val="00536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36763"/>
  </w:style>
  <w:style w:type="paragraph" w:styleId="ac">
    <w:name w:val="No Spacing"/>
    <w:link w:val="ad"/>
    <w:qFormat/>
    <w:rsid w:val="0084335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Без интервала Знак"/>
    <w:link w:val="ac"/>
    <w:rsid w:val="0084335D"/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rsid w:val="007623A5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5B5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B5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Relationship Id="rId13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Relationship Id="rId10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Relationship Id="rId14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1861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Админ</cp:lastModifiedBy>
  <cp:revision>37</cp:revision>
  <cp:lastPrinted>2001-12-31T23:59:00Z</cp:lastPrinted>
  <dcterms:created xsi:type="dcterms:W3CDTF">2018-10-24T06:12:00Z</dcterms:created>
  <dcterms:modified xsi:type="dcterms:W3CDTF">2019-04-24T00:36:00Z</dcterms:modified>
</cp:coreProperties>
</file>