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E7E" w:rsidRDefault="005D0E7E" w:rsidP="00EF3230">
      <w:pPr>
        <w:jc w:val="center"/>
        <w:rPr>
          <w:rFonts w:ascii="Arial" w:hAnsi="Arial" w:cs="Arial"/>
          <w:b/>
          <w:noProof/>
          <w:sz w:val="32"/>
          <w:szCs w:val="32"/>
        </w:rPr>
      </w:pPr>
      <w:bookmarkStart w:id="0" w:name="_GoBack"/>
      <w:r w:rsidRPr="005D0E7E">
        <w:rPr>
          <w:rFonts w:ascii="Arial" w:hAnsi="Arial" w:cs="Arial"/>
          <w:b/>
          <w:noProof/>
          <w:sz w:val="32"/>
          <w:szCs w:val="32"/>
        </w:rPr>
        <w:drawing>
          <wp:inline distT="0" distB="0" distL="0" distR="0">
            <wp:extent cx="5455920" cy="8694420"/>
            <wp:effectExtent l="0" t="0" r="0" b="0"/>
            <wp:docPr id="1" name="Рисунок 1" descr="C:\Users\Админ\Desktop\20191230_164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Desktop\20191230_164502.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067" r="-11860" b="-10188"/>
                    <a:stretch/>
                  </pic:blipFill>
                  <pic:spPr bwMode="auto">
                    <a:xfrm>
                      <a:off x="0" y="0"/>
                      <a:ext cx="5456601" cy="8695504"/>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p w:rsidR="005D0E7E" w:rsidRDefault="005D0E7E" w:rsidP="00EF3230">
      <w:pPr>
        <w:jc w:val="center"/>
        <w:rPr>
          <w:rFonts w:ascii="Arial" w:hAnsi="Arial" w:cs="Arial"/>
          <w:b/>
          <w:noProof/>
          <w:sz w:val="32"/>
          <w:szCs w:val="32"/>
        </w:rPr>
      </w:pPr>
    </w:p>
    <w:p w:rsidR="005D0E7E" w:rsidRDefault="005D0E7E" w:rsidP="00EF3230">
      <w:pPr>
        <w:jc w:val="center"/>
        <w:rPr>
          <w:rFonts w:ascii="Arial" w:hAnsi="Arial" w:cs="Arial"/>
          <w:b/>
          <w:noProof/>
          <w:sz w:val="32"/>
          <w:szCs w:val="32"/>
        </w:rPr>
      </w:pPr>
    </w:p>
    <w:p w:rsidR="00743452" w:rsidRPr="00B85DEB" w:rsidRDefault="00FE0A1C" w:rsidP="00EF3230">
      <w:pPr>
        <w:jc w:val="center"/>
        <w:rPr>
          <w:rFonts w:ascii="Arial" w:hAnsi="Arial" w:cs="Arial"/>
          <w:b/>
          <w:sz w:val="32"/>
          <w:szCs w:val="32"/>
        </w:rPr>
      </w:pPr>
      <w:r w:rsidRPr="00FE0A1C">
        <w:rPr>
          <w:rFonts w:ascii="Arial" w:hAnsi="Arial" w:cs="Arial"/>
          <w:b/>
          <w:noProof/>
          <w:sz w:val="32"/>
          <w:szCs w:val="32"/>
        </w:rPr>
        <w:lastRenderedPageBreak/>
        <w:t>25</w:t>
      </w:r>
      <w:r w:rsidR="00002B34" w:rsidRPr="00FE0A1C">
        <w:rPr>
          <w:rFonts w:ascii="Arial" w:hAnsi="Arial" w:cs="Arial"/>
          <w:b/>
          <w:noProof/>
          <w:sz w:val="32"/>
          <w:szCs w:val="32"/>
        </w:rPr>
        <w:t>.12</w:t>
      </w:r>
      <w:r w:rsidR="00F34E8F" w:rsidRPr="00FE0A1C">
        <w:rPr>
          <w:rFonts w:ascii="Arial" w:hAnsi="Arial" w:cs="Arial"/>
          <w:b/>
          <w:noProof/>
          <w:sz w:val="32"/>
          <w:szCs w:val="32"/>
        </w:rPr>
        <w:t>.2019</w:t>
      </w:r>
      <w:r w:rsidR="00B85DEB" w:rsidRPr="00FE0A1C">
        <w:rPr>
          <w:rFonts w:ascii="Arial" w:hAnsi="Arial" w:cs="Arial"/>
          <w:b/>
          <w:noProof/>
          <w:sz w:val="32"/>
          <w:szCs w:val="32"/>
        </w:rPr>
        <w:t>г. №</w:t>
      </w:r>
      <w:r w:rsidRPr="00FE0A1C">
        <w:rPr>
          <w:rFonts w:ascii="Arial" w:hAnsi="Arial" w:cs="Arial"/>
          <w:b/>
          <w:noProof/>
          <w:sz w:val="32"/>
          <w:szCs w:val="32"/>
        </w:rPr>
        <w:t>254</w:t>
      </w:r>
    </w:p>
    <w:p w:rsidR="00743452" w:rsidRPr="00B85DEB" w:rsidRDefault="00743452" w:rsidP="00EF3230">
      <w:pPr>
        <w:jc w:val="center"/>
        <w:rPr>
          <w:rFonts w:ascii="Arial" w:hAnsi="Arial" w:cs="Arial"/>
          <w:b/>
          <w:bCs/>
          <w:sz w:val="32"/>
          <w:szCs w:val="32"/>
        </w:rPr>
      </w:pPr>
      <w:r w:rsidRPr="00B85DEB">
        <w:rPr>
          <w:rFonts w:ascii="Arial" w:hAnsi="Arial" w:cs="Arial"/>
          <w:b/>
          <w:bCs/>
          <w:sz w:val="32"/>
          <w:szCs w:val="32"/>
        </w:rPr>
        <w:t>РОССИЙСКАЯ ФЕДЕРАЦИЯ</w:t>
      </w:r>
    </w:p>
    <w:p w:rsidR="00B85DEB" w:rsidRPr="00B85DEB" w:rsidRDefault="00B85DEB" w:rsidP="00EF3230">
      <w:pPr>
        <w:jc w:val="center"/>
        <w:rPr>
          <w:rFonts w:ascii="Arial" w:hAnsi="Arial" w:cs="Arial"/>
          <w:b/>
          <w:bCs/>
          <w:sz w:val="32"/>
          <w:szCs w:val="32"/>
        </w:rPr>
      </w:pPr>
      <w:r>
        <w:rPr>
          <w:rFonts w:ascii="Arial" w:hAnsi="Arial" w:cs="Arial"/>
          <w:b/>
          <w:bCs/>
          <w:sz w:val="32"/>
          <w:szCs w:val="32"/>
        </w:rPr>
        <w:t>ИРКУТСКАЯ ОБЛАСТЬ</w:t>
      </w:r>
    </w:p>
    <w:p w:rsidR="00743452" w:rsidRDefault="009E7B74" w:rsidP="00EF3230">
      <w:pPr>
        <w:jc w:val="center"/>
        <w:rPr>
          <w:rFonts w:ascii="Arial" w:hAnsi="Arial" w:cs="Arial"/>
          <w:b/>
          <w:bCs/>
          <w:sz w:val="32"/>
          <w:szCs w:val="32"/>
        </w:rPr>
      </w:pPr>
      <w:r>
        <w:rPr>
          <w:rFonts w:ascii="Arial" w:hAnsi="Arial" w:cs="Arial"/>
          <w:b/>
          <w:bCs/>
          <w:sz w:val="32"/>
          <w:szCs w:val="32"/>
        </w:rPr>
        <w:t>МУНИЦИПАЛЬНОЕ ОБРАЗОВАНИЕ</w:t>
      </w:r>
    </w:p>
    <w:p w:rsidR="009E7B74" w:rsidRPr="00B85DEB" w:rsidRDefault="009E7B74" w:rsidP="00EF3230">
      <w:pPr>
        <w:jc w:val="center"/>
        <w:rPr>
          <w:rFonts w:ascii="Arial" w:hAnsi="Arial" w:cs="Arial"/>
          <w:b/>
          <w:bCs/>
          <w:sz w:val="32"/>
          <w:szCs w:val="32"/>
        </w:rPr>
      </w:pPr>
      <w:r>
        <w:rPr>
          <w:rFonts w:ascii="Arial" w:hAnsi="Arial" w:cs="Arial"/>
          <w:b/>
          <w:bCs/>
          <w:sz w:val="32"/>
          <w:szCs w:val="32"/>
        </w:rPr>
        <w:t>«НИЖНЕУДИНСКИЙ РАЙОН»</w:t>
      </w:r>
    </w:p>
    <w:p w:rsidR="00743452" w:rsidRPr="00B85DEB" w:rsidRDefault="00866C65" w:rsidP="00EF3230">
      <w:pPr>
        <w:jc w:val="center"/>
        <w:rPr>
          <w:rFonts w:ascii="Arial" w:hAnsi="Arial" w:cs="Arial"/>
          <w:b/>
          <w:bCs/>
          <w:sz w:val="32"/>
          <w:szCs w:val="32"/>
        </w:rPr>
      </w:pPr>
      <w:r w:rsidRPr="00B85DEB">
        <w:rPr>
          <w:rFonts w:ascii="Arial" w:hAnsi="Arial" w:cs="Arial"/>
          <w:b/>
          <w:bCs/>
          <w:sz w:val="32"/>
          <w:szCs w:val="32"/>
        </w:rPr>
        <w:t>АТАГАЙ</w:t>
      </w:r>
      <w:r w:rsidR="00B85DEB">
        <w:rPr>
          <w:rFonts w:ascii="Arial" w:hAnsi="Arial" w:cs="Arial"/>
          <w:b/>
          <w:bCs/>
          <w:sz w:val="32"/>
          <w:szCs w:val="32"/>
        </w:rPr>
        <w:t>СКОЕ МУНИЦИПАЛЬНОЕ ОБРАЗОВАНИЕ</w:t>
      </w:r>
    </w:p>
    <w:p w:rsidR="00743452" w:rsidRPr="00B85DEB" w:rsidRDefault="00B85DEB" w:rsidP="00EF3230">
      <w:pPr>
        <w:jc w:val="center"/>
        <w:rPr>
          <w:rFonts w:ascii="Arial" w:hAnsi="Arial" w:cs="Arial"/>
          <w:b/>
          <w:bCs/>
          <w:sz w:val="32"/>
          <w:szCs w:val="32"/>
        </w:rPr>
      </w:pPr>
      <w:r>
        <w:rPr>
          <w:rFonts w:ascii="Arial" w:hAnsi="Arial" w:cs="Arial"/>
          <w:b/>
          <w:bCs/>
          <w:sz w:val="32"/>
          <w:szCs w:val="32"/>
        </w:rPr>
        <w:t>АДМИНИСТРАЦИЯ</w:t>
      </w:r>
    </w:p>
    <w:p w:rsidR="00743452" w:rsidRPr="00B85DEB" w:rsidRDefault="00B85DEB" w:rsidP="00EF3230">
      <w:pPr>
        <w:jc w:val="center"/>
        <w:rPr>
          <w:rFonts w:ascii="Arial" w:hAnsi="Arial" w:cs="Arial"/>
          <w:b/>
          <w:bCs/>
          <w:sz w:val="32"/>
          <w:szCs w:val="32"/>
        </w:rPr>
      </w:pPr>
      <w:r>
        <w:rPr>
          <w:rFonts w:ascii="Arial" w:hAnsi="Arial" w:cs="Arial"/>
          <w:b/>
          <w:bCs/>
          <w:sz w:val="32"/>
          <w:szCs w:val="32"/>
        </w:rPr>
        <w:t>ПОСТАНОВЛЕНИЕ</w:t>
      </w:r>
    </w:p>
    <w:p w:rsidR="00743452" w:rsidRPr="00B85DEB" w:rsidRDefault="00743452" w:rsidP="00BC590E">
      <w:pPr>
        <w:pStyle w:val="a3"/>
        <w:rPr>
          <w:rFonts w:ascii="Arial" w:hAnsi="Arial" w:cs="Arial"/>
          <w:sz w:val="32"/>
          <w:szCs w:val="32"/>
        </w:rPr>
      </w:pPr>
    </w:p>
    <w:p w:rsidR="003C0AE1" w:rsidRDefault="00B85DEB" w:rsidP="008F2C6D">
      <w:pPr>
        <w:jc w:val="center"/>
        <w:rPr>
          <w:rFonts w:ascii="Arial" w:hAnsi="Arial" w:cs="Arial"/>
          <w:b/>
          <w:sz w:val="32"/>
          <w:szCs w:val="32"/>
        </w:rPr>
      </w:pPr>
      <w:r w:rsidRPr="00B85DEB">
        <w:rPr>
          <w:rFonts w:ascii="Arial" w:hAnsi="Arial" w:cs="Arial"/>
          <w:b/>
          <w:sz w:val="32"/>
          <w:szCs w:val="32"/>
        </w:rPr>
        <w:t>О</w:t>
      </w:r>
      <w:r w:rsidR="00924B56">
        <w:rPr>
          <w:rFonts w:ascii="Arial" w:hAnsi="Arial" w:cs="Arial"/>
          <w:b/>
          <w:sz w:val="32"/>
          <w:szCs w:val="32"/>
        </w:rPr>
        <w:t xml:space="preserve">Б УТВЕРЖДЕНИИ </w:t>
      </w:r>
      <w:r w:rsidR="003C0AE1">
        <w:rPr>
          <w:rFonts w:ascii="Arial" w:hAnsi="Arial" w:cs="Arial"/>
          <w:b/>
          <w:sz w:val="32"/>
          <w:szCs w:val="32"/>
        </w:rPr>
        <w:t>ПЛАНА</w:t>
      </w:r>
      <w:r w:rsidR="003C0AE1" w:rsidRPr="008F2C6D">
        <w:t xml:space="preserve"> </w:t>
      </w:r>
      <w:r w:rsidR="003C0AE1">
        <w:rPr>
          <w:rFonts w:ascii="Arial" w:hAnsi="Arial" w:cs="Arial"/>
          <w:b/>
          <w:sz w:val="32"/>
          <w:szCs w:val="32"/>
        </w:rPr>
        <w:t>МЕРОПРИЯТИЙ</w:t>
      </w:r>
      <w:r w:rsidR="008F2C6D" w:rsidRPr="008F2C6D">
        <w:rPr>
          <w:rFonts w:ascii="Arial" w:hAnsi="Arial" w:cs="Arial"/>
          <w:b/>
          <w:sz w:val="32"/>
          <w:szCs w:val="32"/>
        </w:rPr>
        <w:t xml:space="preserve"> ПО ПОДГОТОВКЕ К ВЕСЕННЕ-ЛЕТНЕМУ ПОЖАРООПАСНОМУ ПЕРИОДУ</w:t>
      </w:r>
      <w:r w:rsidR="008F2C6D">
        <w:rPr>
          <w:rFonts w:ascii="Arial" w:hAnsi="Arial" w:cs="Arial"/>
          <w:b/>
          <w:sz w:val="32"/>
          <w:szCs w:val="32"/>
        </w:rPr>
        <w:t xml:space="preserve"> 2020</w:t>
      </w:r>
      <w:r w:rsidR="00FE0A1C">
        <w:rPr>
          <w:rFonts w:ascii="Arial" w:hAnsi="Arial" w:cs="Arial"/>
          <w:b/>
          <w:sz w:val="32"/>
          <w:szCs w:val="32"/>
        </w:rPr>
        <w:t xml:space="preserve"> ГОДА Н</w:t>
      </w:r>
      <w:r w:rsidR="003C0AE1">
        <w:rPr>
          <w:rFonts w:ascii="Arial" w:hAnsi="Arial" w:cs="Arial"/>
          <w:b/>
          <w:sz w:val="32"/>
          <w:szCs w:val="32"/>
        </w:rPr>
        <w:t>А ТЕРРИТОРИИ АТАГАЙСКОГО МУНИЦИПАЛЬНОГО ОБРАЗОВАНИЯ</w:t>
      </w:r>
    </w:p>
    <w:p w:rsidR="00743452" w:rsidRPr="00B85DEB" w:rsidRDefault="008F2C6D" w:rsidP="008F2C6D">
      <w:pPr>
        <w:jc w:val="center"/>
        <w:rPr>
          <w:rFonts w:ascii="Arial" w:hAnsi="Arial" w:cs="Arial"/>
        </w:rPr>
      </w:pPr>
      <w:r>
        <w:rPr>
          <w:rFonts w:ascii="Arial" w:hAnsi="Arial" w:cs="Arial"/>
          <w:b/>
          <w:sz w:val="32"/>
          <w:szCs w:val="32"/>
        </w:rPr>
        <w:t xml:space="preserve"> </w:t>
      </w:r>
    </w:p>
    <w:p w:rsidR="00924B56" w:rsidRDefault="003C0AE1" w:rsidP="00924B56">
      <w:pPr>
        <w:pStyle w:val="a7"/>
        <w:ind w:firstLine="709"/>
        <w:jc w:val="both"/>
        <w:rPr>
          <w:b w:val="0"/>
        </w:rPr>
      </w:pPr>
      <w:r w:rsidRPr="003C0AE1">
        <w:rPr>
          <w:rFonts w:ascii="Arial" w:hAnsi="Arial" w:cs="Arial"/>
          <w:b w:val="0"/>
        </w:rPr>
        <w:t>В целях обеспечения пожарной безопасности населенных пунктов и объектов экономики</w:t>
      </w:r>
      <w:r w:rsidRPr="003C0AE1">
        <w:rPr>
          <w:rFonts w:ascii="Arial" w:hAnsi="Arial" w:cs="Arial"/>
          <w:b w:val="0"/>
        </w:rPr>
        <w:tab/>
        <w:t>в весенне-летний пожароопасный период</w:t>
      </w:r>
      <w:r>
        <w:rPr>
          <w:rFonts w:ascii="Arial" w:hAnsi="Arial" w:cs="Arial"/>
          <w:b w:val="0"/>
        </w:rPr>
        <w:t>,</w:t>
      </w:r>
      <w:r w:rsidRPr="003C0AE1">
        <w:rPr>
          <w:rFonts w:ascii="Arial" w:hAnsi="Arial" w:cs="Arial"/>
          <w:b w:val="0"/>
        </w:rPr>
        <w:t xml:space="preserve"> </w:t>
      </w:r>
      <w:r>
        <w:rPr>
          <w:rFonts w:ascii="Arial" w:hAnsi="Arial" w:cs="Arial"/>
          <w:b w:val="0"/>
        </w:rPr>
        <w:t>в</w:t>
      </w:r>
      <w:r w:rsidR="00924B56" w:rsidRPr="00924B56">
        <w:rPr>
          <w:rFonts w:ascii="Arial" w:hAnsi="Arial" w:cs="Arial"/>
          <w:b w:val="0"/>
        </w:rPr>
        <w:t xml:space="preserve"> соответствии с Федеральным законом от 21 декабря 1994 г. № 68-ФЗ «О защите населения и территорий от чрезвычайных ситуаций природного и техногенного характера», постановлением Правительства Российской Федерации от 30 декабря 2003 г. № 794 «О единой государственной системе предупреждения и ликвидации чрезвычайных ситуаций», руководствуясь Уставом Атагайского муниципального образования, в целях поддержания в готовности сил и средств, предназначенных для действия в чрезвычайных ситуациях на территории Атагайского муниципального образования</w:t>
      </w:r>
      <w:r w:rsidR="00924B56" w:rsidRPr="00FC5DFE">
        <w:rPr>
          <w:b w:val="0"/>
        </w:rPr>
        <w:t xml:space="preserve"> </w:t>
      </w:r>
    </w:p>
    <w:p w:rsidR="00743452" w:rsidRPr="00024599" w:rsidRDefault="00743452" w:rsidP="00BC590E">
      <w:pPr>
        <w:jc w:val="both"/>
        <w:rPr>
          <w:rFonts w:ascii="Arial" w:hAnsi="Arial" w:cs="Arial"/>
          <w:bCs/>
        </w:rPr>
      </w:pPr>
    </w:p>
    <w:p w:rsidR="00743452" w:rsidRPr="00024599" w:rsidRDefault="00743452" w:rsidP="00BA7808">
      <w:pPr>
        <w:ind w:firstLine="708"/>
        <w:jc w:val="center"/>
        <w:rPr>
          <w:rFonts w:ascii="Arial" w:hAnsi="Arial" w:cs="Arial"/>
          <w:b/>
          <w:sz w:val="30"/>
          <w:szCs w:val="30"/>
        </w:rPr>
      </w:pPr>
      <w:r w:rsidRPr="00024599">
        <w:rPr>
          <w:rFonts w:ascii="Arial" w:hAnsi="Arial" w:cs="Arial"/>
          <w:b/>
          <w:sz w:val="30"/>
          <w:szCs w:val="30"/>
        </w:rPr>
        <w:t>ПОСТАНОВЛЯЕТ:</w:t>
      </w:r>
    </w:p>
    <w:p w:rsidR="00743452" w:rsidRPr="00B85DEB" w:rsidRDefault="00743452" w:rsidP="00BC590E">
      <w:pPr>
        <w:jc w:val="both"/>
        <w:rPr>
          <w:rFonts w:ascii="Arial" w:hAnsi="Arial" w:cs="Arial"/>
        </w:rPr>
      </w:pPr>
    </w:p>
    <w:p w:rsidR="00924B56" w:rsidRPr="00924B56" w:rsidRDefault="00244D9F" w:rsidP="003C0AE1">
      <w:pPr>
        <w:jc w:val="both"/>
        <w:rPr>
          <w:rFonts w:ascii="Arial" w:hAnsi="Arial" w:cs="Arial"/>
        </w:rPr>
      </w:pPr>
      <w:r>
        <w:rPr>
          <w:rFonts w:ascii="Arial" w:hAnsi="Arial" w:cs="Arial"/>
        </w:rPr>
        <w:t>1</w:t>
      </w:r>
      <w:r w:rsidR="00924B56">
        <w:rPr>
          <w:rFonts w:ascii="Arial" w:hAnsi="Arial" w:cs="Arial"/>
        </w:rPr>
        <w:t>.</w:t>
      </w:r>
      <w:r w:rsidR="003C0AE1" w:rsidRPr="003C0AE1">
        <w:t xml:space="preserve"> </w:t>
      </w:r>
      <w:r w:rsidR="003C0AE1" w:rsidRPr="003C0AE1">
        <w:rPr>
          <w:rFonts w:ascii="Arial" w:hAnsi="Arial" w:cs="Arial"/>
        </w:rPr>
        <w:tab/>
        <w:t>Утвердить «План мероприятий по подготовке к весенне-летнему пожароопасному пе</w:t>
      </w:r>
      <w:r w:rsidR="003C0AE1">
        <w:rPr>
          <w:rFonts w:ascii="Arial" w:hAnsi="Arial" w:cs="Arial"/>
        </w:rPr>
        <w:t>риоду 2020 года на территории Атагайского муниципального образования» (приложение 1).</w:t>
      </w:r>
    </w:p>
    <w:p w:rsidR="003C0AE1" w:rsidRDefault="00244D9F" w:rsidP="003C0AE1">
      <w:pPr>
        <w:jc w:val="both"/>
        <w:rPr>
          <w:rFonts w:ascii="Arial" w:hAnsi="Arial" w:cs="Arial"/>
        </w:rPr>
      </w:pPr>
      <w:r>
        <w:rPr>
          <w:rFonts w:ascii="Arial" w:hAnsi="Arial" w:cs="Arial"/>
        </w:rPr>
        <w:t>2</w:t>
      </w:r>
      <w:r w:rsidR="009D45FE">
        <w:rPr>
          <w:rFonts w:ascii="Arial" w:hAnsi="Arial" w:cs="Arial"/>
        </w:rPr>
        <w:t>.</w:t>
      </w:r>
      <w:r w:rsidR="003C0AE1" w:rsidRPr="003C0AE1">
        <w:t xml:space="preserve"> </w:t>
      </w:r>
      <w:r w:rsidR="003C0AE1" w:rsidRPr="003C0AE1">
        <w:rPr>
          <w:rFonts w:ascii="Arial" w:hAnsi="Arial" w:cs="Arial"/>
        </w:rPr>
        <w:tab/>
        <w:t xml:space="preserve">Руководителям предприятий, организаций и учреждений </w:t>
      </w:r>
      <w:r w:rsidR="003C0AE1">
        <w:rPr>
          <w:rFonts w:ascii="Arial" w:hAnsi="Arial" w:cs="Arial"/>
        </w:rPr>
        <w:t xml:space="preserve">Атагайского </w:t>
      </w:r>
      <w:r w:rsidR="003C0AE1" w:rsidRPr="003C0AE1">
        <w:rPr>
          <w:rFonts w:ascii="Arial" w:hAnsi="Arial" w:cs="Arial"/>
        </w:rPr>
        <w:t>муниципального образования независимо от форм собственности организовать выполнение противопожарных мероприятий, обеспечить усиление охраны объектов</w:t>
      </w:r>
      <w:r w:rsidR="003C0AE1">
        <w:rPr>
          <w:rFonts w:ascii="Arial" w:hAnsi="Arial" w:cs="Arial"/>
        </w:rPr>
        <w:t>.</w:t>
      </w:r>
    </w:p>
    <w:p w:rsidR="00924B56" w:rsidRPr="00924B56" w:rsidRDefault="003C0AE1" w:rsidP="00924B56">
      <w:pPr>
        <w:rPr>
          <w:rFonts w:ascii="Arial" w:hAnsi="Arial" w:cs="Arial"/>
        </w:rPr>
      </w:pPr>
      <w:r>
        <w:rPr>
          <w:rFonts w:ascii="Arial" w:hAnsi="Arial" w:cs="Arial"/>
        </w:rPr>
        <w:t xml:space="preserve">3. </w:t>
      </w:r>
      <w:r w:rsidR="00924B56" w:rsidRPr="00924B56">
        <w:rPr>
          <w:rFonts w:ascii="Arial" w:hAnsi="Arial" w:cs="Arial"/>
        </w:rPr>
        <w:t>Опубликовать настоящее постановление на официальном сайте администрации Атагайского муниципального образования в сети интернет.</w:t>
      </w:r>
    </w:p>
    <w:p w:rsidR="00924B56" w:rsidRPr="00924B56" w:rsidRDefault="003C0AE1" w:rsidP="00924B56">
      <w:pPr>
        <w:rPr>
          <w:rFonts w:ascii="Arial" w:hAnsi="Arial" w:cs="Arial"/>
        </w:rPr>
      </w:pPr>
      <w:r>
        <w:rPr>
          <w:rFonts w:ascii="Arial" w:hAnsi="Arial" w:cs="Arial"/>
        </w:rPr>
        <w:t>4</w:t>
      </w:r>
      <w:r w:rsidR="00924B56" w:rsidRPr="00924B56">
        <w:rPr>
          <w:rFonts w:ascii="Arial" w:hAnsi="Arial" w:cs="Arial"/>
        </w:rPr>
        <w:t>. Контроль за исполнением настоящего постановления оставляю за собой.</w:t>
      </w:r>
    </w:p>
    <w:p w:rsidR="00924B56" w:rsidRPr="00924B56" w:rsidRDefault="00924B56" w:rsidP="00924B56">
      <w:pPr>
        <w:rPr>
          <w:rFonts w:ascii="Arial" w:hAnsi="Arial" w:cs="Arial"/>
        </w:rPr>
      </w:pPr>
    </w:p>
    <w:p w:rsidR="00743452" w:rsidRPr="00B85DEB" w:rsidRDefault="00743452" w:rsidP="009D45FE">
      <w:pPr>
        <w:jc w:val="both"/>
        <w:rPr>
          <w:rFonts w:ascii="Arial" w:hAnsi="Arial" w:cs="Arial"/>
        </w:rPr>
      </w:pPr>
    </w:p>
    <w:p w:rsidR="00743452" w:rsidRPr="00B85DEB" w:rsidRDefault="00743452" w:rsidP="00BC590E">
      <w:pPr>
        <w:jc w:val="both"/>
        <w:rPr>
          <w:rFonts w:ascii="Arial" w:hAnsi="Arial" w:cs="Arial"/>
        </w:rPr>
      </w:pPr>
      <w:r w:rsidRPr="00B85DEB">
        <w:rPr>
          <w:rFonts w:ascii="Arial" w:hAnsi="Arial" w:cs="Arial"/>
        </w:rPr>
        <w:t xml:space="preserve">Глава </w:t>
      </w:r>
      <w:r w:rsidR="00F7428B" w:rsidRPr="00B85DEB">
        <w:rPr>
          <w:rFonts w:ascii="Arial" w:hAnsi="Arial" w:cs="Arial"/>
        </w:rPr>
        <w:t>Атагай</w:t>
      </w:r>
      <w:r w:rsidRPr="00B85DEB">
        <w:rPr>
          <w:rFonts w:ascii="Arial" w:hAnsi="Arial" w:cs="Arial"/>
        </w:rPr>
        <w:t xml:space="preserve">ского </w:t>
      </w:r>
      <w:r w:rsidR="00024599">
        <w:rPr>
          <w:rFonts w:ascii="Arial" w:hAnsi="Arial" w:cs="Arial"/>
        </w:rPr>
        <w:t>муниципального образования</w:t>
      </w:r>
    </w:p>
    <w:p w:rsidR="00743452" w:rsidRDefault="00024599" w:rsidP="00024599">
      <w:pPr>
        <w:jc w:val="both"/>
        <w:rPr>
          <w:rFonts w:ascii="Arial" w:hAnsi="Arial" w:cs="Arial"/>
        </w:rPr>
      </w:pPr>
      <w:r>
        <w:rPr>
          <w:rFonts w:ascii="Arial" w:hAnsi="Arial" w:cs="Arial"/>
        </w:rPr>
        <w:t>В.В. Жукова</w:t>
      </w:r>
    </w:p>
    <w:p w:rsidR="00024599" w:rsidRPr="00B85DEB" w:rsidRDefault="00024599" w:rsidP="00024599">
      <w:pPr>
        <w:jc w:val="both"/>
        <w:rPr>
          <w:rFonts w:ascii="Arial" w:hAnsi="Arial" w:cs="Arial"/>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9D45FE" w:rsidRDefault="009D45FE" w:rsidP="00182163">
      <w:pPr>
        <w:tabs>
          <w:tab w:val="left" w:pos="6120"/>
        </w:tabs>
        <w:jc w:val="center"/>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8E38A7" w:rsidRDefault="008E38A7" w:rsidP="00BD280C">
      <w:pPr>
        <w:tabs>
          <w:tab w:val="left" w:pos="6120"/>
        </w:tabs>
        <w:rPr>
          <w:rFonts w:ascii="Times New Roman" w:hAnsi="Times New Roman" w:cs="Times New Roman"/>
        </w:rPr>
      </w:pPr>
    </w:p>
    <w:p w:rsidR="00743452" w:rsidRPr="00D155F9" w:rsidRDefault="00244D9F" w:rsidP="00D155F9">
      <w:pPr>
        <w:tabs>
          <w:tab w:val="left" w:pos="6120"/>
        </w:tabs>
        <w:jc w:val="right"/>
        <w:rPr>
          <w:rFonts w:ascii="Courier New" w:hAnsi="Courier New" w:cs="Courier New"/>
          <w:sz w:val="22"/>
          <w:szCs w:val="22"/>
        </w:rPr>
      </w:pPr>
      <w:r>
        <w:rPr>
          <w:rFonts w:ascii="Courier New" w:hAnsi="Courier New" w:cs="Courier New"/>
          <w:sz w:val="22"/>
          <w:szCs w:val="22"/>
        </w:rPr>
        <w:t>Приложение № 1</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утвержден</w:t>
      </w:r>
    </w:p>
    <w:p w:rsidR="00D155F9" w:rsidRPr="00D155F9" w:rsidRDefault="00D155F9" w:rsidP="00D155F9">
      <w:pPr>
        <w:tabs>
          <w:tab w:val="left" w:pos="6120"/>
        </w:tabs>
        <w:jc w:val="right"/>
        <w:rPr>
          <w:rFonts w:ascii="Courier New" w:hAnsi="Courier New" w:cs="Courier New"/>
          <w:sz w:val="22"/>
          <w:szCs w:val="22"/>
        </w:rPr>
      </w:pPr>
      <w:r w:rsidRPr="00D155F9">
        <w:rPr>
          <w:rFonts w:ascii="Courier New" w:hAnsi="Courier New" w:cs="Courier New"/>
          <w:sz w:val="22"/>
          <w:szCs w:val="22"/>
        </w:rPr>
        <w:t xml:space="preserve">постановлением администрации Атагайского муниципального </w:t>
      </w:r>
    </w:p>
    <w:p w:rsidR="00743452" w:rsidRPr="00D155F9" w:rsidRDefault="00765D86" w:rsidP="00D155F9">
      <w:pPr>
        <w:jc w:val="right"/>
        <w:rPr>
          <w:rFonts w:ascii="Courier New" w:hAnsi="Courier New" w:cs="Courier New"/>
          <w:sz w:val="22"/>
          <w:szCs w:val="22"/>
        </w:rPr>
      </w:pPr>
      <w:r w:rsidRPr="00765D86">
        <w:rPr>
          <w:rFonts w:ascii="Courier New" w:hAnsi="Courier New" w:cs="Courier New"/>
          <w:sz w:val="22"/>
          <w:szCs w:val="22"/>
        </w:rPr>
        <w:t xml:space="preserve">образования от </w:t>
      </w:r>
      <w:r w:rsidR="00FE0A1C" w:rsidRPr="00FE0A1C">
        <w:rPr>
          <w:rFonts w:ascii="Courier New" w:hAnsi="Courier New" w:cs="Courier New"/>
          <w:sz w:val="22"/>
          <w:szCs w:val="22"/>
        </w:rPr>
        <w:t>25.12.2019 г. №254</w:t>
      </w:r>
    </w:p>
    <w:p w:rsidR="00743452" w:rsidRPr="00182163" w:rsidRDefault="00743452" w:rsidP="00BC590E">
      <w:pPr>
        <w:rPr>
          <w:rFonts w:ascii="Arial" w:hAnsi="Arial" w:cs="Arial"/>
          <w:spacing w:val="-2"/>
        </w:rPr>
      </w:pPr>
    </w:p>
    <w:p w:rsidR="00476F11" w:rsidRDefault="00476F11" w:rsidP="00BC590E">
      <w:pPr>
        <w:jc w:val="center"/>
        <w:rPr>
          <w:rFonts w:ascii="Arial" w:hAnsi="Arial" w:cs="Arial"/>
          <w:b/>
          <w:bCs/>
          <w:spacing w:val="-2"/>
          <w:sz w:val="30"/>
          <w:szCs w:val="30"/>
        </w:rPr>
      </w:pPr>
    </w:p>
    <w:p w:rsidR="00476F11" w:rsidRDefault="00476F11" w:rsidP="00BC590E">
      <w:pPr>
        <w:jc w:val="center"/>
        <w:rPr>
          <w:rFonts w:ascii="Arial" w:hAnsi="Arial" w:cs="Arial"/>
          <w:b/>
          <w:bCs/>
          <w:spacing w:val="-2"/>
          <w:sz w:val="30"/>
          <w:szCs w:val="30"/>
        </w:rPr>
      </w:pPr>
    </w:p>
    <w:p w:rsidR="003C0AE1" w:rsidRPr="003C0AE1" w:rsidRDefault="003C0AE1" w:rsidP="003C0AE1">
      <w:pPr>
        <w:ind w:left="480" w:right="54" w:firstLine="60"/>
        <w:jc w:val="center"/>
        <w:rPr>
          <w:rFonts w:ascii="Arial" w:hAnsi="Arial" w:cs="Arial"/>
          <w:b/>
          <w:sz w:val="30"/>
          <w:szCs w:val="30"/>
        </w:rPr>
      </w:pPr>
      <w:r>
        <w:rPr>
          <w:rFonts w:ascii="Arial" w:hAnsi="Arial" w:cs="Arial"/>
          <w:b/>
          <w:sz w:val="30"/>
          <w:szCs w:val="30"/>
        </w:rPr>
        <w:t>План</w:t>
      </w:r>
    </w:p>
    <w:p w:rsidR="00743452" w:rsidRPr="009D45FE" w:rsidRDefault="003C0AE1" w:rsidP="003C0AE1">
      <w:pPr>
        <w:ind w:left="480" w:right="54" w:firstLine="60"/>
        <w:jc w:val="center"/>
        <w:rPr>
          <w:rFonts w:ascii="Arial" w:hAnsi="Arial" w:cs="Arial"/>
          <w:b/>
          <w:sz w:val="30"/>
          <w:szCs w:val="30"/>
        </w:rPr>
      </w:pPr>
      <w:r w:rsidRPr="003C0AE1">
        <w:rPr>
          <w:rFonts w:ascii="Arial" w:hAnsi="Arial" w:cs="Arial"/>
          <w:b/>
          <w:sz w:val="30"/>
          <w:szCs w:val="30"/>
        </w:rPr>
        <w:t>мероприятий по об</w:t>
      </w:r>
      <w:r>
        <w:rPr>
          <w:rFonts w:ascii="Arial" w:hAnsi="Arial" w:cs="Arial"/>
          <w:b/>
          <w:sz w:val="30"/>
          <w:szCs w:val="30"/>
        </w:rPr>
        <w:t xml:space="preserve">еспечению пожарной безопасности </w:t>
      </w:r>
      <w:r w:rsidRPr="003C0AE1">
        <w:rPr>
          <w:rFonts w:ascii="Arial" w:hAnsi="Arial" w:cs="Arial"/>
          <w:b/>
          <w:sz w:val="30"/>
          <w:szCs w:val="30"/>
        </w:rPr>
        <w:t>в весенне-л</w:t>
      </w:r>
      <w:r>
        <w:rPr>
          <w:rFonts w:ascii="Arial" w:hAnsi="Arial" w:cs="Arial"/>
          <w:b/>
          <w:sz w:val="30"/>
          <w:szCs w:val="30"/>
        </w:rPr>
        <w:t xml:space="preserve">етний пожароопасный период 2020 </w:t>
      </w:r>
      <w:r w:rsidRPr="003C0AE1">
        <w:rPr>
          <w:rFonts w:ascii="Arial" w:hAnsi="Arial" w:cs="Arial"/>
          <w:b/>
          <w:sz w:val="30"/>
          <w:szCs w:val="30"/>
        </w:rPr>
        <w:t>года</w:t>
      </w:r>
      <w:r>
        <w:rPr>
          <w:rFonts w:ascii="Arial" w:hAnsi="Arial" w:cs="Arial"/>
          <w:b/>
          <w:sz w:val="30"/>
          <w:szCs w:val="30"/>
        </w:rPr>
        <w:t xml:space="preserve"> на территории </w:t>
      </w:r>
      <w:r w:rsidR="009D45FE" w:rsidRPr="009D45FE">
        <w:rPr>
          <w:rFonts w:ascii="Arial" w:hAnsi="Arial" w:cs="Arial"/>
          <w:b/>
          <w:sz w:val="30"/>
          <w:szCs w:val="30"/>
        </w:rPr>
        <w:t xml:space="preserve">Атагайского муниципального образования </w:t>
      </w:r>
    </w:p>
    <w:p w:rsidR="00743452" w:rsidRPr="00D155F9" w:rsidRDefault="00743452" w:rsidP="001F55AF">
      <w:pPr>
        <w:jc w:val="center"/>
        <w:rPr>
          <w:rFonts w:ascii="Arial" w:hAnsi="Arial" w:cs="Arial"/>
          <w:bCs/>
        </w:rPr>
      </w:pPr>
    </w:p>
    <w:p w:rsidR="009D45FE" w:rsidRDefault="009D45FE" w:rsidP="00BC590E">
      <w:pPr>
        <w:shd w:val="clear" w:color="auto" w:fill="FFFFFF"/>
        <w:tabs>
          <w:tab w:val="left" w:pos="893"/>
          <w:tab w:val="left" w:pos="1276"/>
        </w:tabs>
        <w:jc w:val="both"/>
        <w:rPr>
          <w:rFonts w:ascii="Arial" w:hAnsi="Arial" w:cs="Arial"/>
          <w:spacing w:val="-22"/>
        </w:rPr>
      </w:pPr>
    </w:p>
    <w:tbl>
      <w:tblPr>
        <w:tblW w:w="9482" w:type="dxa"/>
        <w:tblInd w:w="10" w:type="dxa"/>
        <w:tblLayout w:type="fixed"/>
        <w:tblCellMar>
          <w:left w:w="10" w:type="dxa"/>
          <w:right w:w="10" w:type="dxa"/>
        </w:tblCellMar>
        <w:tblLook w:val="04A0" w:firstRow="1" w:lastRow="0" w:firstColumn="1" w:lastColumn="0" w:noHBand="0" w:noVBand="1"/>
      </w:tblPr>
      <w:tblGrid>
        <w:gridCol w:w="739"/>
        <w:gridCol w:w="4775"/>
        <w:gridCol w:w="2409"/>
        <w:gridCol w:w="1559"/>
      </w:tblGrid>
      <w:tr w:rsidR="003C0AE1" w:rsidRPr="003C0AE1" w:rsidTr="00FE0A1C">
        <w:trPr>
          <w:trHeight w:hRule="exact" w:val="586"/>
        </w:trPr>
        <w:tc>
          <w:tcPr>
            <w:tcW w:w="739"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60" w:line="240" w:lineRule="exact"/>
              <w:ind w:right="280"/>
              <w:jc w:val="right"/>
              <w:rPr>
                <w:rFonts w:ascii="Arial" w:hAnsi="Arial" w:cs="Arial"/>
                <w:sz w:val="20"/>
                <w:szCs w:val="20"/>
              </w:rPr>
            </w:pPr>
            <w:r w:rsidRPr="003C0AE1">
              <w:rPr>
                <w:rStyle w:val="212pt"/>
                <w:rFonts w:ascii="Arial" w:hAnsi="Arial" w:cs="Arial"/>
                <w:sz w:val="20"/>
                <w:szCs w:val="20"/>
              </w:rPr>
              <w:t>№</w:t>
            </w:r>
          </w:p>
          <w:p w:rsidR="003C0AE1" w:rsidRPr="003C0AE1" w:rsidRDefault="003C0AE1" w:rsidP="003C0AE1">
            <w:pPr>
              <w:pStyle w:val="20"/>
              <w:shd w:val="clear" w:color="auto" w:fill="auto"/>
              <w:spacing w:before="60" w:after="0" w:line="240" w:lineRule="exact"/>
              <w:ind w:right="280"/>
              <w:jc w:val="right"/>
              <w:rPr>
                <w:rFonts w:ascii="Arial" w:hAnsi="Arial" w:cs="Arial"/>
                <w:sz w:val="20"/>
                <w:szCs w:val="20"/>
              </w:rPr>
            </w:pPr>
            <w:r w:rsidRPr="003C0AE1">
              <w:rPr>
                <w:rStyle w:val="212pt0"/>
                <w:rFonts w:ascii="Arial" w:hAnsi="Arial" w:cs="Arial"/>
                <w:sz w:val="20"/>
                <w:szCs w:val="20"/>
              </w:rPr>
              <w:t>п/п</w:t>
            </w:r>
          </w:p>
        </w:tc>
        <w:tc>
          <w:tcPr>
            <w:tcW w:w="4775"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sidRPr="003C0AE1">
              <w:rPr>
                <w:rStyle w:val="212pt0"/>
                <w:rFonts w:ascii="Arial" w:hAnsi="Arial" w:cs="Arial"/>
                <w:sz w:val="20"/>
                <w:szCs w:val="20"/>
              </w:rPr>
              <w:t>Мероприятия</w:t>
            </w:r>
          </w:p>
        </w:tc>
        <w:tc>
          <w:tcPr>
            <w:tcW w:w="2409"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120" w:line="240" w:lineRule="exact"/>
              <w:rPr>
                <w:rFonts w:ascii="Arial" w:hAnsi="Arial" w:cs="Arial"/>
                <w:sz w:val="20"/>
                <w:szCs w:val="20"/>
              </w:rPr>
            </w:pPr>
            <w:r w:rsidRPr="003C0AE1">
              <w:rPr>
                <w:rStyle w:val="212pt0"/>
                <w:rFonts w:ascii="Arial" w:hAnsi="Arial" w:cs="Arial"/>
                <w:sz w:val="20"/>
                <w:szCs w:val="20"/>
              </w:rPr>
              <w:t>Срок</w:t>
            </w:r>
          </w:p>
          <w:p w:rsidR="003C0AE1" w:rsidRPr="003C0AE1" w:rsidRDefault="003C0AE1" w:rsidP="003C0AE1">
            <w:pPr>
              <w:pStyle w:val="20"/>
              <w:shd w:val="clear" w:color="auto" w:fill="auto"/>
              <w:spacing w:before="120" w:after="0" w:line="240" w:lineRule="exact"/>
              <w:ind w:left="160"/>
              <w:jc w:val="left"/>
              <w:rPr>
                <w:rFonts w:ascii="Arial" w:hAnsi="Arial" w:cs="Arial"/>
                <w:sz w:val="20"/>
                <w:szCs w:val="20"/>
              </w:rPr>
            </w:pPr>
            <w:r w:rsidRPr="003C0AE1">
              <w:rPr>
                <w:rStyle w:val="212pt0"/>
                <w:rFonts w:ascii="Arial" w:hAnsi="Arial" w:cs="Arial"/>
                <w:sz w:val="20"/>
                <w:szCs w:val="20"/>
              </w:rPr>
              <w:t>исполнения</w:t>
            </w:r>
          </w:p>
        </w:tc>
        <w:tc>
          <w:tcPr>
            <w:tcW w:w="1559" w:type="dxa"/>
            <w:tcBorders>
              <w:top w:val="single" w:sz="4" w:space="0" w:color="auto"/>
              <w:left w:val="single" w:sz="4" w:space="0" w:color="auto"/>
              <w:right w:val="single" w:sz="4" w:space="0" w:color="auto"/>
            </w:tcBorders>
            <w:shd w:val="clear" w:color="auto" w:fill="FFFFFF"/>
            <w:vAlign w:val="bottom"/>
          </w:tcPr>
          <w:p w:rsidR="003C0AE1" w:rsidRPr="003C0AE1" w:rsidRDefault="003C0AE1" w:rsidP="003C0AE1">
            <w:pPr>
              <w:pStyle w:val="20"/>
              <w:shd w:val="clear" w:color="auto" w:fill="auto"/>
              <w:spacing w:after="0" w:line="278" w:lineRule="exact"/>
              <w:rPr>
                <w:rFonts w:ascii="Arial" w:hAnsi="Arial" w:cs="Arial"/>
                <w:sz w:val="20"/>
                <w:szCs w:val="20"/>
              </w:rPr>
            </w:pPr>
            <w:r w:rsidRPr="003C0AE1">
              <w:rPr>
                <w:rStyle w:val="212pt0"/>
                <w:rFonts w:ascii="Arial" w:hAnsi="Arial" w:cs="Arial"/>
                <w:sz w:val="20"/>
                <w:szCs w:val="20"/>
              </w:rPr>
              <w:t>Ответственные за исполнение</w:t>
            </w:r>
          </w:p>
        </w:tc>
      </w:tr>
      <w:tr w:rsidR="003C0AE1" w:rsidRPr="003C0AE1" w:rsidTr="00FE0A1C">
        <w:trPr>
          <w:trHeight w:hRule="exact" w:val="1944"/>
        </w:trPr>
        <w:tc>
          <w:tcPr>
            <w:tcW w:w="73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right="280"/>
              <w:jc w:val="right"/>
              <w:rPr>
                <w:rFonts w:ascii="Arial" w:hAnsi="Arial" w:cs="Arial"/>
                <w:sz w:val="20"/>
                <w:szCs w:val="20"/>
              </w:rPr>
            </w:pPr>
            <w:r w:rsidRPr="003C0AE1">
              <w:rPr>
                <w:rStyle w:val="212pt"/>
                <w:rFonts w:ascii="Arial" w:hAnsi="Arial" w:cs="Arial"/>
                <w:sz w:val="20"/>
                <w:szCs w:val="20"/>
              </w:rPr>
              <w:t>1</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 xml:space="preserve">Провести заседание КЧС и ОПБ администрации </w:t>
            </w:r>
            <w:r>
              <w:rPr>
                <w:rStyle w:val="212pt"/>
                <w:rFonts w:ascii="Arial" w:hAnsi="Arial" w:cs="Arial"/>
                <w:sz w:val="20"/>
                <w:szCs w:val="20"/>
              </w:rPr>
              <w:t xml:space="preserve">Атагайского </w:t>
            </w:r>
            <w:r w:rsidRPr="003C0AE1">
              <w:rPr>
                <w:rStyle w:val="212pt"/>
                <w:rFonts w:ascii="Arial" w:hAnsi="Arial" w:cs="Arial"/>
                <w:sz w:val="20"/>
                <w:szCs w:val="20"/>
              </w:rPr>
              <w:t>МО с участием руководителей субъектов экономики, по подготовке к весенне-летнему пожароопасному периоду, повышению противопожарной устойчивости объектов, населенных пунктов и организации тушения возможных пожаров.</w:t>
            </w:r>
          </w:p>
        </w:tc>
        <w:tc>
          <w:tcPr>
            <w:tcW w:w="2409" w:type="dxa"/>
            <w:tcBorders>
              <w:top w:val="single" w:sz="4" w:space="0" w:color="auto"/>
              <w:left w:val="single" w:sz="4" w:space="0" w:color="auto"/>
            </w:tcBorders>
            <w:shd w:val="clear" w:color="auto" w:fill="FFFFFF"/>
          </w:tcPr>
          <w:p w:rsidR="003C0AE1" w:rsidRPr="003C0AE1" w:rsidRDefault="002A7E17"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Февраль</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Г</w:t>
            </w:r>
            <w:r w:rsidRPr="003C0AE1">
              <w:rPr>
                <w:rStyle w:val="212pt"/>
                <w:rFonts w:ascii="Arial" w:hAnsi="Arial" w:cs="Arial"/>
                <w:sz w:val="20"/>
                <w:szCs w:val="20"/>
              </w:rPr>
              <w:t xml:space="preserve">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w:t>
            </w:r>
          </w:p>
        </w:tc>
      </w:tr>
      <w:tr w:rsidR="003C0AE1" w:rsidRPr="003C0AE1" w:rsidTr="00FE0A1C">
        <w:trPr>
          <w:trHeight w:hRule="exact" w:val="1954"/>
        </w:trPr>
        <w:tc>
          <w:tcPr>
            <w:tcW w:w="73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right="280"/>
              <w:jc w:val="right"/>
              <w:rPr>
                <w:rFonts w:ascii="Arial" w:hAnsi="Arial" w:cs="Arial"/>
                <w:sz w:val="20"/>
                <w:szCs w:val="20"/>
              </w:rPr>
            </w:pPr>
            <w:r w:rsidRPr="003C0AE1">
              <w:rPr>
                <w:rStyle w:val="212pt"/>
                <w:rFonts w:ascii="Arial" w:hAnsi="Arial" w:cs="Arial"/>
                <w:sz w:val="20"/>
                <w:szCs w:val="20"/>
              </w:rPr>
              <w:t>2</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Разработать и утвердить в установленном порядке мероприятия, направленные на предотвращение и ликвидацию пожаров в населенных пунктах и на объектах, в том числе расположенных вблизи лесных массивов, предусмотрев оборудование средствами пожаротушения гражданской техники и привлечение ее для тушения пожаров.</w:t>
            </w:r>
          </w:p>
        </w:tc>
        <w:tc>
          <w:tcPr>
            <w:tcW w:w="2409" w:type="dxa"/>
            <w:tcBorders>
              <w:top w:val="single" w:sz="4" w:space="0" w:color="auto"/>
              <w:left w:val="single" w:sz="4" w:space="0" w:color="auto"/>
            </w:tcBorders>
            <w:shd w:val="clear" w:color="auto" w:fill="FFFFFF"/>
          </w:tcPr>
          <w:p w:rsidR="003C0AE1" w:rsidRPr="003C0AE1" w:rsidRDefault="002A7E17" w:rsidP="003C0AE1">
            <w:pPr>
              <w:pStyle w:val="20"/>
              <w:shd w:val="clear" w:color="auto" w:fill="auto"/>
              <w:spacing w:after="0" w:line="240" w:lineRule="exact"/>
              <w:rPr>
                <w:rFonts w:ascii="Arial" w:hAnsi="Arial" w:cs="Arial"/>
                <w:sz w:val="20"/>
                <w:szCs w:val="20"/>
              </w:rPr>
            </w:pPr>
            <w:r>
              <w:rPr>
                <w:rStyle w:val="212pt"/>
                <w:rFonts w:ascii="Arial" w:hAnsi="Arial" w:cs="Arial"/>
                <w:sz w:val="20"/>
                <w:szCs w:val="20"/>
              </w:rPr>
              <w:t>Февраль</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sz w:val="20"/>
                <w:szCs w:val="20"/>
              </w:rPr>
            </w:pPr>
            <w:r>
              <w:rPr>
                <w:rStyle w:val="212pt"/>
                <w:rFonts w:ascii="Arial" w:hAnsi="Arial" w:cs="Arial"/>
                <w:sz w:val="20"/>
                <w:szCs w:val="20"/>
              </w:rPr>
              <w:t>Администрация Атагайского МО</w:t>
            </w:r>
            <w:r w:rsidR="003C0AE1" w:rsidRPr="003C0AE1">
              <w:rPr>
                <w:rStyle w:val="212pt"/>
                <w:rFonts w:ascii="Arial" w:hAnsi="Arial" w:cs="Arial"/>
                <w:sz w:val="20"/>
                <w:szCs w:val="20"/>
              </w:rPr>
              <w:t>, руководители предприятий</w:t>
            </w:r>
          </w:p>
        </w:tc>
      </w:tr>
      <w:tr w:rsidR="003C0AE1" w:rsidRPr="003C0AE1" w:rsidTr="00FE0A1C">
        <w:trPr>
          <w:trHeight w:hRule="exact" w:val="1670"/>
        </w:trPr>
        <w:tc>
          <w:tcPr>
            <w:tcW w:w="739" w:type="dxa"/>
            <w:tcBorders>
              <w:top w:val="single" w:sz="4" w:space="0" w:color="auto"/>
              <w:left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sz w:val="20"/>
                <w:szCs w:val="20"/>
              </w:rPr>
            </w:pPr>
            <w:r>
              <w:rPr>
                <w:rStyle w:val="212pt"/>
                <w:rFonts w:ascii="Arial" w:hAnsi="Arial" w:cs="Arial"/>
                <w:sz w:val="20"/>
                <w:szCs w:val="20"/>
              </w:rPr>
              <w:t>3</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С наступлением сухой и ветреной погоды на территории населенных пунктов, ввести особый противопожарный режим, запретив разведение костров, проведение сельскохозяйственных палов, ограничить доступ техники и людей в леса, определить порядок утилизации мусора.</w:t>
            </w:r>
          </w:p>
        </w:tc>
        <w:tc>
          <w:tcPr>
            <w:tcW w:w="240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60" w:line="240" w:lineRule="exact"/>
              <w:rPr>
                <w:rFonts w:ascii="Arial" w:hAnsi="Arial" w:cs="Arial"/>
                <w:sz w:val="20"/>
                <w:szCs w:val="20"/>
              </w:rPr>
            </w:pPr>
            <w:r w:rsidRPr="003C0AE1">
              <w:rPr>
                <w:rStyle w:val="212pt"/>
                <w:rFonts w:ascii="Arial" w:hAnsi="Arial" w:cs="Arial"/>
                <w:sz w:val="20"/>
                <w:szCs w:val="20"/>
              </w:rPr>
              <w:t>Май</w:t>
            </w:r>
            <w:r w:rsidRPr="003C0AE1">
              <w:rPr>
                <w:rStyle w:val="212pt"/>
                <w:rFonts w:ascii="Arial" w:hAnsi="Arial" w:cs="Arial"/>
                <w:sz w:val="20"/>
                <w:szCs w:val="20"/>
              </w:rPr>
              <w:softHyphen/>
            </w:r>
          </w:p>
          <w:p w:rsidR="003C0AE1" w:rsidRPr="003C0AE1" w:rsidRDefault="003C0AE1" w:rsidP="003C0AE1">
            <w:pPr>
              <w:pStyle w:val="20"/>
              <w:shd w:val="clear" w:color="auto" w:fill="auto"/>
              <w:spacing w:before="60" w:after="0" w:line="240" w:lineRule="exact"/>
              <w:rPr>
                <w:rFonts w:ascii="Arial" w:hAnsi="Arial" w:cs="Arial"/>
                <w:sz w:val="20"/>
                <w:szCs w:val="20"/>
              </w:rPr>
            </w:pPr>
            <w:r w:rsidRPr="003C0AE1">
              <w:rPr>
                <w:rStyle w:val="212pt"/>
                <w:rFonts w:ascii="Arial" w:hAnsi="Arial" w:cs="Arial"/>
                <w:sz w:val="20"/>
                <w:szCs w:val="20"/>
              </w:rPr>
              <w:t>сентябрь</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sz w:val="20"/>
                <w:szCs w:val="20"/>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 руководители предприятий</w:t>
            </w:r>
          </w:p>
        </w:tc>
      </w:tr>
      <w:tr w:rsidR="003C0AE1" w:rsidRPr="003C0AE1" w:rsidTr="00FE0A1C">
        <w:trPr>
          <w:trHeight w:hRule="exact" w:val="1949"/>
        </w:trPr>
        <w:tc>
          <w:tcPr>
            <w:tcW w:w="739" w:type="dxa"/>
            <w:tcBorders>
              <w:top w:val="single" w:sz="4" w:space="0" w:color="auto"/>
              <w:left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sz w:val="20"/>
                <w:szCs w:val="20"/>
              </w:rPr>
            </w:pPr>
            <w:r>
              <w:rPr>
                <w:rStyle w:val="212pt"/>
                <w:rFonts w:ascii="Arial" w:hAnsi="Arial" w:cs="Arial"/>
                <w:sz w:val="20"/>
                <w:szCs w:val="20"/>
              </w:rPr>
              <w:t>4</w:t>
            </w:r>
          </w:p>
        </w:tc>
        <w:tc>
          <w:tcPr>
            <w:tcW w:w="4775" w:type="dxa"/>
            <w:tcBorders>
              <w:top w:val="single" w:sz="4" w:space="0" w:color="auto"/>
              <w:left w:val="single" w:sz="4" w:space="0" w:color="auto"/>
            </w:tcBorders>
            <w:shd w:val="clear" w:color="auto" w:fill="FFFFFF"/>
            <w:vAlign w:val="bottom"/>
          </w:tcPr>
          <w:p w:rsidR="003C0AE1" w:rsidRPr="003C0AE1" w:rsidRDefault="003C0AE1" w:rsidP="003C0AE1">
            <w:pPr>
              <w:pStyle w:val="20"/>
              <w:shd w:val="clear" w:color="auto" w:fill="auto"/>
              <w:spacing w:after="0" w:line="274" w:lineRule="exact"/>
              <w:jc w:val="both"/>
              <w:rPr>
                <w:rFonts w:ascii="Arial" w:hAnsi="Arial" w:cs="Arial"/>
                <w:sz w:val="20"/>
                <w:szCs w:val="20"/>
              </w:rPr>
            </w:pPr>
            <w:r w:rsidRPr="003C0AE1">
              <w:rPr>
                <w:rStyle w:val="212pt"/>
                <w:rFonts w:ascii="Arial" w:hAnsi="Arial" w:cs="Arial"/>
                <w:sz w:val="20"/>
                <w:szCs w:val="20"/>
              </w:rPr>
              <w:t>В населенных пунктах провести сходы граждан, собрания. Определить мероприятия, направленные на выполнение требований правил пожарной безопасности. Организовать обучение мерам пожарной безопасности, порядку оповещения, сбора, содержанию и применению первичных средств пожаротушения.</w:t>
            </w:r>
          </w:p>
        </w:tc>
        <w:tc>
          <w:tcPr>
            <w:tcW w:w="2409" w:type="dxa"/>
            <w:tcBorders>
              <w:top w:val="single" w:sz="4" w:space="0" w:color="auto"/>
              <w:left w:val="single" w:sz="4" w:space="0" w:color="auto"/>
            </w:tcBorders>
            <w:shd w:val="clear" w:color="auto" w:fill="FFFFFF"/>
          </w:tcPr>
          <w:p w:rsidR="003C0AE1" w:rsidRPr="003C0AE1" w:rsidRDefault="003C0AE1" w:rsidP="003C0AE1">
            <w:pPr>
              <w:pStyle w:val="20"/>
              <w:shd w:val="clear" w:color="auto" w:fill="auto"/>
              <w:spacing w:after="0" w:line="240" w:lineRule="exact"/>
              <w:ind w:left="160"/>
              <w:jc w:val="left"/>
              <w:rPr>
                <w:rFonts w:ascii="Arial" w:hAnsi="Arial" w:cs="Arial"/>
                <w:sz w:val="20"/>
                <w:szCs w:val="20"/>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40" w:lineRule="exact"/>
              <w:rPr>
                <w:rFonts w:ascii="Arial" w:hAnsi="Arial" w:cs="Arial"/>
                <w:sz w:val="20"/>
                <w:szCs w:val="20"/>
              </w:rPr>
            </w:pPr>
            <w:r w:rsidRPr="003C0AE1">
              <w:rPr>
                <w:rStyle w:val="212pt"/>
                <w:rFonts w:ascii="Arial" w:hAnsi="Arial" w:cs="Arial"/>
                <w:sz w:val="20"/>
                <w:szCs w:val="20"/>
              </w:rPr>
              <w:t>Глава</w:t>
            </w:r>
            <w:r w:rsidR="002A7E17">
              <w:rPr>
                <w:rStyle w:val="212pt"/>
                <w:rFonts w:ascii="Arial" w:hAnsi="Arial" w:cs="Arial"/>
                <w:sz w:val="20"/>
                <w:szCs w:val="20"/>
              </w:rPr>
              <w:t xml:space="preserve"> Атагайского</w:t>
            </w:r>
            <w:r w:rsidRPr="003C0AE1">
              <w:rPr>
                <w:rStyle w:val="212pt"/>
                <w:rFonts w:ascii="Arial" w:hAnsi="Arial" w:cs="Arial"/>
                <w:sz w:val="20"/>
                <w:szCs w:val="20"/>
              </w:rPr>
              <w:t xml:space="preserve"> МО</w:t>
            </w:r>
          </w:p>
        </w:tc>
      </w:tr>
      <w:tr w:rsidR="003C0AE1" w:rsidRPr="003C0AE1" w:rsidTr="00FE0A1C">
        <w:trPr>
          <w:trHeight w:hRule="exact" w:val="1138"/>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5</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По мере </w:t>
            </w:r>
            <w:proofErr w:type="spellStart"/>
            <w:r w:rsidRPr="003C0AE1">
              <w:rPr>
                <w:rStyle w:val="212pt"/>
                <w:rFonts w:ascii="Arial" w:hAnsi="Arial" w:cs="Arial"/>
                <w:sz w:val="20"/>
                <w:szCs w:val="20"/>
              </w:rPr>
              <w:t>вытаивания</w:t>
            </w:r>
            <w:proofErr w:type="spellEnd"/>
            <w:r w:rsidRPr="003C0AE1">
              <w:rPr>
                <w:rStyle w:val="212pt"/>
                <w:rFonts w:ascii="Arial" w:hAnsi="Arial" w:cs="Arial"/>
                <w:sz w:val="20"/>
                <w:szCs w:val="20"/>
              </w:rPr>
              <w:t xml:space="preserve"> горючих отходов остатков грубых кормов, материалов организовать их уборку с территорий сельскохозяйственных предприятий, населенных пунктов.</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 руководители предприятий</w:t>
            </w:r>
          </w:p>
        </w:tc>
      </w:tr>
      <w:tr w:rsidR="003C0AE1" w:rsidRPr="003C0AE1" w:rsidTr="00FE0A1C">
        <w:trPr>
          <w:trHeight w:hRule="exact" w:val="2007"/>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lastRenderedPageBreak/>
              <w:t>6</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С целью предупреждения пожаров от шалости детей с огнем, активизировать работу внешкольных учреждений по привлечению детей в кружки и секции. В образовательных и детских учреждениях организовать проведение бесед, других познавательных мероприятий по пожарной безопасности.</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Pr>
                <w:rStyle w:val="212pt"/>
                <w:rFonts w:ascii="Arial" w:hAnsi="Arial" w:cs="Arial"/>
                <w:sz w:val="20"/>
                <w:szCs w:val="20"/>
              </w:rPr>
              <w:t>МКОУ Атагайская СОШ</w:t>
            </w:r>
            <w:r w:rsidR="003C0AE1" w:rsidRPr="003C0AE1">
              <w:rPr>
                <w:rStyle w:val="212pt"/>
                <w:rFonts w:ascii="Arial" w:hAnsi="Arial" w:cs="Arial"/>
                <w:sz w:val="20"/>
                <w:szCs w:val="20"/>
              </w:rPr>
              <w:t>, детсад, СДК, библиотека</w:t>
            </w:r>
            <w:r>
              <w:rPr>
                <w:rStyle w:val="212pt"/>
                <w:rFonts w:ascii="Arial" w:hAnsi="Arial" w:cs="Arial"/>
                <w:sz w:val="20"/>
                <w:szCs w:val="20"/>
              </w:rPr>
              <w:t>, руководители учреждений, ПЧ-143</w:t>
            </w:r>
            <w:r w:rsidR="003C0AE1" w:rsidRPr="003C0AE1">
              <w:rPr>
                <w:rStyle w:val="212pt"/>
                <w:rFonts w:ascii="Arial" w:hAnsi="Arial" w:cs="Arial"/>
                <w:sz w:val="20"/>
                <w:szCs w:val="20"/>
              </w:rPr>
              <w:t>.</w:t>
            </w:r>
          </w:p>
        </w:tc>
      </w:tr>
      <w:tr w:rsidR="003C0AE1" w:rsidRPr="003C0AE1" w:rsidTr="00FE0A1C">
        <w:trPr>
          <w:trHeight w:hRule="exact" w:val="986"/>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7</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8E1A4A">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Выполнить предусмотренные правилами пожарной безопасности мероприятия в оздоровительных и школьных лагерях. </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май-август</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FE0A1C"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sidRPr="00FE0A1C">
              <w:rPr>
                <w:rStyle w:val="212pt"/>
                <w:rFonts w:ascii="Arial" w:hAnsi="Arial" w:cs="Arial"/>
                <w:sz w:val="20"/>
                <w:szCs w:val="20"/>
              </w:rPr>
              <w:t>МКОУ Атагайская СОШ</w:t>
            </w:r>
          </w:p>
        </w:tc>
      </w:tr>
      <w:tr w:rsidR="003C0AE1" w:rsidRPr="003C0AE1" w:rsidTr="00FE0A1C">
        <w:trPr>
          <w:trHeight w:hRule="exact" w:val="1709"/>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8</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Обеспечить готовность сил и средств противопожарных и аварийно-спасательных формирований к ликвидации возможных пожаров и аварий. Создать резервный фонд денежных средств, горюче - смазочных материалов и огнетушащих веществ.</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постоянно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 xml:space="preserve">Глава </w:t>
            </w:r>
            <w:r w:rsidR="002A7E17">
              <w:rPr>
                <w:rStyle w:val="212pt"/>
                <w:rFonts w:ascii="Arial" w:hAnsi="Arial" w:cs="Arial"/>
                <w:sz w:val="20"/>
                <w:szCs w:val="20"/>
              </w:rPr>
              <w:t xml:space="preserve">Атагайского </w:t>
            </w:r>
            <w:r w:rsidRPr="003C0AE1">
              <w:rPr>
                <w:rStyle w:val="212pt"/>
                <w:rFonts w:ascii="Arial" w:hAnsi="Arial" w:cs="Arial"/>
                <w:sz w:val="20"/>
                <w:szCs w:val="20"/>
              </w:rPr>
              <w:t>МО,</w:t>
            </w:r>
            <w:r w:rsidR="002A7E17">
              <w:rPr>
                <w:rStyle w:val="212pt"/>
                <w:rFonts w:ascii="Arial" w:hAnsi="Arial" w:cs="Arial"/>
                <w:sz w:val="20"/>
                <w:szCs w:val="20"/>
              </w:rPr>
              <w:t xml:space="preserve"> руководители предприятий, ПЧ-143</w:t>
            </w:r>
            <w:r w:rsidRPr="003C0AE1">
              <w:rPr>
                <w:rStyle w:val="212pt"/>
                <w:rFonts w:ascii="Arial" w:hAnsi="Arial" w:cs="Arial"/>
                <w:sz w:val="20"/>
                <w:szCs w:val="20"/>
              </w:rPr>
              <w:t>.</w:t>
            </w:r>
          </w:p>
        </w:tc>
      </w:tr>
      <w:tr w:rsidR="003C0AE1" w:rsidRPr="003C0AE1" w:rsidTr="00FE0A1C">
        <w:trPr>
          <w:trHeight w:hRule="exact" w:val="1550"/>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9</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Откорректировать, согласовать планы и порядок привлечения сил и средств для тушения пожаров, составить списки привлекаемой дополнительно водо-поливочной и другой техники для тушения пожаров, определить ответственных лиц.</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Администрация</w:t>
            </w:r>
            <w:r w:rsidR="002A7E17">
              <w:rPr>
                <w:rStyle w:val="212pt"/>
                <w:rFonts w:ascii="Arial" w:hAnsi="Arial" w:cs="Arial"/>
                <w:sz w:val="20"/>
                <w:szCs w:val="20"/>
              </w:rPr>
              <w:t xml:space="preserve"> Атагайского</w:t>
            </w:r>
            <w:r w:rsidRPr="003C0AE1">
              <w:rPr>
                <w:rStyle w:val="212pt"/>
                <w:rFonts w:ascii="Arial" w:hAnsi="Arial" w:cs="Arial"/>
                <w:sz w:val="20"/>
                <w:szCs w:val="20"/>
              </w:rPr>
              <w:t xml:space="preserve"> МО, руководители предприятий, ПЧ-26.</w:t>
            </w:r>
          </w:p>
        </w:tc>
      </w:tr>
      <w:tr w:rsidR="003C0AE1" w:rsidRPr="003C0AE1" w:rsidTr="00FE0A1C">
        <w:trPr>
          <w:trHeight w:hRule="exact" w:val="1274"/>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10</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2A7E17">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Произвести ремонт и укомплектовать противопожарным оборудованием пожарные автомобили ведомственных пожарных команд, сельскохозяйственных предприятий.</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Постоянно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2A7E17" w:rsidP="003C0AE1">
            <w:pPr>
              <w:pStyle w:val="20"/>
              <w:shd w:val="clear" w:color="auto" w:fill="auto"/>
              <w:spacing w:after="0" w:line="274" w:lineRule="exact"/>
              <w:rPr>
                <w:rFonts w:ascii="Arial" w:hAnsi="Arial" w:cs="Arial"/>
                <w:color w:val="000000"/>
                <w:sz w:val="20"/>
                <w:szCs w:val="20"/>
                <w:shd w:val="clear" w:color="auto" w:fill="FFFFFF"/>
                <w:lang w:bidi="ru-RU"/>
              </w:rPr>
            </w:pPr>
            <w:r>
              <w:rPr>
                <w:rStyle w:val="212pt"/>
                <w:rFonts w:ascii="Arial" w:hAnsi="Arial" w:cs="Arial"/>
                <w:sz w:val="20"/>
                <w:szCs w:val="20"/>
              </w:rPr>
              <w:t>ПЧ-143</w:t>
            </w:r>
          </w:p>
        </w:tc>
      </w:tr>
      <w:tr w:rsidR="003C0AE1" w:rsidRPr="003C0AE1" w:rsidTr="00FE0A1C">
        <w:trPr>
          <w:trHeight w:hRule="exact" w:val="1420"/>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11</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Уточнить планы и порядок эвакуации населения при чрезвычайных ситуациях, связанных с возникновением природных пожаров. Установить и довести до сведения каждого жителя сигналы об экстренной эвакуации и порядок действий по ним.</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3C0AE1">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Глава</w:t>
            </w:r>
            <w:r w:rsidR="002A7E17">
              <w:rPr>
                <w:rStyle w:val="212pt"/>
                <w:rFonts w:ascii="Arial" w:hAnsi="Arial" w:cs="Arial"/>
                <w:sz w:val="20"/>
                <w:szCs w:val="20"/>
              </w:rPr>
              <w:t xml:space="preserve"> Атагайского</w:t>
            </w:r>
            <w:r w:rsidRPr="003C0AE1">
              <w:rPr>
                <w:rStyle w:val="212pt"/>
                <w:rFonts w:ascii="Arial" w:hAnsi="Arial" w:cs="Arial"/>
                <w:sz w:val="20"/>
                <w:szCs w:val="20"/>
              </w:rPr>
              <w:t xml:space="preserve"> МО, руководители предприятий, учреждений</w:t>
            </w:r>
          </w:p>
        </w:tc>
      </w:tr>
      <w:tr w:rsidR="003C0AE1" w:rsidRPr="003C0AE1" w:rsidTr="00FE0A1C">
        <w:trPr>
          <w:trHeight w:hRule="exact" w:val="1411"/>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12</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Выполнить мероприятия по устройству минерализованных полос, вырубке сухостоя по границе населенных пунктов, предприятий, других объектов, прилегающих к лесным массивам и подверженных угрозе природных пожаров.</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3C0AE1" w:rsidP="003C0AE1">
            <w:pPr>
              <w:pStyle w:val="20"/>
              <w:shd w:val="clear" w:color="auto" w:fill="auto"/>
              <w:spacing w:after="0" w:line="552"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апрель-май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Pr="003C0AE1" w:rsidRDefault="003C0AE1" w:rsidP="00FE0A1C">
            <w:pPr>
              <w:pStyle w:val="20"/>
              <w:shd w:val="clear" w:color="auto" w:fill="auto"/>
              <w:spacing w:after="0" w:line="274" w:lineRule="exact"/>
              <w:rPr>
                <w:rFonts w:ascii="Arial" w:hAnsi="Arial" w:cs="Arial"/>
                <w:color w:val="000000"/>
                <w:sz w:val="20"/>
                <w:szCs w:val="20"/>
                <w:shd w:val="clear" w:color="auto" w:fill="FFFFFF"/>
                <w:lang w:bidi="ru-RU"/>
              </w:rPr>
            </w:pPr>
            <w:r w:rsidRPr="003C0AE1">
              <w:rPr>
                <w:rStyle w:val="212pt"/>
                <w:rFonts w:ascii="Arial" w:hAnsi="Arial" w:cs="Arial"/>
                <w:sz w:val="20"/>
                <w:szCs w:val="20"/>
              </w:rPr>
              <w:t>Глава</w:t>
            </w:r>
            <w:r w:rsidR="00FE0A1C">
              <w:rPr>
                <w:rStyle w:val="212pt"/>
                <w:rFonts w:ascii="Arial" w:hAnsi="Arial" w:cs="Arial"/>
                <w:sz w:val="20"/>
                <w:szCs w:val="20"/>
              </w:rPr>
              <w:t xml:space="preserve"> Атагайского МО</w:t>
            </w:r>
          </w:p>
        </w:tc>
      </w:tr>
      <w:tr w:rsidR="003C0AE1" w:rsidRPr="003C0AE1" w:rsidTr="00FE0A1C">
        <w:trPr>
          <w:trHeight w:hRule="exact" w:val="2991"/>
        </w:trPr>
        <w:tc>
          <w:tcPr>
            <w:tcW w:w="73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240" w:lineRule="exact"/>
              <w:ind w:right="280"/>
              <w:jc w:val="right"/>
              <w:rPr>
                <w:rFonts w:ascii="Arial" w:hAnsi="Arial" w:cs="Arial"/>
                <w:color w:val="000000"/>
                <w:sz w:val="20"/>
                <w:szCs w:val="20"/>
                <w:shd w:val="clear" w:color="auto" w:fill="FFFFFF"/>
                <w:lang w:bidi="ru-RU"/>
              </w:rPr>
            </w:pPr>
            <w:r>
              <w:rPr>
                <w:rStyle w:val="212pt"/>
                <w:rFonts w:ascii="Arial" w:hAnsi="Arial" w:cs="Arial"/>
                <w:sz w:val="20"/>
                <w:szCs w:val="20"/>
              </w:rPr>
              <w:t>13</w:t>
            </w:r>
          </w:p>
        </w:tc>
        <w:tc>
          <w:tcPr>
            <w:tcW w:w="4775" w:type="dxa"/>
            <w:tcBorders>
              <w:top w:val="single" w:sz="4" w:space="0" w:color="auto"/>
              <w:left w:val="single" w:sz="4" w:space="0" w:color="auto"/>
              <w:bottom w:val="single" w:sz="4" w:space="0" w:color="auto"/>
            </w:tcBorders>
            <w:shd w:val="clear" w:color="auto" w:fill="FFFFFF"/>
          </w:tcPr>
          <w:p w:rsidR="003C0AE1" w:rsidRPr="003C0AE1" w:rsidRDefault="003C0AE1" w:rsidP="002A7E17">
            <w:pPr>
              <w:pStyle w:val="20"/>
              <w:shd w:val="clear" w:color="auto" w:fill="auto"/>
              <w:spacing w:after="0" w:line="274" w:lineRule="exact"/>
              <w:jc w:val="both"/>
              <w:rPr>
                <w:rFonts w:ascii="Arial" w:hAnsi="Arial" w:cs="Arial"/>
                <w:color w:val="000000"/>
                <w:sz w:val="20"/>
                <w:szCs w:val="20"/>
                <w:shd w:val="clear" w:color="auto" w:fill="FFFFFF"/>
                <w:lang w:bidi="ru-RU"/>
              </w:rPr>
            </w:pPr>
            <w:r w:rsidRPr="003C0AE1">
              <w:rPr>
                <w:rStyle w:val="212pt"/>
                <w:rFonts w:ascii="Arial" w:hAnsi="Arial" w:cs="Arial"/>
                <w:sz w:val="20"/>
                <w:szCs w:val="20"/>
              </w:rPr>
              <w:t>Создать мобильные группы из числа должностных лиц органов местного самоуправления, сотрудников органов внутренних дел, государственной противопожарной службы, работников лесной охраны. Организовать работу по выявлению и пресечению нарушений требований правил пожарной безопасности в лесах, контролю за пожарной обстановкой, обеспечению постоянного мониторинга лесных массивов в течение всего пожароопасного периода.</w:t>
            </w:r>
          </w:p>
        </w:tc>
        <w:tc>
          <w:tcPr>
            <w:tcW w:w="2409" w:type="dxa"/>
            <w:tcBorders>
              <w:top w:val="single" w:sz="4" w:space="0" w:color="auto"/>
              <w:left w:val="single" w:sz="4" w:space="0" w:color="auto"/>
              <w:bottom w:val="single" w:sz="4" w:space="0" w:color="auto"/>
            </w:tcBorders>
            <w:shd w:val="clear" w:color="auto" w:fill="FFFFFF"/>
          </w:tcPr>
          <w:p w:rsidR="003C0AE1" w:rsidRPr="003C0AE1" w:rsidRDefault="00FE0A1C" w:rsidP="003C0AE1">
            <w:pPr>
              <w:pStyle w:val="20"/>
              <w:shd w:val="clear" w:color="auto" w:fill="auto"/>
              <w:spacing w:after="0" w:line="552" w:lineRule="exact"/>
              <w:rPr>
                <w:rFonts w:ascii="Arial" w:hAnsi="Arial" w:cs="Arial"/>
                <w:color w:val="000000"/>
                <w:sz w:val="20"/>
                <w:szCs w:val="20"/>
                <w:shd w:val="clear" w:color="auto" w:fill="FFFFFF"/>
                <w:lang w:bidi="ru-RU"/>
              </w:rPr>
            </w:pPr>
            <w:r>
              <w:rPr>
                <w:rStyle w:val="212pt"/>
                <w:rFonts w:ascii="Arial" w:hAnsi="Arial" w:cs="Arial"/>
                <w:sz w:val="20"/>
                <w:szCs w:val="20"/>
              </w:rPr>
              <w:t>на весь пожароопасн</w:t>
            </w:r>
            <w:r w:rsidR="003C0AE1" w:rsidRPr="003C0AE1">
              <w:rPr>
                <w:rStyle w:val="212pt"/>
                <w:rFonts w:ascii="Arial" w:hAnsi="Arial" w:cs="Arial"/>
                <w:sz w:val="20"/>
                <w:szCs w:val="20"/>
              </w:rPr>
              <w:t>ый период</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3C0AE1" w:rsidRDefault="003C0AE1" w:rsidP="00FE0A1C">
            <w:pPr>
              <w:pStyle w:val="20"/>
              <w:shd w:val="clear" w:color="auto" w:fill="auto"/>
              <w:spacing w:after="0" w:line="274" w:lineRule="exact"/>
              <w:rPr>
                <w:rStyle w:val="212pt"/>
                <w:rFonts w:ascii="Arial" w:hAnsi="Arial" w:cs="Arial"/>
                <w:sz w:val="20"/>
                <w:szCs w:val="20"/>
              </w:rPr>
            </w:pPr>
            <w:r w:rsidRPr="003C0AE1">
              <w:rPr>
                <w:rStyle w:val="212pt"/>
                <w:rFonts w:ascii="Arial" w:hAnsi="Arial" w:cs="Arial"/>
                <w:sz w:val="20"/>
                <w:szCs w:val="20"/>
              </w:rPr>
              <w:t xml:space="preserve">Глава </w:t>
            </w:r>
            <w:r w:rsidR="00FE0A1C">
              <w:rPr>
                <w:rStyle w:val="212pt"/>
                <w:rFonts w:ascii="Arial" w:hAnsi="Arial" w:cs="Arial"/>
                <w:sz w:val="20"/>
                <w:szCs w:val="20"/>
              </w:rPr>
              <w:t xml:space="preserve">Атагайского МО, </w:t>
            </w:r>
          </w:p>
          <w:p w:rsidR="00FE0A1C" w:rsidRPr="003C0AE1" w:rsidRDefault="00FE0A1C" w:rsidP="00FE0A1C">
            <w:pPr>
              <w:pStyle w:val="20"/>
              <w:shd w:val="clear" w:color="auto" w:fill="auto"/>
              <w:spacing w:after="0" w:line="274" w:lineRule="exact"/>
              <w:rPr>
                <w:rFonts w:ascii="Arial" w:hAnsi="Arial" w:cs="Arial"/>
                <w:color w:val="000000"/>
                <w:sz w:val="20"/>
                <w:szCs w:val="20"/>
                <w:shd w:val="clear" w:color="auto" w:fill="FFFFFF"/>
                <w:lang w:bidi="ru-RU"/>
              </w:rPr>
            </w:pPr>
            <w:r>
              <w:rPr>
                <w:rFonts w:ascii="Arial" w:hAnsi="Arial" w:cs="Arial"/>
                <w:color w:val="000000"/>
                <w:sz w:val="20"/>
                <w:szCs w:val="20"/>
                <w:shd w:val="clear" w:color="auto" w:fill="FFFFFF"/>
                <w:lang w:bidi="ru-RU"/>
              </w:rPr>
              <w:t>Нижнеудинское участковое лесничество</w:t>
            </w:r>
          </w:p>
        </w:tc>
      </w:tr>
    </w:tbl>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F55AF" w:rsidRDefault="001F55AF" w:rsidP="00BC590E">
      <w:pPr>
        <w:shd w:val="clear" w:color="auto" w:fill="FFFFFF"/>
        <w:tabs>
          <w:tab w:val="left" w:pos="893"/>
          <w:tab w:val="left" w:pos="1276"/>
        </w:tabs>
        <w:jc w:val="both"/>
        <w:rPr>
          <w:rFonts w:ascii="Arial" w:hAnsi="Arial" w:cs="Arial"/>
          <w:spacing w:val="-22"/>
        </w:rPr>
      </w:pPr>
    </w:p>
    <w:p w:rsidR="001116D5" w:rsidRPr="00182163" w:rsidRDefault="001116D5" w:rsidP="00C3463E">
      <w:pPr>
        <w:rPr>
          <w:rFonts w:ascii="Arial" w:hAnsi="Arial" w:cs="Arial"/>
          <w:color w:val="000000"/>
        </w:rPr>
      </w:pPr>
    </w:p>
    <w:sectPr w:rsidR="001116D5" w:rsidRPr="00182163" w:rsidSect="00C3463E">
      <w:pgSz w:w="11906" w:h="16838"/>
      <w:pgMar w:top="1134"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5E5F"/>
    <w:multiLevelType w:val="singleLevel"/>
    <w:tmpl w:val="0EECC8B8"/>
    <w:lvl w:ilvl="0">
      <w:start w:val="3"/>
      <w:numFmt w:val="decimal"/>
      <w:lvlText w:val="%1."/>
      <w:legacy w:legacy="1" w:legacySpace="0" w:legacyIndent="223"/>
      <w:lvlJc w:val="left"/>
      <w:rPr>
        <w:rFonts w:ascii="Arial" w:hAnsi="Arial" w:cs="Arial" w:hint="default"/>
      </w:rPr>
    </w:lvl>
  </w:abstractNum>
  <w:abstractNum w:abstractNumId="1" w15:restartNumberingAfterBreak="0">
    <w:nsid w:val="0FD62C12"/>
    <w:multiLevelType w:val="singleLevel"/>
    <w:tmpl w:val="C59A4862"/>
    <w:lvl w:ilvl="0">
      <w:start w:val="9"/>
      <w:numFmt w:val="decimal"/>
      <w:lvlText w:val="%1."/>
      <w:legacy w:legacy="1" w:legacySpace="0" w:legacyIndent="324"/>
      <w:lvlJc w:val="left"/>
      <w:rPr>
        <w:rFonts w:ascii="Times New Roman" w:hAnsi="Times New Roman" w:cs="Times New Roman" w:hint="default"/>
      </w:rPr>
    </w:lvl>
  </w:abstractNum>
  <w:abstractNum w:abstractNumId="2" w15:restartNumberingAfterBreak="0">
    <w:nsid w:val="2B761576"/>
    <w:multiLevelType w:val="singleLevel"/>
    <w:tmpl w:val="3DD20E22"/>
    <w:lvl w:ilvl="0">
      <w:start w:val="10"/>
      <w:numFmt w:val="decimal"/>
      <w:lvlText w:val="%1."/>
      <w:legacy w:legacy="1" w:legacySpace="0" w:legacyIndent="374"/>
      <w:lvlJc w:val="left"/>
      <w:rPr>
        <w:rFonts w:ascii="Times New Roman" w:hAnsi="Times New Roman" w:cs="Times New Roman" w:hint="default"/>
      </w:rPr>
    </w:lvl>
  </w:abstractNum>
  <w:abstractNum w:abstractNumId="3" w15:restartNumberingAfterBreak="0">
    <w:nsid w:val="2E8562CC"/>
    <w:multiLevelType w:val="hybridMultilevel"/>
    <w:tmpl w:val="78D857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471F225A"/>
    <w:multiLevelType w:val="hybridMultilevel"/>
    <w:tmpl w:val="9670C55C"/>
    <w:lvl w:ilvl="0" w:tplc="5A56E6D4">
      <w:start w:val="8"/>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5" w15:restartNumberingAfterBreak="0">
    <w:nsid w:val="7FDB3FF4"/>
    <w:multiLevelType w:val="hybridMultilevel"/>
    <w:tmpl w:val="CDB8C376"/>
    <w:lvl w:ilvl="0" w:tplc="FF0C1D2C">
      <w:start w:val="15"/>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cs="Symbol" w:hint="default"/>
      </w:rPr>
    </w:lvl>
    <w:lvl w:ilvl="2" w:tplc="0419001B">
      <w:start w:val="1"/>
      <w:numFmt w:val="decimal"/>
      <w:lvlText w:val="%3."/>
      <w:lvlJc w:val="left"/>
      <w:pPr>
        <w:tabs>
          <w:tab w:val="num" w:pos="1530"/>
        </w:tabs>
        <w:ind w:left="1530" w:hanging="360"/>
      </w:pPr>
    </w:lvl>
    <w:lvl w:ilvl="3" w:tplc="0419000F">
      <w:start w:val="1"/>
      <w:numFmt w:val="decimal"/>
      <w:lvlText w:val="%4."/>
      <w:lvlJc w:val="left"/>
      <w:pPr>
        <w:tabs>
          <w:tab w:val="num" w:pos="2250"/>
        </w:tabs>
        <w:ind w:left="2250" w:hanging="360"/>
      </w:pPr>
    </w:lvl>
    <w:lvl w:ilvl="4" w:tplc="04190019">
      <w:start w:val="1"/>
      <w:numFmt w:val="decimal"/>
      <w:lvlText w:val="%5."/>
      <w:lvlJc w:val="left"/>
      <w:pPr>
        <w:tabs>
          <w:tab w:val="num" w:pos="2970"/>
        </w:tabs>
        <w:ind w:left="2970" w:hanging="360"/>
      </w:pPr>
    </w:lvl>
    <w:lvl w:ilvl="5" w:tplc="0419001B">
      <w:start w:val="1"/>
      <w:numFmt w:val="decimal"/>
      <w:lvlText w:val="%6."/>
      <w:lvlJc w:val="left"/>
      <w:pPr>
        <w:tabs>
          <w:tab w:val="num" w:pos="3690"/>
        </w:tabs>
        <w:ind w:left="3690" w:hanging="360"/>
      </w:pPr>
    </w:lvl>
    <w:lvl w:ilvl="6" w:tplc="0419000F">
      <w:start w:val="1"/>
      <w:numFmt w:val="decimal"/>
      <w:lvlText w:val="%7."/>
      <w:lvlJc w:val="left"/>
      <w:pPr>
        <w:tabs>
          <w:tab w:val="num" w:pos="4410"/>
        </w:tabs>
        <w:ind w:left="4410" w:hanging="360"/>
      </w:pPr>
    </w:lvl>
    <w:lvl w:ilvl="7" w:tplc="04190019">
      <w:start w:val="1"/>
      <w:numFmt w:val="decimal"/>
      <w:lvlText w:val="%8."/>
      <w:lvlJc w:val="left"/>
      <w:pPr>
        <w:tabs>
          <w:tab w:val="num" w:pos="5130"/>
        </w:tabs>
        <w:ind w:left="5130" w:hanging="360"/>
      </w:pPr>
    </w:lvl>
    <w:lvl w:ilvl="8" w:tplc="0419001B">
      <w:start w:val="1"/>
      <w:numFmt w:val="decimal"/>
      <w:lvlText w:val="%9."/>
      <w:lvlJc w:val="left"/>
      <w:pPr>
        <w:tabs>
          <w:tab w:val="num" w:pos="5850"/>
        </w:tabs>
        <w:ind w:left="5850" w:hanging="360"/>
      </w:pPr>
    </w:lvl>
  </w:abstractNum>
  <w:abstractNum w:abstractNumId="6" w15:restartNumberingAfterBreak="0">
    <w:nsid w:val="7FE665D8"/>
    <w:multiLevelType w:val="multilevel"/>
    <w:tmpl w:val="82FEE524"/>
    <w:lvl w:ilvl="0">
      <w:start w:val="12"/>
      <w:numFmt w:val="decimal"/>
      <w:lvlText w:val="%1."/>
      <w:legacy w:legacy="1" w:legacySpace="0" w:legacyIndent="317"/>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F31"/>
    <w:rsid w:val="00002B34"/>
    <w:rsid w:val="0002367E"/>
    <w:rsid w:val="00024599"/>
    <w:rsid w:val="0004343B"/>
    <w:rsid w:val="00053137"/>
    <w:rsid w:val="00060988"/>
    <w:rsid w:val="00086557"/>
    <w:rsid w:val="000E4769"/>
    <w:rsid w:val="000F2978"/>
    <w:rsid w:val="001033C0"/>
    <w:rsid w:val="001110C5"/>
    <w:rsid w:val="001116D5"/>
    <w:rsid w:val="00182163"/>
    <w:rsid w:val="001F55AF"/>
    <w:rsid w:val="00244D9F"/>
    <w:rsid w:val="00282456"/>
    <w:rsid w:val="002A7E17"/>
    <w:rsid w:val="002B27AA"/>
    <w:rsid w:val="003C0AE1"/>
    <w:rsid w:val="003C7522"/>
    <w:rsid w:val="00476F11"/>
    <w:rsid w:val="004D40F6"/>
    <w:rsid w:val="004F5107"/>
    <w:rsid w:val="0050434A"/>
    <w:rsid w:val="00516FAF"/>
    <w:rsid w:val="00520C8D"/>
    <w:rsid w:val="00541F9B"/>
    <w:rsid w:val="00591B12"/>
    <w:rsid w:val="005A0ABC"/>
    <w:rsid w:val="005A3070"/>
    <w:rsid w:val="005B3F9B"/>
    <w:rsid w:val="005D0E7E"/>
    <w:rsid w:val="0065216D"/>
    <w:rsid w:val="00652BBA"/>
    <w:rsid w:val="006C4659"/>
    <w:rsid w:val="00743452"/>
    <w:rsid w:val="00765D86"/>
    <w:rsid w:val="007A3767"/>
    <w:rsid w:val="008142F0"/>
    <w:rsid w:val="008178E6"/>
    <w:rsid w:val="008503DB"/>
    <w:rsid w:val="00866C65"/>
    <w:rsid w:val="00872FDA"/>
    <w:rsid w:val="00884AFC"/>
    <w:rsid w:val="008A4694"/>
    <w:rsid w:val="008D3182"/>
    <w:rsid w:val="008E1A4A"/>
    <w:rsid w:val="008E38A7"/>
    <w:rsid w:val="008F1F31"/>
    <w:rsid w:val="008F2C6D"/>
    <w:rsid w:val="00924B56"/>
    <w:rsid w:val="00936341"/>
    <w:rsid w:val="00942456"/>
    <w:rsid w:val="009744F0"/>
    <w:rsid w:val="00996081"/>
    <w:rsid w:val="009D45FE"/>
    <w:rsid w:val="009D498A"/>
    <w:rsid w:val="009E7B74"/>
    <w:rsid w:val="00A94FBC"/>
    <w:rsid w:val="00AD068D"/>
    <w:rsid w:val="00AD5C78"/>
    <w:rsid w:val="00AF6B42"/>
    <w:rsid w:val="00B03621"/>
    <w:rsid w:val="00B57255"/>
    <w:rsid w:val="00B85DEB"/>
    <w:rsid w:val="00BA7808"/>
    <w:rsid w:val="00BC590E"/>
    <w:rsid w:val="00BD280C"/>
    <w:rsid w:val="00BE449A"/>
    <w:rsid w:val="00C21C97"/>
    <w:rsid w:val="00C31DDA"/>
    <w:rsid w:val="00C3463E"/>
    <w:rsid w:val="00C4148E"/>
    <w:rsid w:val="00C81AE8"/>
    <w:rsid w:val="00CD399C"/>
    <w:rsid w:val="00D155F9"/>
    <w:rsid w:val="00D256FB"/>
    <w:rsid w:val="00D36745"/>
    <w:rsid w:val="00D66BFF"/>
    <w:rsid w:val="00D74C92"/>
    <w:rsid w:val="00DB7ED8"/>
    <w:rsid w:val="00DF6E80"/>
    <w:rsid w:val="00E641F8"/>
    <w:rsid w:val="00EA39AA"/>
    <w:rsid w:val="00EF3230"/>
    <w:rsid w:val="00F34E8F"/>
    <w:rsid w:val="00F416CB"/>
    <w:rsid w:val="00F458DF"/>
    <w:rsid w:val="00F7428B"/>
    <w:rsid w:val="00FA6470"/>
    <w:rsid w:val="00FB0386"/>
    <w:rsid w:val="00FE0A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99422F"/>
  <w15:docId w15:val="{8853038E-F8A0-450F-A877-5A50460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230"/>
    <w:rPr>
      <w:rFonts w:eastAsia="Times New Roman"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F3230"/>
    <w:rPr>
      <w:rFonts w:eastAsia="Times New Roman" w:cs="Calibri"/>
      <w:sz w:val="22"/>
      <w:szCs w:val="22"/>
    </w:rPr>
  </w:style>
  <w:style w:type="paragraph" w:styleId="a4">
    <w:name w:val="List Paragraph"/>
    <w:basedOn w:val="a"/>
    <w:uiPriority w:val="99"/>
    <w:qFormat/>
    <w:rsid w:val="00BC590E"/>
    <w:pPr>
      <w:ind w:left="720"/>
    </w:pPr>
  </w:style>
  <w:style w:type="paragraph" w:styleId="a5">
    <w:name w:val="Balloon Text"/>
    <w:basedOn w:val="a"/>
    <w:link w:val="a6"/>
    <w:uiPriority w:val="99"/>
    <w:semiHidden/>
    <w:rsid w:val="003C7522"/>
    <w:rPr>
      <w:rFonts w:ascii="Segoe UI" w:hAnsi="Segoe UI" w:cs="Segoe UI"/>
      <w:sz w:val="18"/>
      <w:szCs w:val="18"/>
    </w:rPr>
  </w:style>
  <w:style w:type="character" w:customStyle="1" w:styleId="a6">
    <w:name w:val="Текст выноски Знак"/>
    <w:link w:val="a5"/>
    <w:uiPriority w:val="99"/>
    <w:semiHidden/>
    <w:locked/>
    <w:rsid w:val="003C7522"/>
    <w:rPr>
      <w:rFonts w:ascii="Segoe UI" w:hAnsi="Segoe UI" w:cs="Segoe UI"/>
      <w:sz w:val="18"/>
      <w:szCs w:val="18"/>
      <w:lang w:eastAsia="ru-RU"/>
    </w:rPr>
  </w:style>
  <w:style w:type="paragraph" w:customStyle="1" w:styleId="ConsPlusNormal">
    <w:name w:val="ConsPlusNormal"/>
    <w:uiPriority w:val="99"/>
    <w:rsid w:val="00DF6E80"/>
    <w:pPr>
      <w:widowControl w:val="0"/>
      <w:autoSpaceDE w:val="0"/>
      <w:autoSpaceDN w:val="0"/>
      <w:adjustRightInd w:val="0"/>
    </w:pPr>
    <w:rPr>
      <w:rFonts w:ascii="Arial" w:eastAsia="Times New Roman" w:hAnsi="Arial" w:cs="Arial"/>
    </w:rPr>
  </w:style>
  <w:style w:type="paragraph" w:styleId="a7">
    <w:name w:val="Body Text"/>
    <w:aliases w:val="Основной текст Знак Знак Знак,Основной текст Знак Знак,Основной текст Знак Знак Знак Знак Знак,Основной текст Знак Знак Знак Знак,Основной текст Знак Знак Знак Знак Знак Знак"/>
    <w:basedOn w:val="a"/>
    <w:link w:val="a8"/>
    <w:rsid w:val="00924B56"/>
    <w:pPr>
      <w:jc w:val="center"/>
    </w:pPr>
    <w:rPr>
      <w:rFonts w:ascii="Times New Roman" w:hAnsi="Times New Roman" w:cs="Times New Roman"/>
      <w:b/>
    </w:rPr>
  </w:style>
  <w:style w:type="character" w:customStyle="1" w:styleId="a8">
    <w:name w:val="Основной текст Знак"/>
    <w:aliases w:val="Основной текст Знак Знак Знак Знак1,Основной текст Знак Знак Знак1,Основной текст Знак Знак Знак Знак Знак Знак1,Основной текст Знак Знак Знак Знак Знак1,Основной текст Знак Знак Знак Знак Знак Знак Знак"/>
    <w:basedOn w:val="a0"/>
    <w:link w:val="a7"/>
    <w:rsid w:val="00924B56"/>
    <w:rPr>
      <w:rFonts w:ascii="Times New Roman" w:eastAsia="Times New Roman" w:hAnsi="Times New Roman"/>
      <w:b/>
      <w:sz w:val="24"/>
      <w:szCs w:val="24"/>
    </w:rPr>
  </w:style>
  <w:style w:type="paragraph" w:customStyle="1" w:styleId="a9">
    <w:name w:val="Прижатый влево"/>
    <w:basedOn w:val="a"/>
    <w:next w:val="a"/>
    <w:rsid w:val="009D45FE"/>
    <w:pPr>
      <w:widowControl w:val="0"/>
      <w:autoSpaceDE w:val="0"/>
      <w:autoSpaceDN w:val="0"/>
      <w:adjustRightInd w:val="0"/>
    </w:pPr>
    <w:rPr>
      <w:rFonts w:ascii="Arial" w:hAnsi="Arial" w:cs="Arial"/>
    </w:rPr>
  </w:style>
  <w:style w:type="paragraph" w:customStyle="1" w:styleId="aa">
    <w:name w:val="Нормальный (таблица)"/>
    <w:basedOn w:val="a"/>
    <w:next w:val="a"/>
    <w:rsid w:val="009D45FE"/>
    <w:pPr>
      <w:widowControl w:val="0"/>
      <w:autoSpaceDE w:val="0"/>
      <w:autoSpaceDN w:val="0"/>
      <w:adjustRightInd w:val="0"/>
      <w:jc w:val="both"/>
    </w:pPr>
    <w:rPr>
      <w:rFonts w:ascii="Arial" w:hAnsi="Arial" w:cs="Arial"/>
    </w:rPr>
  </w:style>
  <w:style w:type="paragraph" w:styleId="ab">
    <w:name w:val="Normal (Web)"/>
    <w:basedOn w:val="a"/>
    <w:uiPriority w:val="99"/>
    <w:unhideWhenUsed/>
    <w:rsid w:val="00D66BFF"/>
    <w:pPr>
      <w:spacing w:before="100" w:beforeAutospacing="1" w:after="100" w:afterAutospacing="1"/>
    </w:pPr>
    <w:rPr>
      <w:rFonts w:ascii="Times New Roman" w:hAnsi="Times New Roman" w:cs="Times New Roman"/>
    </w:rPr>
  </w:style>
  <w:style w:type="character" w:customStyle="1" w:styleId="2">
    <w:name w:val="Основной текст (2)_"/>
    <w:basedOn w:val="a0"/>
    <w:link w:val="20"/>
    <w:rsid w:val="003C0AE1"/>
    <w:rPr>
      <w:rFonts w:ascii="Times New Roman" w:eastAsia="Times New Roman" w:hAnsi="Times New Roman"/>
      <w:sz w:val="28"/>
      <w:szCs w:val="28"/>
      <w:shd w:val="clear" w:color="auto" w:fill="FFFFFF"/>
    </w:rPr>
  </w:style>
  <w:style w:type="character" w:customStyle="1" w:styleId="212pt">
    <w:name w:val="Основной текст (2) + 12 pt"/>
    <w:basedOn w:val="2"/>
    <w:rsid w:val="003C0AE1"/>
    <w:rPr>
      <w:rFonts w:ascii="Times New Roman" w:eastAsia="Times New Roman" w:hAnsi="Times New Roman"/>
      <w:color w:val="000000"/>
      <w:spacing w:val="0"/>
      <w:w w:val="100"/>
      <w:position w:val="0"/>
      <w:sz w:val="24"/>
      <w:szCs w:val="24"/>
      <w:shd w:val="clear" w:color="auto" w:fill="FFFFFF"/>
      <w:lang w:val="ru-RU" w:eastAsia="ru-RU" w:bidi="ru-RU"/>
    </w:rPr>
  </w:style>
  <w:style w:type="character" w:customStyle="1" w:styleId="212pt0">
    <w:name w:val="Основной текст (2) + 12 pt;Полужирный"/>
    <w:basedOn w:val="2"/>
    <w:rsid w:val="003C0AE1"/>
    <w:rPr>
      <w:rFonts w:ascii="Times New Roman" w:eastAsia="Times New Roman" w:hAnsi="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3C0AE1"/>
    <w:pPr>
      <w:widowControl w:val="0"/>
      <w:shd w:val="clear" w:color="auto" w:fill="FFFFFF"/>
      <w:spacing w:after="300" w:line="326" w:lineRule="exact"/>
      <w:jc w:val="center"/>
    </w:pPr>
    <w:rPr>
      <w:rFonts w:ascii="Times New Roman" w:hAnsi="Times New Roman" w:cs="Times New Roman"/>
      <w:sz w:val="28"/>
      <w:szCs w:val="28"/>
    </w:rPr>
  </w:style>
  <w:style w:type="character" w:customStyle="1" w:styleId="216pt">
    <w:name w:val="Основной текст (2) + 16 pt"/>
    <w:basedOn w:val="2"/>
    <w:rsid w:val="003C0AE1"/>
    <w:rPr>
      <w:rFonts w:ascii="Times New Roman" w:eastAsia="Times New Roman" w:hAnsi="Times New Roman" w:cs="Times New Roman"/>
      <w:color w:val="000000"/>
      <w:spacing w:val="0"/>
      <w:w w:val="100"/>
      <w:position w:val="0"/>
      <w:sz w:val="32"/>
      <w:szCs w:val="3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492898">
      <w:marLeft w:val="0"/>
      <w:marRight w:val="0"/>
      <w:marTop w:val="0"/>
      <w:marBottom w:val="0"/>
      <w:divBdr>
        <w:top w:val="none" w:sz="0" w:space="0" w:color="auto"/>
        <w:left w:val="none" w:sz="0" w:space="0" w:color="auto"/>
        <w:bottom w:val="none" w:sz="0" w:space="0" w:color="auto"/>
        <w:right w:val="none" w:sz="0" w:space="0" w:color="auto"/>
      </w:divBdr>
    </w:div>
    <w:div w:id="11483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26071F-2DF1-4ACC-8C8E-E7F83B1ED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875</Words>
  <Characters>4988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dc:creator>
  <cp:lastModifiedBy>Админ</cp:lastModifiedBy>
  <cp:revision>4</cp:revision>
  <cp:lastPrinted>2019-12-30T07:17:00Z</cp:lastPrinted>
  <dcterms:created xsi:type="dcterms:W3CDTF">2019-12-30T07:33:00Z</dcterms:created>
  <dcterms:modified xsi:type="dcterms:W3CDTF">2019-12-30T08:51:00Z</dcterms:modified>
</cp:coreProperties>
</file>