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8" w:rsidRDefault="00BC48B1" w:rsidP="003413A8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  <w:r w:rsidRPr="003413A8"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  <w:t>ДЕТИ - ВИНОВНИКИ ПОЖАРОВ</w:t>
      </w:r>
    </w:p>
    <w:p w:rsidR="00BC48B1" w:rsidRDefault="003413A8" w:rsidP="003413A8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286AE5"/>
          <w:sz w:val="32"/>
          <w:szCs w:val="20"/>
          <w:lang w:eastAsia="ru-RU"/>
        </w:rPr>
        <w:drawing>
          <wp:inline distT="0" distB="0" distL="0" distR="0">
            <wp:extent cx="5940425" cy="3910006"/>
            <wp:effectExtent l="19050" t="0" r="3175" b="0"/>
            <wp:docPr id="1" name="Рисунок 1" descr="G:\ппр\памятки\памятки-картинки\детская безопасность\news-nid24175-4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пр\памятки\памятки-картинки\детская безопасность\news-nid24175-409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A8" w:rsidRPr="003413A8" w:rsidRDefault="003413A8" w:rsidP="003413A8">
      <w:pPr>
        <w:spacing w:before="360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286AE5"/>
          <w:sz w:val="32"/>
          <w:szCs w:val="20"/>
          <w:lang w:eastAsia="ru-RU"/>
        </w:rPr>
      </w:pPr>
    </w:p>
    <w:p w:rsidR="00BC48B1" w:rsidRPr="0072412E" w:rsidRDefault="00BC48B1" w:rsidP="00BC48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Шалость детей с огнем – распространенная причина пожаров. Виноваты в этом и взрослые, которые оставляют детей без присмотра одних дома, не контролируют действия и игры детей, равнодушно проходят мимо, когда детям угрожает опасность. В среднем за год из-за шалостей детей возникает 1 246 пожаров. Пожары нередко заканчиваются трагическими последствиями. Ребенок, оставшись один в квартире или дома, может взять спички и, подражая взрослым, поджечь бумагу, включить в розетку электрический прибор или даже устроить костер.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Большую опасность представляют и изготовленные подростками различные игрушки: самопалы, ракеты. Они опасны не только тем, что могут стать причиной пожара. Нередко они взрываются в руках своих «конструкторов», в результате - тяжелые ожоги, увечья, травмы.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Проблема детской шалости с огнем на сегодняшний день стоит особенно остро. Профилактика в семье обычно сводится к банальным запретам: газ не включай, спички не трогай! Но запреты не всегда действенны, дети ищут новых впечатлений, балуются со спичками и огнеопасными предметами. Зачастую это заканчивается бедой. Именно в детском возрасте возникают благоприятные условия для воспитания у ребенка чувства опасности перед огнем, навыков умелого обращения с ним и овладения знаниями, помогающими предупредить загорание или сориентироваться в сложной ситуации пожара.</w:t>
      </w:r>
    </w:p>
    <w:p w:rsidR="00BC48B1" w:rsidRPr="0072412E" w:rsidRDefault="00BC48B1" w:rsidP="00BC48B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b/>
          <w:color w:val="000000"/>
          <w:sz w:val="28"/>
          <w:szCs w:val="20"/>
          <w:lang w:eastAsia="ru-RU"/>
        </w:rPr>
        <w:t>Уважаемые взрослые!</w:t>
      </w:r>
    </w:p>
    <w:p w:rsidR="00BC48B1" w:rsidRPr="0072412E" w:rsidRDefault="00BC48B1" w:rsidP="00BC48B1">
      <w:pPr>
        <w:spacing w:before="100" w:beforeAutospacing="1" w:after="240" w:line="240" w:lineRule="auto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1.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lastRenderedPageBreak/>
        <w:t>2. Необходимо строго следить за тем, чтобы дети не брали в руки спички. Храните спички в местах, недоступных для детей.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3. Нельзя допускать, чтобы маленькие дети пользовались электронагревательными приборами, газовыми плитами самостоятельно.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4. Нельзя оставлять малолетних детей дома одних, тем более, если горит газ, топится печь, работают электронагреватель, телевизор и другие электроприборы.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5. Следите за тем, где и как проводят свободное время дети. Особенно опасны игры детей с огнем на стройках, чердаках, в подвалах, заброшенных ветхих и аварийных домах, сараях, гаражах, где они поджигают старые вещи, бензин.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6. Не показывайте детям дурной пример: не курите при них, не бросайте окурки куда попало, не зажигайте бумагу для освещения темных помещений.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 xml:space="preserve">7. Ни в коем случае нельзя держать в доме неисправные или самодельные электрические приборы. Пользоваться можно только </w:t>
      </w:r>
      <w:proofErr w:type="gramStart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исправными</w:t>
      </w:r>
      <w:proofErr w:type="gramEnd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8. Обязательно научите ребенка действиям при пожаре, покажите ему возможные выходы для эвакуации.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Очень важно научить детей не паниковать и не прятаться в случае пожара.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</w:r>
      <w:r w:rsidRPr="0072412E">
        <w:rPr>
          <w:rFonts w:ascii="Trebuchet MS" w:eastAsia="Times New Roman" w:hAnsi="Trebuchet MS" w:cs="Times New Roman"/>
          <w:b/>
          <w:bCs/>
          <w:color w:val="000000"/>
          <w:szCs w:val="20"/>
          <w:lang w:eastAsia="ru-RU"/>
        </w:rPr>
        <w:t>Зная и соблюдая элементарные правила пожарной безопасности, вы не только сохраните себе жизнь и свое имущество, но и жизнь своим близким!</w:t>
      </w:r>
    </w:p>
    <w:p w:rsidR="00BC48B1" w:rsidRPr="0072412E" w:rsidRDefault="00BC48B1" w:rsidP="00BC48B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36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b/>
          <w:bCs/>
          <w:color w:val="000000"/>
          <w:sz w:val="36"/>
          <w:szCs w:val="20"/>
          <w:lang w:eastAsia="ru-RU"/>
        </w:rPr>
        <w:t>Рекомендации психолога родителям</w:t>
      </w:r>
    </w:p>
    <w:p w:rsidR="00BC48B1" w:rsidRPr="0072412E" w:rsidRDefault="00BC48B1" w:rsidP="00BC48B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b/>
          <w:bCs/>
          <w:color w:val="000000"/>
          <w:sz w:val="24"/>
          <w:szCs w:val="20"/>
          <w:lang w:eastAsia="ru-RU"/>
        </w:rPr>
        <w:t>Уважаемые родители, помните – испытывать ли постоянный страх за детей или быть уверенными в их безопасности зависит от вас!</w:t>
      </w:r>
    </w:p>
    <w:p w:rsidR="00BC48B1" w:rsidRPr="0072412E" w:rsidRDefault="00BC48B1" w:rsidP="00BC48B1">
      <w:pPr>
        <w:spacing w:after="0" w:line="240" w:lineRule="auto"/>
        <w:rPr>
          <w:rFonts w:ascii="Trebuchet MS" w:eastAsia="Times New Roman" w:hAnsi="Trebuchet MS" w:cs="Times New Roman"/>
          <w:color w:val="000000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ДО 3 ЛЕТ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1. Полностью убирать из пределов досягаемости спички, зажигалки, горячие предметы, легковоспламеняющиеся вещества, не подпускать к плите, на которой горит огонь.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2. Не играть со спичками, никак не использовать их в играх, при счёте, выкладывании геометрических фигур и т. д. – иначе потом дети решат поиграть в них самостоятельно.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3. В возрасте, когда ребёнок уже понимает, что такое опасность (обычно около года), доступно показать, что означает «горячо» – например, поднести ладошку ребёнка к своей не очень горячей кружке с чаем.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 xml:space="preserve">4. С двух лет и старше, пользуясь книгами и мультфильмами, обсуждать ситуации с огнём, пожарами, пожарной безопасностью – кто из </w:t>
      </w:r>
      <w:proofErr w:type="gramStart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героев</w:t>
      </w:r>
      <w:proofErr w:type="gramEnd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что сделал неправильно, как нужно было действовать, как помогли пожарные.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С 3 ДО 6 ЛЕТ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1. Приучить малыша к тому, что пользоваться огнём он может только под присмотром взрослых.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2. Когда появился интерес к огню – провести эксперименты с ребёнком по определению горючих и негорючих материалов.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3. Научить ребёнка правильно зажигать спичку – от себя, а не по направлению к себе, после поджигания свечи спичку класть в безопасное место – на блюдце, в металлическую миску.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4. Научить зажигать свечу – не наклоняясь телом к источнику огня, не опуская волосы или одежду.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5. Показать, как правильно обращаться с огнём на природе – на даче, в походе, там, где есть возможность разжечь настоящий костёр, давать по возрасту задания, чем ребёнок может помочь в этом процессе (расчистить площадку, собрать ветки, рассортировать их по размеру, правильно сложить костёр и т. п.).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lastRenderedPageBreak/>
        <w:t>6. Продолжать разговоры о пожарной безопасности дома и на природе, о работе пожарной службы, о том, что нужно и чего нельзя делать, если вдруг случилось возгорание.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7. Научить вызывать экстренные службы помощи по телефону.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С 6 ЛЕТ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1. Когда ребёнок может держать руки над плитой – можно научить его пользоваться ею. В зависимости от того, газовая плита или электрическая, необходимо дополнительно поговорить о её особенностях.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2. Готовить сначала только в присутствии взрослых, использовать толстые рукавицы, закрывающие запястья, не ставить на плиту тяжёлые предметы, которые могут перевернуться (полную кастрюлю супа).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 xml:space="preserve">3. Учить </w:t>
      </w:r>
      <w:proofErr w:type="gramStart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правильно</w:t>
      </w:r>
      <w:proofErr w:type="gramEnd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пользоваться электрическими приборами – выключать после использования из розетки, рассказать, что такое неисправные провода, искры, на что нужно обратить внимание.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4. Можно сходить на экскурсию в местную пожарную часть – в некоторых есть дни открытых дверей, музеи.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5. Проведите с ребенком эксперимент.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ЭКСПЕРИМЕНТ</w:t>
      </w:r>
      <w:proofErr w:type="gramStart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П</w:t>
      </w:r>
      <w:proofErr w:type="gramEnd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оставьте на стол металлический противень, свечку, приготовьте спички, пинцет и миски с водой и с песком. </w:t>
      </w:r>
      <w:proofErr w:type="gramStart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>Заготовьте небольшие кусочки различных материалов – бумага, дерево, разные ткани, пластмасса, пластиковый пакет, камень, металл и т. д. Зажгите свечу и подносите пинцетом к пламени кусочки материалов, обсуждая с ребёнком, что горит, что плавится, что не горит и почему.</w:t>
      </w:r>
      <w:proofErr w:type="gramEnd"/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t xml:space="preserve"> Загоревшиеся кусочки необходимо потушить – также попробуйте разные способы тушения: вода, песок, плотная ткань.</w:t>
      </w:r>
      <w:r w:rsidRPr="0072412E">
        <w:rPr>
          <w:rFonts w:ascii="Trebuchet MS" w:eastAsia="Times New Roman" w:hAnsi="Trebuchet MS" w:cs="Times New Roman"/>
          <w:color w:val="000000"/>
          <w:szCs w:val="20"/>
          <w:lang w:eastAsia="ru-RU"/>
        </w:rPr>
        <w:br/>
        <w:t>Кажется, что такие эксперименты опасны – но гораздо опаснее не давать уже подросшему человеку информацию, его любопытство всё равно возьмёт верх, и если он будет делать подобные вещи тайком, это будет по-настоящему опасно! А такие опыты вас наверняка попросят повторить снова и снова – не отказывайте.</w:t>
      </w:r>
    </w:p>
    <w:p w:rsidR="00BC48B1" w:rsidRPr="0072412E" w:rsidRDefault="00BC48B1" w:rsidP="00BC48B1">
      <w:pPr>
        <w:spacing w:before="360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86AE5"/>
          <w:szCs w:val="20"/>
          <w:lang w:eastAsia="ru-RU"/>
        </w:rPr>
      </w:pPr>
      <w:r w:rsidRPr="0072412E">
        <w:rPr>
          <w:rFonts w:ascii="Trebuchet MS" w:eastAsia="Times New Roman" w:hAnsi="Trebuchet MS" w:cs="Times New Roman"/>
          <w:b/>
          <w:bCs/>
          <w:color w:val="286AE5"/>
          <w:szCs w:val="20"/>
          <w:lang w:eastAsia="ru-RU"/>
        </w:rPr>
        <w:t xml:space="preserve"> </w:t>
      </w:r>
    </w:p>
    <w:p w:rsidR="0072412E" w:rsidRDefault="0072412E" w:rsidP="0072412E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Берегите себя и своих близких!</w:t>
      </w:r>
    </w:p>
    <w:p w:rsidR="0072412E" w:rsidRPr="00BF486C" w:rsidRDefault="0072412E" w:rsidP="0072412E">
      <w:pPr>
        <w:jc w:val="center"/>
        <w:rPr>
          <w:b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Соблюдайте правила пожарной безопасности!</w:t>
      </w:r>
      <w:r w:rsidRPr="00BF486C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:rsidR="00EA4E25" w:rsidRDefault="00EA4E25"/>
    <w:sectPr w:rsidR="00EA4E25" w:rsidSect="00EA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B1"/>
    <w:rsid w:val="003413A8"/>
    <w:rsid w:val="00640E7E"/>
    <w:rsid w:val="0072412E"/>
    <w:rsid w:val="00BC48B1"/>
    <w:rsid w:val="00E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25"/>
  </w:style>
  <w:style w:type="paragraph" w:styleId="3">
    <w:name w:val="heading 3"/>
    <w:basedOn w:val="a"/>
    <w:link w:val="30"/>
    <w:uiPriority w:val="9"/>
    <w:qFormat/>
    <w:rsid w:val="00BC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8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2</cp:revision>
  <dcterms:created xsi:type="dcterms:W3CDTF">2020-06-02T02:54:00Z</dcterms:created>
  <dcterms:modified xsi:type="dcterms:W3CDTF">2020-06-02T03:25:00Z</dcterms:modified>
</cp:coreProperties>
</file>