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02.06.2020 Г. № 38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5A7E03" w:rsidRDefault="005A7E03" w:rsidP="005A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5A7E03" w:rsidRDefault="005A7E03" w:rsidP="005A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5A7E03" w:rsidRDefault="005A7E03" w:rsidP="005A7E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ПРИЗНАНИИ ЖИЛОГО ПОМЕЩЕНИЯ НЕПРИГОДНЫМ ДЛЯ ПРОЖИВАНИЯ»</w:t>
      </w:r>
    </w:p>
    <w:p w:rsidR="005A7E03" w:rsidRDefault="005A7E03" w:rsidP="005A7E03">
      <w:pPr>
        <w:spacing w:after="0" w:line="276" w:lineRule="auto"/>
        <w:rPr>
          <w:rFonts w:ascii="Arial" w:hAnsi="Arial" w:cs="Arial"/>
          <w:sz w:val="24"/>
        </w:rPr>
      </w:pP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5A7E03" w:rsidRDefault="005A7E03" w:rsidP="005A7E03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5A7E03" w:rsidRDefault="005A7E03" w:rsidP="005A7E03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непригодным для проживания: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2, расположенный по адресу: Иркутская область, Нижнеудинский район, д. Ук-Бадарановка, ул. Центральная.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5A7E03" w:rsidRDefault="005A7E03" w:rsidP="005A7E03">
      <w:pPr>
        <w:spacing w:after="200" w:line="276" w:lineRule="auto"/>
        <w:rPr>
          <w:rFonts w:ascii="Arial" w:hAnsi="Arial" w:cs="Arial"/>
        </w:rPr>
      </w:pPr>
    </w:p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02.06.2020 Г. № 39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5A7E03" w:rsidRDefault="005A7E03" w:rsidP="005A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5A7E03" w:rsidRDefault="005A7E03" w:rsidP="005A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5A7E03" w:rsidRDefault="005A7E03" w:rsidP="005A7E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ПРИЗНАНИИ ЖИЛОГО ПОМЕЩЕНИЯ НЕПРИГОДНЫМ ДЛЯ ПРОЖИВАНИЯ»</w:t>
      </w:r>
    </w:p>
    <w:p w:rsidR="005A7E03" w:rsidRDefault="005A7E03" w:rsidP="005A7E03">
      <w:pPr>
        <w:spacing w:after="0" w:line="276" w:lineRule="auto"/>
        <w:rPr>
          <w:rFonts w:ascii="Arial" w:hAnsi="Arial" w:cs="Arial"/>
          <w:sz w:val="24"/>
        </w:rPr>
      </w:pP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5A7E03" w:rsidRDefault="005A7E03" w:rsidP="005A7E03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5A7E03" w:rsidRDefault="005A7E03" w:rsidP="005A7E03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непригодным для проживания: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19, расположенный по адресу: Иркутская область, Нижнеудинский район, д. Укар, ул. Центральная.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5A7E03" w:rsidRDefault="005A7E03" w:rsidP="005A7E03">
      <w:pPr>
        <w:spacing w:after="200" w:line="276" w:lineRule="auto"/>
        <w:rPr>
          <w:rFonts w:ascii="Arial" w:hAnsi="Arial" w:cs="Arial"/>
        </w:rPr>
      </w:pPr>
    </w:p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lastRenderedPageBreak/>
        <w:t>02.06.2020 Г. № 40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5A7E03" w:rsidRDefault="005A7E03" w:rsidP="005A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5A7E03" w:rsidRDefault="005A7E03" w:rsidP="005A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5A7E03" w:rsidRDefault="005A7E03" w:rsidP="005A7E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ПРИЗНАНИИ ЖИЛОГО ПОМЕЩЕНИЯ НЕПРИГОДНЫМ ДЛЯ ПРОЖИВАНИЯ»</w:t>
      </w:r>
    </w:p>
    <w:p w:rsidR="005A7E03" w:rsidRDefault="005A7E03" w:rsidP="005A7E03">
      <w:pPr>
        <w:spacing w:after="0" w:line="276" w:lineRule="auto"/>
        <w:rPr>
          <w:rFonts w:ascii="Arial" w:hAnsi="Arial" w:cs="Arial"/>
          <w:sz w:val="24"/>
        </w:rPr>
      </w:pP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5A7E03" w:rsidRDefault="005A7E03" w:rsidP="005A7E03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5A7E03" w:rsidRDefault="005A7E03" w:rsidP="005A7E03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непригодным для проживания:</w:t>
      </w:r>
    </w:p>
    <w:p w:rsidR="005A7E03" w:rsidRDefault="001609FE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23</w:t>
      </w:r>
      <w:r w:rsidR="005A7E03">
        <w:rPr>
          <w:rFonts w:ascii="Arial" w:eastAsia="Times New Roman" w:hAnsi="Arial" w:cs="Arial"/>
          <w:sz w:val="24"/>
          <w:szCs w:val="24"/>
          <w:lang w:eastAsia="ru-RU"/>
        </w:rPr>
        <w:t>, расположенный по адресу: Иркутская область, Нижнеу</w:t>
      </w:r>
      <w:r>
        <w:rPr>
          <w:rFonts w:ascii="Arial" w:eastAsia="Times New Roman" w:hAnsi="Arial" w:cs="Arial"/>
          <w:sz w:val="24"/>
          <w:szCs w:val="24"/>
          <w:lang w:eastAsia="ru-RU"/>
        </w:rPr>
        <w:t>динский район, д. Шипицина, ул. Береговая</w:t>
      </w:r>
      <w:r w:rsidR="005A7E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609FE" w:rsidRDefault="001609FE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5A7E03" w:rsidRDefault="005A7E03" w:rsidP="005A7E03">
      <w:pPr>
        <w:spacing w:after="200" w:line="276" w:lineRule="auto"/>
        <w:rPr>
          <w:rFonts w:ascii="Arial" w:hAnsi="Arial" w:cs="Arial"/>
        </w:rPr>
      </w:pPr>
    </w:p>
    <w:p w:rsidR="005A7E03" w:rsidRDefault="005A7E03" w:rsidP="005A7E03"/>
    <w:p w:rsidR="005A7E03" w:rsidRDefault="005A7E03" w:rsidP="005A7E03"/>
    <w:p w:rsidR="005A7E03" w:rsidRDefault="005A7E03" w:rsidP="005A7E03"/>
    <w:p w:rsidR="001609FE" w:rsidRDefault="001609FE" w:rsidP="005A7E03"/>
    <w:p w:rsidR="001609FE" w:rsidRDefault="001609FE" w:rsidP="005A7E03"/>
    <w:p w:rsidR="00B64EA9" w:rsidRDefault="00B64EA9" w:rsidP="005A7E03"/>
    <w:p w:rsidR="00B64EA9" w:rsidRDefault="00B64EA9" w:rsidP="005A7E03"/>
    <w:p w:rsidR="00B64EA9" w:rsidRDefault="00B64EA9" w:rsidP="005A7E03"/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lastRenderedPageBreak/>
        <w:t>31.07.2020 Г. № 53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B64EA9" w:rsidRDefault="00B64EA9" w:rsidP="00B64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B64EA9" w:rsidRDefault="00B64EA9" w:rsidP="00B64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B64EA9" w:rsidRDefault="00B64EA9" w:rsidP="00B64EA9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B64EA9" w:rsidRDefault="00B64EA9" w:rsidP="00B64E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ПРИЗНАНИИ ЖИЛОГО ПОМЕЩЕНИЯ НЕПРИГОДНЫМ ДЛЯ ПРОЖИВАНИЯ»</w:t>
      </w:r>
    </w:p>
    <w:p w:rsidR="00B64EA9" w:rsidRDefault="00B64EA9" w:rsidP="00B64EA9">
      <w:pPr>
        <w:spacing w:after="0"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B64EA9" w:rsidRDefault="00B64EA9" w:rsidP="00B64EA9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64EA9" w:rsidRDefault="00B64EA9" w:rsidP="00B64EA9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непригодным для проживания:</w:t>
      </w: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2</w:t>
      </w:r>
      <w:r>
        <w:rPr>
          <w:rFonts w:ascii="Arial" w:eastAsia="Times New Roman" w:hAnsi="Arial" w:cs="Arial"/>
          <w:sz w:val="24"/>
          <w:szCs w:val="24"/>
          <w:lang w:eastAsia="ru-RU"/>
        </w:rPr>
        <w:t>, расположенный по адресу: Иркутская область, Нижнеу</w:t>
      </w:r>
      <w:r>
        <w:rPr>
          <w:rFonts w:ascii="Arial" w:eastAsia="Times New Roman" w:hAnsi="Arial" w:cs="Arial"/>
          <w:sz w:val="24"/>
          <w:szCs w:val="24"/>
          <w:lang w:eastAsia="ru-RU"/>
        </w:rPr>
        <w:t>динский район, р.п. Атагай, уч. Балакшин Бор, ул. Новая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EA9" w:rsidRDefault="00B64EA9" w:rsidP="00B64E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EA9" w:rsidRDefault="00B64EA9" w:rsidP="00B64E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B64EA9" w:rsidRDefault="00B64EA9" w:rsidP="00B64E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B64EA9" w:rsidRDefault="00B64EA9" w:rsidP="00B64EA9">
      <w:pPr>
        <w:spacing w:after="200" w:line="276" w:lineRule="auto"/>
        <w:rPr>
          <w:rFonts w:ascii="Arial" w:hAnsi="Arial" w:cs="Arial"/>
        </w:rPr>
      </w:pPr>
    </w:p>
    <w:p w:rsidR="00B64EA9" w:rsidRDefault="00B64EA9" w:rsidP="005A7E03"/>
    <w:p w:rsidR="001609FE" w:rsidRDefault="001609FE" w:rsidP="005A7E03"/>
    <w:p w:rsidR="001609FE" w:rsidRDefault="001609FE" w:rsidP="005A7E03"/>
    <w:p w:rsidR="001609FE" w:rsidRDefault="001609FE" w:rsidP="005A7E03"/>
    <w:p w:rsidR="00B64EA9" w:rsidRDefault="00B64EA9" w:rsidP="005A7E03"/>
    <w:p w:rsidR="00B64EA9" w:rsidRDefault="00B64EA9" w:rsidP="005A7E03"/>
    <w:p w:rsidR="00B64EA9" w:rsidRDefault="00B64EA9" w:rsidP="005A7E03"/>
    <w:p w:rsidR="00B64EA9" w:rsidRDefault="00B64EA9" w:rsidP="005A7E03"/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lastRenderedPageBreak/>
        <w:t>31.07.2020 Г. № 54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B64EA9" w:rsidRDefault="00B64EA9" w:rsidP="00B64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B64EA9" w:rsidRDefault="00B64EA9" w:rsidP="00B64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B64EA9" w:rsidRDefault="00B64EA9" w:rsidP="00B64EA9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B64EA9" w:rsidRDefault="00B64EA9" w:rsidP="00B64E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ПРИЗНАНИИ ЖИЛОГО ПОМЕЩЕНИЯ НЕПРИГОДНЫМ ДЛЯ ПРОЖИВАНИЯ»</w:t>
      </w:r>
    </w:p>
    <w:p w:rsidR="00B64EA9" w:rsidRDefault="00B64EA9" w:rsidP="00B64EA9">
      <w:pPr>
        <w:spacing w:after="0" w:line="276" w:lineRule="auto"/>
        <w:rPr>
          <w:rFonts w:ascii="Arial" w:hAnsi="Arial" w:cs="Arial"/>
          <w:sz w:val="24"/>
        </w:rPr>
      </w:pP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B64EA9" w:rsidRDefault="00B64EA9" w:rsidP="00B64EA9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64EA9" w:rsidRDefault="00B64EA9" w:rsidP="00B64EA9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непригодным для проживания:</w:t>
      </w: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46</w:t>
      </w:r>
      <w:r>
        <w:rPr>
          <w:rFonts w:ascii="Arial" w:eastAsia="Times New Roman" w:hAnsi="Arial" w:cs="Arial"/>
          <w:sz w:val="24"/>
          <w:szCs w:val="24"/>
          <w:lang w:eastAsia="ru-RU"/>
        </w:rPr>
        <w:t>, расположенный по адресу: Иркутская область, Нижнеудинский райо</w:t>
      </w:r>
      <w:r>
        <w:rPr>
          <w:rFonts w:ascii="Arial" w:eastAsia="Times New Roman" w:hAnsi="Arial" w:cs="Arial"/>
          <w:sz w:val="24"/>
          <w:szCs w:val="24"/>
          <w:lang w:eastAsia="ru-RU"/>
        </w:rPr>
        <w:t>н, д. Укар, ул. Центральная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EA9" w:rsidRDefault="00B64EA9" w:rsidP="00B64E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EA9" w:rsidRDefault="00B64EA9" w:rsidP="00B64E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B64EA9" w:rsidRDefault="00B64EA9" w:rsidP="00B64E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B64EA9" w:rsidRDefault="00B64EA9" w:rsidP="00B64EA9">
      <w:pPr>
        <w:spacing w:after="200" w:line="276" w:lineRule="auto"/>
        <w:rPr>
          <w:rFonts w:ascii="Arial" w:hAnsi="Arial" w:cs="Arial"/>
        </w:rPr>
      </w:pPr>
    </w:p>
    <w:p w:rsidR="00B64EA9" w:rsidRDefault="00B64EA9" w:rsidP="00B64EA9"/>
    <w:p w:rsidR="00B64EA9" w:rsidRDefault="00B64EA9" w:rsidP="005A7E03"/>
    <w:p w:rsidR="00B64EA9" w:rsidRDefault="00B64EA9" w:rsidP="005A7E03"/>
    <w:p w:rsidR="00B64EA9" w:rsidRDefault="00B64EA9" w:rsidP="005A7E03"/>
    <w:p w:rsidR="00B64EA9" w:rsidRDefault="00B64EA9" w:rsidP="005A7E03"/>
    <w:p w:rsidR="005A7E03" w:rsidRDefault="005A7E03" w:rsidP="005A7E03"/>
    <w:p w:rsidR="00B64EA9" w:rsidRDefault="00B64EA9" w:rsidP="005A7E03"/>
    <w:p w:rsidR="00B64EA9" w:rsidRDefault="00B64EA9" w:rsidP="005A7E03"/>
    <w:p w:rsidR="00B64EA9" w:rsidRDefault="00B64EA9" w:rsidP="005A7E03"/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31.07.2020 Г. № 55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B64EA9" w:rsidRDefault="00B64EA9" w:rsidP="00B64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B64EA9" w:rsidRDefault="00B64EA9" w:rsidP="00B64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B64EA9" w:rsidRDefault="00B64EA9" w:rsidP="00B64E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B64EA9" w:rsidRDefault="00B64EA9" w:rsidP="00B64EA9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B64EA9" w:rsidRDefault="00B64EA9" w:rsidP="00B64E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ПРИЗНАНИИ ЖИЛОГО ПОМЕЩЕНИЯ НЕПРИГОДНЫМ ДЛЯ ПРОЖИВАНИЯ»</w:t>
      </w:r>
    </w:p>
    <w:p w:rsidR="00B64EA9" w:rsidRDefault="00B64EA9" w:rsidP="00B64EA9">
      <w:pPr>
        <w:spacing w:after="0" w:line="276" w:lineRule="auto"/>
        <w:rPr>
          <w:rFonts w:ascii="Arial" w:hAnsi="Arial" w:cs="Arial"/>
          <w:sz w:val="24"/>
        </w:rPr>
      </w:pP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B64EA9" w:rsidRDefault="00B64EA9" w:rsidP="00B64EA9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64EA9" w:rsidRDefault="00B64EA9" w:rsidP="00B64EA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непригодным для проживания:</w:t>
      </w: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54</w:t>
      </w:r>
      <w:r>
        <w:rPr>
          <w:rFonts w:ascii="Arial" w:eastAsia="Times New Roman" w:hAnsi="Arial" w:cs="Arial"/>
          <w:sz w:val="24"/>
          <w:szCs w:val="24"/>
          <w:lang w:eastAsia="ru-RU"/>
        </w:rPr>
        <w:t>, расположенный по адресу: Иркутская область, Нижнеудинский райо</w:t>
      </w:r>
      <w:r>
        <w:rPr>
          <w:rFonts w:ascii="Arial" w:eastAsia="Times New Roman" w:hAnsi="Arial" w:cs="Arial"/>
          <w:sz w:val="24"/>
          <w:szCs w:val="24"/>
          <w:lang w:eastAsia="ru-RU"/>
        </w:rPr>
        <w:t>н, р.п. Атагай, д. Укар, ул. Центральная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EA9" w:rsidRDefault="00B64EA9" w:rsidP="00B64EA9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EA9" w:rsidRDefault="00B64EA9" w:rsidP="00B64E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EA9" w:rsidRDefault="00B64EA9" w:rsidP="00B64E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B64EA9" w:rsidRDefault="00B64EA9" w:rsidP="00B64E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B64EA9" w:rsidRDefault="00B64EA9" w:rsidP="00B64EA9">
      <w:pPr>
        <w:spacing w:after="200" w:line="276" w:lineRule="auto"/>
        <w:rPr>
          <w:rFonts w:ascii="Arial" w:hAnsi="Arial" w:cs="Arial"/>
        </w:rPr>
      </w:pPr>
    </w:p>
    <w:p w:rsidR="00B64EA9" w:rsidRDefault="00B64EA9" w:rsidP="00B64EA9"/>
    <w:p w:rsidR="00B64EA9" w:rsidRDefault="00B64EA9" w:rsidP="005A7E03"/>
    <w:p w:rsidR="00B64EA9" w:rsidRDefault="00B64EA9" w:rsidP="005A7E03"/>
    <w:p w:rsidR="00B64EA9" w:rsidRDefault="00B64EA9" w:rsidP="005A7E03"/>
    <w:p w:rsidR="00B64EA9" w:rsidRDefault="00B64EA9" w:rsidP="005A7E03"/>
    <w:p w:rsidR="00B64EA9" w:rsidRDefault="00B64EA9" w:rsidP="005A7E03"/>
    <w:p w:rsidR="00B64EA9" w:rsidRDefault="00B64EA9" w:rsidP="005A7E03"/>
    <w:p w:rsidR="00B64EA9" w:rsidRDefault="00B64EA9" w:rsidP="005A7E03"/>
    <w:p w:rsidR="00B64EA9" w:rsidRDefault="00B64EA9" w:rsidP="005A7E03"/>
    <w:p w:rsidR="005A7E03" w:rsidRDefault="001609FE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02.06.2020 Г. №41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5A7E03" w:rsidRDefault="005A7E03" w:rsidP="005A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5A7E03" w:rsidRDefault="005A7E03" w:rsidP="005A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5A7E03" w:rsidRDefault="001609FE" w:rsidP="005A7E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ЖИЛЫХ ПОМЕЩЕНИЯХ</w:t>
      </w:r>
      <w:r w:rsidR="005A7E03">
        <w:rPr>
          <w:rFonts w:ascii="Arial" w:hAnsi="Arial" w:cs="Arial"/>
          <w:b/>
          <w:sz w:val="32"/>
          <w:szCs w:val="32"/>
        </w:rPr>
        <w:t xml:space="preserve">, ПОДЛЕЖАЩИХ КАПИТАЛЬНОМУ РЕМОНТУ </w:t>
      </w:r>
    </w:p>
    <w:p w:rsidR="005A7E03" w:rsidRDefault="005A7E03" w:rsidP="005A7E03">
      <w:pPr>
        <w:spacing w:after="0" w:line="276" w:lineRule="auto"/>
        <w:rPr>
          <w:rFonts w:ascii="Arial" w:hAnsi="Arial" w:cs="Arial"/>
          <w:sz w:val="24"/>
        </w:rPr>
      </w:pP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на основании распоряжения Правительства Иркутской области от 12.07.2019г.,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5A7E03" w:rsidRDefault="005A7E03" w:rsidP="005A7E03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5A7E03" w:rsidRDefault="005A7E03" w:rsidP="005A7E03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подлежащими капитальному ремонту: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21, расположенный по адресу: Иркутская область, Нижнеудинский район, д. Шипицина, ул. Береговая.</w:t>
      </w:r>
    </w:p>
    <w:p w:rsidR="005A7E03" w:rsidRDefault="001609FE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7E03">
        <w:rPr>
          <w:rFonts w:ascii="Arial" w:eastAsia="Times New Roman" w:hAnsi="Arial" w:cs="Arial"/>
          <w:sz w:val="24"/>
          <w:szCs w:val="24"/>
          <w:lang w:eastAsia="ru-RU"/>
        </w:rPr>
        <w:t>. Настоящее Распоряжение разместить на официальном сайте администрации Атагайского муниципального образования http://</w:t>
      </w:r>
      <w:r w:rsidR="005A7E03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="005A7E03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09FE" w:rsidRDefault="001609FE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5A7E03" w:rsidRDefault="005A7E03" w:rsidP="005A7E03"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5A7E03" w:rsidRDefault="005A7E03" w:rsidP="005A7E03"/>
    <w:p w:rsidR="00FF56F8" w:rsidRDefault="00B64EA9"/>
    <w:sectPr w:rsidR="00FF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3A4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D6128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CF5AA7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312325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7023E1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B6E23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BA2DED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A3C0E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6968B5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1"/>
    <w:rsid w:val="000D5467"/>
    <w:rsid w:val="001609FE"/>
    <w:rsid w:val="005A7E03"/>
    <w:rsid w:val="00B25771"/>
    <w:rsid w:val="00B64EA9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299E"/>
  <w15:chartTrackingRefBased/>
  <w15:docId w15:val="{EB4A2060-9629-4666-93B1-71FA45EC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0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2020-08-04T07:35:00Z</cp:lastPrinted>
  <dcterms:created xsi:type="dcterms:W3CDTF">2020-06-02T01:01:00Z</dcterms:created>
  <dcterms:modified xsi:type="dcterms:W3CDTF">2020-08-04T07:41:00Z</dcterms:modified>
</cp:coreProperties>
</file>