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80" w:rsidRDefault="00E348AA" w:rsidP="00F20D80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27.09.2020г. № 137</w:t>
      </w:r>
    </w:p>
    <w:p w:rsidR="00F20D80" w:rsidRDefault="00F20D80" w:rsidP="00F20D80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РОССИЙСКАЯ ФЕДЕРАЦИЯ</w:t>
      </w: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«НИЖНЕУДИНСКИЙ  РАЙОН»</w:t>
      </w: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АТАГАЙСКОЕ МУНИЦИПАЛЬНОЕ ОБРАЗОВАНИЕ</w:t>
      </w:r>
    </w:p>
    <w:p w:rsidR="00F20D80" w:rsidRDefault="00F20D80" w:rsidP="00F20D80">
      <w:pPr>
        <w:pStyle w:val="a3"/>
        <w:tabs>
          <w:tab w:val="left" w:pos="352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</w:rPr>
      </w:pP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О ВВЕДЕНИИ </w:t>
      </w: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РЕЖИМ</w:t>
      </w:r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А ФУНКЦИОНИРОВАНИЯ ПОВЫШЕННОЙ ГОТОВНОСТИ НА ТЕРРИТОРИИ АТАГАЙСКОГО МУНИЦИПАЛЬНОГО ОБРАЗОВАНИЯ</w:t>
      </w:r>
    </w:p>
    <w:p w:rsidR="00F20D80" w:rsidRDefault="00F20D80" w:rsidP="00F20D80">
      <w:pPr>
        <w:pStyle w:val="a3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F20D80" w:rsidRDefault="00F20D80" w:rsidP="00F20D8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20D80" w:rsidRDefault="00F20D80" w:rsidP="00F20D8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20D80" w:rsidRDefault="00F20D80" w:rsidP="0019338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1933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 связи с неблагоприятными метеорологическими явлениями погоды, сильными дождями, ливнями, резким повышением уровня воды в реке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Кадуйка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Нижнеудинского района, Иркутской области, подтоплением п.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Усть</w:t>
      </w:r>
      <w:proofErr w:type="spellEnd"/>
      <w:r w:rsidR="00BB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Кадуй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Атагайского муниципального образования, нарушением условий жизнедеятельности населения в соответствии с п.п. 7,</w:t>
      </w:r>
      <w:r w:rsidR="00262E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21 ч.1 ст. 15 Федерального закона от 06.10.2003 г. № 131-ФЗ « Об общих принципах организации местного самоуправления в</w:t>
      </w:r>
      <w:r w:rsidR="00BB7B90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Федерации», ст</w:t>
      </w:r>
      <w:r w:rsidR="00491F4C">
        <w:rPr>
          <w:rFonts w:ascii="Arial" w:hAnsi="Arial" w:cs="Arial"/>
          <w:color w:val="000000" w:themeColor="text1"/>
          <w:sz w:val="24"/>
          <w:szCs w:val="24"/>
        </w:rPr>
        <w:t>.</w:t>
      </w:r>
      <w:r w:rsidR="00BB7B90">
        <w:rPr>
          <w:rFonts w:ascii="Arial" w:hAnsi="Arial" w:cs="Arial"/>
          <w:color w:val="000000" w:themeColor="text1"/>
          <w:sz w:val="24"/>
          <w:szCs w:val="24"/>
        </w:rPr>
        <w:t xml:space="preserve"> 4.1 Федерального закона от 21.12.1994 г. № 68-Фз « О защите населения и территорий от </w:t>
      </w:r>
      <w:r w:rsidR="00491F4C">
        <w:rPr>
          <w:rFonts w:ascii="Arial" w:hAnsi="Arial" w:cs="Arial"/>
          <w:color w:val="000000" w:themeColor="text1"/>
          <w:sz w:val="24"/>
          <w:szCs w:val="24"/>
        </w:rPr>
        <w:t>чрезвычайных</w:t>
      </w:r>
      <w:r w:rsidR="00BB7B90">
        <w:rPr>
          <w:rFonts w:ascii="Arial" w:hAnsi="Arial" w:cs="Arial"/>
          <w:color w:val="000000" w:themeColor="text1"/>
          <w:sz w:val="24"/>
          <w:szCs w:val="24"/>
        </w:rPr>
        <w:t xml:space="preserve"> ситуаций природного и техногенного характера», Постановлением Правительства Российской Федерации от 30.12.2003 г. № 794 « О единой государственной системе предупреждения и ликвидации чрезвычайных ситуаций», руководствуясь ст.6 п.8 Устава Атагайского муниципального образования, администрация Атагайского муниципального образования</w:t>
      </w:r>
    </w:p>
    <w:p w:rsidR="00BB7B90" w:rsidRPr="00F20D80" w:rsidRDefault="00BB7B90" w:rsidP="00F20D8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F20D80" w:rsidRDefault="00F20D80" w:rsidP="00F20D80">
      <w:pPr>
        <w:pStyle w:val="a3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B90" w:rsidRDefault="00F20D80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BB7B90">
        <w:rPr>
          <w:rFonts w:ascii="Arial" w:hAnsi="Arial" w:cs="Arial"/>
          <w:color w:val="000000" w:themeColor="text1"/>
          <w:sz w:val="24"/>
          <w:szCs w:val="24"/>
        </w:rPr>
        <w:t xml:space="preserve">  Ввести на территории Атагайского муниципального образовани</w:t>
      </w:r>
      <w:r w:rsidR="00782D13">
        <w:rPr>
          <w:rFonts w:ascii="Arial" w:hAnsi="Arial" w:cs="Arial"/>
          <w:color w:val="000000" w:themeColor="text1"/>
          <w:sz w:val="24"/>
          <w:szCs w:val="24"/>
        </w:rPr>
        <w:t>я с 16.00 часов 27 сентября 2020</w:t>
      </w:r>
      <w:r w:rsidR="00BB7B90">
        <w:rPr>
          <w:rFonts w:ascii="Arial" w:hAnsi="Arial" w:cs="Arial"/>
          <w:color w:val="000000" w:themeColor="text1"/>
          <w:sz w:val="24"/>
          <w:szCs w:val="24"/>
        </w:rPr>
        <w:t xml:space="preserve">г. режим </w:t>
      </w:r>
      <w:r w:rsidR="00782D13">
        <w:rPr>
          <w:rFonts w:ascii="Arial" w:hAnsi="Arial" w:cs="Arial"/>
          <w:color w:val="000000" w:themeColor="text1"/>
          <w:sz w:val="24"/>
          <w:szCs w:val="24"/>
        </w:rPr>
        <w:t>функционирования повышенной</w:t>
      </w:r>
      <w:r w:rsidR="00193382" w:rsidRPr="00782D13">
        <w:rPr>
          <w:rFonts w:ascii="Arial" w:hAnsi="Arial" w:cs="Arial"/>
          <w:color w:val="000000" w:themeColor="text1"/>
          <w:sz w:val="24"/>
          <w:szCs w:val="24"/>
        </w:rPr>
        <w:t xml:space="preserve"> готовности</w:t>
      </w:r>
      <w:r w:rsidR="00193382">
        <w:rPr>
          <w:rFonts w:ascii="Arial" w:hAnsi="Arial" w:cs="Arial"/>
          <w:color w:val="FF0000"/>
          <w:sz w:val="24"/>
          <w:szCs w:val="24"/>
        </w:rPr>
        <w:t xml:space="preserve"> </w:t>
      </w:r>
      <w:r w:rsidR="00BB7B90">
        <w:rPr>
          <w:rFonts w:ascii="Arial" w:hAnsi="Arial" w:cs="Arial"/>
          <w:color w:val="000000" w:themeColor="text1"/>
          <w:sz w:val="24"/>
          <w:szCs w:val="24"/>
        </w:rPr>
        <w:t xml:space="preserve">для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и установить </w:t>
      </w:r>
      <w:r w:rsidR="00BD5A20">
        <w:rPr>
          <w:rFonts w:ascii="Arial" w:hAnsi="Arial" w:cs="Arial"/>
          <w:color w:val="000000" w:themeColor="text1"/>
          <w:sz w:val="24"/>
          <w:szCs w:val="24"/>
        </w:rPr>
        <w:t>местный</w:t>
      </w:r>
      <w:r w:rsidR="00BB7B90">
        <w:rPr>
          <w:rFonts w:ascii="Arial" w:hAnsi="Arial" w:cs="Arial"/>
          <w:color w:val="000000" w:themeColor="text1"/>
          <w:sz w:val="24"/>
          <w:szCs w:val="24"/>
        </w:rPr>
        <w:t xml:space="preserve"> уровень реагирования.</w:t>
      </w:r>
    </w:p>
    <w:p w:rsidR="00BD5A20" w:rsidRDefault="00BD5A20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2.Органами управления муниципальных и объективных звеньев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4F147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</w:rPr>
        <w:t>далее- ТП РСЧС), функциональных звеньев единой государственной системы предупреждения и ликвидации чрезвычайной ситуации обеспечить готовность сил и средств для своевременного и быстрого реагирован</w:t>
      </w:r>
      <w:r w:rsidR="004F1473">
        <w:rPr>
          <w:rFonts w:ascii="Arial" w:hAnsi="Arial" w:cs="Arial"/>
          <w:color w:val="000000" w:themeColor="text1"/>
          <w:sz w:val="24"/>
          <w:szCs w:val="24"/>
        </w:rPr>
        <w:t>ия при угрозе возникновения и (</w:t>
      </w:r>
      <w:r>
        <w:rPr>
          <w:rFonts w:ascii="Arial" w:hAnsi="Arial" w:cs="Arial"/>
          <w:color w:val="000000" w:themeColor="text1"/>
          <w:sz w:val="24"/>
          <w:szCs w:val="24"/>
        </w:rPr>
        <w:t>или) возникновении чрезвычайной ситуации природ</w:t>
      </w:r>
      <w:r w:rsidR="004F1473">
        <w:rPr>
          <w:rFonts w:ascii="Arial" w:hAnsi="Arial" w:cs="Arial"/>
          <w:color w:val="000000" w:themeColor="text1"/>
          <w:sz w:val="24"/>
          <w:szCs w:val="24"/>
        </w:rPr>
        <w:t>ного и техногенного характера (</w:t>
      </w:r>
      <w:r w:rsidR="00B320C5">
        <w:rPr>
          <w:rFonts w:ascii="Arial" w:hAnsi="Arial" w:cs="Arial"/>
          <w:color w:val="000000" w:themeColor="text1"/>
          <w:sz w:val="24"/>
          <w:szCs w:val="24"/>
        </w:rPr>
        <w:t>далее - чрезвычайная ситуация)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обеспечить проведение предупредительных и профилактических мероприятий по защите населения и территорий в сфере своей деятельности.</w:t>
      </w:r>
    </w:p>
    <w:p w:rsidR="00BD5A20" w:rsidRDefault="00BD5A20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3. В целях обеспечения режима</w:t>
      </w:r>
      <w:r w:rsidR="00843A38" w:rsidRPr="00843A38">
        <w:t xml:space="preserve"> </w:t>
      </w:r>
      <w:r w:rsidR="00843A38" w:rsidRPr="00843A38">
        <w:rPr>
          <w:rFonts w:ascii="Arial" w:hAnsi="Arial" w:cs="Arial"/>
          <w:color w:val="000000" w:themeColor="text1"/>
          <w:sz w:val="24"/>
          <w:szCs w:val="24"/>
        </w:rPr>
        <w:t>функционирования повышенной готовности</w:t>
      </w:r>
      <w:r>
        <w:rPr>
          <w:rFonts w:ascii="Arial" w:hAnsi="Arial" w:cs="Arial"/>
          <w:color w:val="000000" w:themeColor="text1"/>
          <w:sz w:val="24"/>
          <w:szCs w:val="24"/>
        </w:rPr>
        <w:t>: 1) главному специалисту администрации Кочергиной М.Е.:</w:t>
      </w:r>
    </w:p>
    <w:p w:rsidR="00367F73" w:rsidRDefault="00BD5A20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А) организовать взаимодействие с дежурно </w:t>
      </w:r>
      <w:r w:rsidR="00130323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диспе</w:t>
      </w:r>
      <w:r w:rsidR="00130323">
        <w:rPr>
          <w:rFonts w:ascii="Arial" w:hAnsi="Arial" w:cs="Arial"/>
          <w:color w:val="000000" w:themeColor="text1"/>
          <w:sz w:val="24"/>
          <w:szCs w:val="24"/>
        </w:rPr>
        <w:t>т</w:t>
      </w:r>
      <w:r>
        <w:rPr>
          <w:rFonts w:ascii="Arial" w:hAnsi="Arial" w:cs="Arial"/>
          <w:color w:val="000000" w:themeColor="text1"/>
          <w:sz w:val="24"/>
          <w:szCs w:val="24"/>
        </w:rPr>
        <w:t>черскими</w:t>
      </w:r>
      <w:r w:rsidR="00130323">
        <w:rPr>
          <w:rFonts w:ascii="Arial" w:hAnsi="Arial" w:cs="Arial"/>
          <w:color w:val="000000" w:themeColor="text1"/>
          <w:sz w:val="24"/>
          <w:szCs w:val="24"/>
        </w:rPr>
        <w:t xml:space="preserve"> службами экстренных оперативных служб</w:t>
      </w:r>
      <w:r w:rsidR="004A3348">
        <w:rPr>
          <w:rFonts w:ascii="Arial" w:hAnsi="Arial" w:cs="Arial"/>
          <w:color w:val="000000" w:themeColor="text1"/>
          <w:sz w:val="24"/>
          <w:szCs w:val="24"/>
        </w:rPr>
        <w:t xml:space="preserve"> (01,02,03), дежур</w:t>
      </w:r>
      <w:r w:rsidR="00130323">
        <w:rPr>
          <w:rFonts w:ascii="Arial" w:hAnsi="Arial" w:cs="Arial"/>
          <w:color w:val="000000" w:themeColor="text1"/>
          <w:sz w:val="24"/>
          <w:szCs w:val="24"/>
        </w:rPr>
        <w:t>но-</w:t>
      </w:r>
      <w:r w:rsidR="004A3348">
        <w:rPr>
          <w:rFonts w:ascii="Arial" w:hAnsi="Arial" w:cs="Arial"/>
          <w:color w:val="000000" w:themeColor="text1"/>
          <w:sz w:val="24"/>
          <w:szCs w:val="24"/>
        </w:rPr>
        <w:t xml:space="preserve"> диспетчерскими</w:t>
      </w:r>
      <w:r w:rsidR="00130323">
        <w:rPr>
          <w:rFonts w:ascii="Arial" w:hAnsi="Arial" w:cs="Arial"/>
          <w:color w:val="000000" w:themeColor="text1"/>
          <w:sz w:val="24"/>
          <w:szCs w:val="24"/>
        </w:rPr>
        <w:t xml:space="preserve"> службами Нижнеудинского РЭС Западных электрических сетей ОАО « Иркутская электросетевая компания» филиал</w:t>
      </w:r>
      <w:r w:rsidR="00491F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0323">
        <w:rPr>
          <w:rFonts w:ascii="Arial" w:hAnsi="Arial" w:cs="Arial"/>
          <w:color w:val="000000" w:themeColor="text1"/>
          <w:sz w:val="24"/>
          <w:szCs w:val="24"/>
        </w:rPr>
        <w:t xml:space="preserve">ГУЭП « </w:t>
      </w:r>
      <w:proofErr w:type="spellStart"/>
      <w:r w:rsidR="00130323">
        <w:rPr>
          <w:rFonts w:ascii="Arial" w:hAnsi="Arial" w:cs="Arial"/>
          <w:color w:val="000000" w:themeColor="text1"/>
          <w:sz w:val="24"/>
          <w:szCs w:val="24"/>
        </w:rPr>
        <w:t>Облкоммунэнерго</w:t>
      </w:r>
      <w:proofErr w:type="spellEnd"/>
      <w:r w:rsidR="00130323">
        <w:rPr>
          <w:rFonts w:ascii="Arial" w:hAnsi="Arial" w:cs="Arial"/>
          <w:color w:val="000000" w:themeColor="text1"/>
          <w:sz w:val="24"/>
          <w:szCs w:val="24"/>
        </w:rPr>
        <w:t xml:space="preserve">», « </w:t>
      </w:r>
      <w:proofErr w:type="spellStart"/>
      <w:r w:rsidR="00130323">
        <w:rPr>
          <w:rFonts w:ascii="Arial" w:hAnsi="Arial" w:cs="Arial"/>
          <w:color w:val="000000" w:themeColor="text1"/>
          <w:sz w:val="24"/>
          <w:szCs w:val="24"/>
        </w:rPr>
        <w:t>Нижнеудинские</w:t>
      </w:r>
      <w:proofErr w:type="spellEnd"/>
      <w:r w:rsidR="00130323">
        <w:rPr>
          <w:rFonts w:ascii="Arial" w:hAnsi="Arial" w:cs="Arial"/>
          <w:color w:val="000000" w:themeColor="text1"/>
          <w:sz w:val="24"/>
          <w:szCs w:val="24"/>
        </w:rPr>
        <w:t xml:space="preserve"> электрические сети» Нижнеудинского филиала АО « Дорожная служба Ирку</w:t>
      </w:r>
      <w:r w:rsidR="00367F73">
        <w:rPr>
          <w:rFonts w:ascii="Arial" w:hAnsi="Arial" w:cs="Arial"/>
          <w:color w:val="000000" w:themeColor="text1"/>
          <w:sz w:val="24"/>
          <w:szCs w:val="24"/>
        </w:rPr>
        <w:t>тской области», отделом мобилизационной подготовки, гражданской обороны и чрезвычайных ситуаций в управлении по промышленности и экономике через единую дежурно</w:t>
      </w:r>
      <w:r w:rsidR="004A33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F73">
        <w:rPr>
          <w:rFonts w:ascii="Arial" w:hAnsi="Arial" w:cs="Arial"/>
          <w:color w:val="000000" w:themeColor="text1"/>
          <w:sz w:val="24"/>
          <w:szCs w:val="24"/>
        </w:rPr>
        <w:t>-</w:t>
      </w:r>
      <w:r w:rsidR="004A3348">
        <w:rPr>
          <w:rFonts w:ascii="Arial" w:hAnsi="Arial" w:cs="Arial"/>
          <w:color w:val="000000" w:themeColor="text1"/>
          <w:sz w:val="24"/>
          <w:szCs w:val="24"/>
        </w:rPr>
        <w:t xml:space="preserve"> диспетчерскую</w:t>
      </w:r>
      <w:r w:rsidR="00367F73">
        <w:rPr>
          <w:rFonts w:ascii="Arial" w:hAnsi="Arial" w:cs="Arial"/>
          <w:color w:val="000000" w:themeColor="text1"/>
          <w:sz w:val="24"/>
          <w:szCs w:val="24"/>
        </w:rPr>
        <w:t xml:space="preserve"> службу администрации муниципального района муниципального образования» Нижнеудинский район»</w:t>
      </w:r>
      <w:r w:rsidR="00491F4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67F73">
        <w:rPr>
          <w:rFonts w:ascii="Arial" w:hAnsi="Arial" w:cs="Arial"/>
          <w:color w:val="000000" w:themeColor="text1"/>
          <w:sz w:val="24"/>
          <w:szCs w:val="24"/>
        </w:rPr>
        <w:t>далее – ЕДДС) по вопросам сбора и обмена информацией в области защиты населения и территории от чрезвычайных ситуаций природного и техногенного характера, реагирования сил и средств на чрезвычайные ситуации, связанные с подтоплением территорий, аварийных ситуаций;</w:t>
      </w:r>
    </w:p>
    <w:p w:rsidR="008179A2" w:rsidRDefault="00367F73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б) доводить до населения Атагайского муниципального образования </w:t>
      </w:r>
      <w:r w:rsidR="008179A2">
        <w:rPr>
          <w:rFonts w:ascii="Arial" w:hAnsi="Arial" w:cs="Arial"/>
          <w:color w:val="000000" w:themeColor="text1"/>
          <w:sz w:val="24"/>
          <w:szCs w:val="24"/>
        </w:rPr>
        <w:t>предупреждение о неблагоприятных метеорологических явлениях погоды и рекомендации по порядку реагирования на них с использованием комплекса технических средств оповещения;</w:t>
      </w:r>
    </w:p>
    <w:p w:rsidR="008179A2" w:rsidRDefault="008179A2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в) осуществлять круглосуточный сбор, обработку и анализ информации об обстановке, связанной с неблагоприятными метеорологическими явлениями погоды на территории Атагайского муниципального образова</w:t>
      </w:r>
      <w:r w:rsidR="004A3348">
        <w:rPr>
          <w:rFonts w:ascii="Arial" w:hAnsi="Arial" w:cs="Arial"/>
          <w:color w:val="000000" w:themeColor="text1"/>
          <w:sz w:val="24"/>
          <w:szCs w:val="24"/>
        </w:rPr>
        <w:t>ни</w:t>
      </w:r>
      <w:r>
        <w:rPr>
          <w:rFonts w:ascii="Arial" w:hAnsi="Arial" w:cs="Arial"/>
          <w:color w:val="000000" w:themeColor="text1"/>
          <w:sz w:val="24"/>
          <w:szCs w:val="24"/>
        </w:rPr>
        <w:t>я;</w:t>
      </w:r>
    </w:p>
    <w:p w:rsidR="008179A2" w:rsidRDefault="008179A2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г) о введении режима</w:t>
      </w:r>
      <w:r w:rsidR="00B320C5" w:rsidRPr="00B320C5">
        <w:t xml:space="preserve"> </w:t>
      </w:r>
      <w:r w:rsidR="00B320C5" w:rsidRPr="00B320C5">
        <w:rPr>
          <w:rFonts w:ascii="Arial" w:hAnsi="Arial" w:cs="Arial"/>
          <w:color w:val="000000" w:themeColor="text1"/>
          <w:sz w:val="24"/>
          <w:szCs w:val="24"/>
        </w:rPr>
        <w:t>функционирования повышенной готовности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проинформировать Правительство Иркутской области, ГУ МЧС России по Иркутской области;</w:t>
      </w:r>
    </w:p>
    <w:p w:rsidR="008179A2" w:rsidRPr="00782D13" w:rsidRDefault="008179A2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Pr="00782D13">
        <w:rPr>
          <w:rFonts w:ascii="Arial" w:hAnsi="Arial" w:cs="Arial"/>
          <w:color w:val="000000" w:themeColor="text1"/>
          <w:sz w:val="24"/>
          <w:szCs w:val="24"/>
        </w:rPr>
        <w:t>рекомендовать</w:t>
      </w:r>
      <w:r w:rsidR="005A418A" w:rsidRPr="00782D13">
        <w:rPr>
          <w:rFonts w:ascii="Arial" w:hAnsi="Arial" w:cs="Arial"/>
          <w:color w:val="000000" w:themeColor="text1"/>
          <w:sz w:val="24"/>
          <w:szCs w:val="24"/>
        </w:rPr>
        <w:t xml:space="preserve"> и.о.</w:t>
      </w:r>
      <w:r w:rsidR="00650BDA" w:rsidRPr="00782D13">
        <w:rPr>
          <w:rFonts w:ascii="Arial" w:hAnsi="Arial" w:cs="Arial"/>
          <w:color w:val="000000" w:themeColor="text1"/>
          <w:sz w:val="24"/>
          <w:szCs w:val="24"/>
        </w:rPr>
        <w:t xml:space="preserve"> главы</w:t>
      </w:r>
      <w:r w:rsidRPr="00782D13">
        <w:rPr>
          <w:rFonts w:ascii="Arial" w:hAnsi="Arial" w:cs="Arial"/>
          <w:color w:val="000000" w:themeColor="text1"/>
          <w:sz w:val="24"/>
          <w:szCs w:val="24"/>
        </w:rPr>
        <w:t xml:space="preserve"> Атагайского муниципального образования:</w:t>
      </w:r>
    </w:p>
    <w:p w:rsidR="008179A2" w:rsidRDefault="008179A2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А) проверить готовность к реагированию сил и средств муниципального звена ТП РСЧС;</w:t>
      </w:r>
    </w:p>
    <w:p w:rsidR="004D3688" w:rsidRDefault="008179A2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б) организовать работу по размещению наглядной</w:t>
      </w:r>
      <w:r w:rsidR="007B6931">
        <w:rPr>
          <w:rFonts w:ascii="Arial" w:hAnsi="Arial" w:cs="Arial"/>
          <w:color w:val="000000" w:themeColor="text1"/>
          <w:sz w:val="24"/>
          <w:szCs w:val="24"/>
        </w:rPr>
        <w:t xml:space="preserve"> агитации по вопросам соблюдения мер безопасности и необ</w:t>
      </w:r>
      <w:r w:rsidR="005A418A">
        <w:rPr>
          <w:rFonts w:ascii="Arial" w:hAnsi="Arial" w:cs="Arial"/>
          <w:color w:val="000000" w:themeColor="text1"/>
          <w:sz w:val="24"/>
          <w:szCs w:val="24"/>
        </w:rPr>
        <w:t>ходимых действий при угрозе и (</w:t>
      </w:r>
      <w:r w:rsidR="007B6931">
        <w:rPr>
          <w:rFonts w:ascii="Arial" w:hAnsi="Arial" w:cs="Arial"/>
          <w:color w:val="000000" w:themeColor="text1"/>
          <w:sz w:val="24"/>
          <w:szCs w:val="24"/>
        </w:rPr>
        <w:t>или) возникновении чрезвычайных ситуаций;</w:t>
      </w:r>
    </w:p>
    <w:p w:rsidR="004D3688" w:rsidRDefault="004D3688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в) при необходимости организовать круглосуточное дежурство руководящего состава органов управления;</w:t>
      </w:r>
    </w:p>
    <w:p w:rsidR="004D3688" w:rsidRDefault="004D3688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г) создать резерв горюче-смазочных материалов, воды, продовольствия, медикаменто</w:t>
      </w:r>
      <w:r w:rsidR="005A418A">
        <w:rPr>
          <w:rFonts w:ascii="Arial" w:hAnsi="Arial" w:cs="Arial"/>
          <w:color w:val="000000" w:themeColor="text1"/>
          <w:sz w:val="24"/>
          <w:szCs w:val="24"/>
        </w:rPr>
        <w:t xml:space="preserve">в и других материальных средств </w:t>
      </w:r>
      <w:r>
        <w:rPr>
          <w:rFonts w:ascii="Arial" w:hAnsi="Arial" w:cs="Arial"/>
          <w:color w:val="000000" w:themeColor="text1"/>
          <w:sz w:val="24"/>
          <w:szCs w:val="24"/>
        </w:rPr>
        <w:t>для обеспечения жизнедеятельности населенных пунктов; проверить готовность пунктов временного размещения к приему пострадавшего населения;</w:t>
      </w:r>
    </w:p>
    <w:p w:rsidR="004D3688" w:rsidRDefault="004D3688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д) уточнить планы действий в случае возникновения </w:t>
      </w:r>
      <w:r w:rsidR="00661887">
        <w:rPr>
          <w:rFonts w:ascii="Arial" w:hAnsi="Arial" w:cs="Arial"/>
          <w:color w:val="000000" w:themeColor="text1"/>
          <w:sz w:val="24"/>
          <w:szCs w:val="24"/>
        </w:rPr>
        <w:t>чрезвычайных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ситуаций;</w:t>
      </w:r>
    </w:p>
    <w:p w:rsidR="004D3688" w:rsidRDefault="004D3688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рекомендовать начальнику ПЧ № 143 р.п. Атагай Седунову Е.А.:</w:t>
      </w:r>
    </w:p>
    <w:p w:rsidR="004D3688" w:rsidRDefault="004D3688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а) произвест</w:t>
      </w:r>
      <w:r w:rsidR="00661887">
        <w:rPr>
          <w:rFonts w:ascii="Arial" w:hAnsi="Arial" w:cs="Arial"/>
          <w:color w:val="000000" w:themeColor="text1"/>
          <w:sz w:val="24"/>
          <w:szCs w:val="24"/>
        </w:rPr>
        <w:t xml:space="preserve">и усиление дежурных расчетов </w:t>
      </w:r>
      <w:proofErr w:type="spellStart"/>
      <w:r w:rsidR="00661887">
        <w:rPr>
          <w:rFonts w:ascii="Arial" w:hAnsi="Arial" w:cs="Arial"/>
          <w:color w:val="000000" w:themeColor="text1"/>
          <w:sz w:val="24"/>
          <w:szCs w:val="24"/>
        </w:rPr>
        <w:t>по</w:t>
      </w:r>
      <w:r>
        <w:rPr>
          <w:rFonts w:ascii="Arial" w:hAnsi="Arial" w:cs="Arial"/>
          <w:color w:val="000000" w:themeColor="text1"/>
          <w:sz w:val="24"/>
          <w:szCs w:val="24"/>
        </w:rPr>
        <w:t>жарно</w:t>
      </w:r>
      <w:proofErr w:type="spellEnd"/>
      <w:r w:rsidR="006618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6618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спасательных сил пожарной охраны;</w:t>
      </w:r>
    </w:p>
    <w:p w:rsidR="004D3688" w:rsidRDefault="004D3688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б) 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распоряжения;</w:t>
      </w:r>
    </w:p>
    <w:p w:rsidR="00BD5A20" w:rsidRDefault="004D3688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 рекомендовать руководителям организаций, независимо от  организационно правовых форм и форм собственности, проверить готовность сил и средств</w:t>
      </w:r>
      <w:r w:rsidR="004A3348">
        <w:rPr>
          <w:rFonts w:ascii="Arial" w:hAnsi="Arial" w:cs="Arial"/>
          <w:color w:val="000000" w:themeColor="text1"/>
          <w:sz w:val="24"/>
          <w:szCs w:val="24"/>
        </w:rPr>
        <w:t xml:space="preserve"> к экспертным действиям, отдать необходимые распоряжения.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F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B7B90" w:rsidRDefault="00BB7B90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4A3348" w:rsidP="00F20D8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20D8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61887" w:rsidRDefault="00661887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661887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И.о. Главы</w:t>
      </w:r>
      <w:r w:rsidR="00F20D80">
        <w:rPr>
          <w:rFonts w:ascii="Arial" w:hAnsi="Arial" w:cs="Arial"/>
          <w:color w:val="000000" w:themeColor="text1"/>
          <w:sz w:val="24"/>
          <w:szCs w:val="24"/>
        </w:rPr>
        <w:t xml:space="preserve"> Атагайского муниципального образования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М.Е. Кочергина</w:t>
      </w: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sz w:val="24"/>
          <w:szCs w:val="24"/>
        </w:rPr>
      </w:pPr>
    </w:p>
    <w:p w:rsidR="00F20D80" w:rsidRDefault="00F20D80" w:rsidP="00F20D80">
      <w:pPr>
        <w:pStyle w:val="a3"/>
        <w:rPr>
          <w:rFonts w:ascii="Arial" w:hAnsi="Arial" w:cs="Arial"/>
          <w:sz w:val="24"/>
          <w:szCs w:val="24"/>
        </w:rPr>
      </w:pPr>
    </w:p>
    <w:p w:rsidR="00F20D80" w:rsidRDefault="00F20D80" w:rsidP="00F20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80" w:rsidRDefault="00F20D80" w:rsidP="00F20D80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20D80" w:rsidRDefault="00F20D80" w:rsidP="00F20D80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86EA6" w:rsidRDefault="00786EA6"/>
    <w:sectPr w:rsidR="00786EA6" w:rsidSect="0078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0"/>
    <w:rsid w:val="00002AC3"/>
    <w:rsid w:val="00002CB0"/>
    <w:rsid w:val="00011F63"/>
    <w:rsid w:val="00011F7D"/>
    <w:rsid w:val="00013794"/>
    <w:rsid w:val="000143FC"/>
    <w:rsid w:val="00015D31"/>
    <w:rsid w:val="00020EAD"/>
    <w:rsid w:val="00027167"/>
    <w:rsid w:val="00027945"/>
    <w:rsid w:val="00030732"/>
    <w:rsid w:val="000318F0"/>
    <w:rsid w:val="00033C19"/>
    <w:rsid w:val="0003583C"/>
    <w:rsid w:val="00046174"/>
    <w:rsid w:val="00052943"/>
    <w:rsid w:val="00054467"/>
    <w:rsid w:val="0006004F"/>
    <w:rsid w:val="00060ED9"/>
    <w:rsid w:val="0006340F"/>
    <w:rsid w:val="000738B8"/>
    <w:rsid w:val="00084DD2"/>
    <w:rsid w:val="00085084"/>
    <w:rsid w:val="00086A9A"/>
    <w:rsid w:val="000871DB"/>
    <w:rsid w:val="00090807"/>
    <w:rsid w:val="00091843"/>
    <w:rsid w:val="000A382E"/>
    <w:rsid w:val="000B4BC7"/>
    <w:rsid w:val="000B4E02"/>
    <w:rsid w:val="000C2351"/>
    <w:rsid w:val="000C2AF3"/>
    <w:rsid w:val="000D00CB"/>
    <w:rsid w:val="000D139F"/>
    <w:rsid w:val="000D39D3"/>
    <w:rsid w:val="000D7707"/>
    <w:rsid w:val="000E0E30"/>
    <w:rsid w:val="000E213C"/>
    <w:rsid w:val="000E57C3"/>
    <w:rsid w:val="000E6212"/>
    <w:rsid w:val="000E6371"/>
    <w:rsid w:val="000F5526"/>
    <w:rsid w:val="000F59B9"/>
    <w:rsid w:val="000F6A8E"/>
    <w:rsid w:val="000F6FFE"/>
    <w:rsid w:val="0010667F"/>
    <w:rsid w:val="00107A44"/>
    <w:rsid w:val="00107F15"/>
    <w:rsid w:val="00111633"/>
    <w:rsid w:val="001136EE"/>
    <w:rsid w:val="00130323"/>
    <w:rsid w:val="00131DC1"/>
    <w:rsid w:val="00137D5F"/>
    <w:rsid w:val="00140340"/>
    <w:rsid w:val="00140AE0"/>
    <w:rsid w:val="00146C18"/>
    <w:rsid w:val="00147326"/>
    <w:rsid w:val="00152E91"/>
    <w:rsid w:val="0015469E"/>
    <w:rsid w:val="0015655F"/>
    <w:rsid w:val="00156C92"/>
    <w:rsid w:val="0016379F"/>
    <w:rsid w:val="00166DA9"/>
    <w:rsid w:val="00170229"/>
    <w:rsid w:val="00182D2B"/>
    <w:rsid w:val="00190C4A"/>
    <w:rsid w:val="00191740"/>
    <w:rsid w:val="00193382"/>
    <w:rsid w:val="00195E62"/>
    <w:rsid w:val="001A545B"/>
    <w:rsid w:val="001B0355"/>
    <w:rsid w:val="001B0A0A"/>
    <w:rsid w:val="001B6DE9"/>
    <w:rsid w:val="001C215E"/>
    <w:rsid w:val="001C28EE"/>
    <w:rsid w:val="001C666D"/>
    <w:rsid w:val="001D544E"/>
    <w:rsid w:val="001E3820"/>
    <w:rsid w:val="001E3B47"/>
    <w:rsid w:val="001E3DB9"/>
    <w:rsid w:val="001E5061"/>
    <w:rsid w:val="001F0796"/>
    <w:rsid w:val="001F1209"/>
    <w:rsid w:val="001F1E2F"/>
    <w:rsid w:val="001F394E"/>
    <w:rsid w:val="001F48FA"/>
    <w:rsid w:val="001F7767"/>
    <w:rsid w:val="002045BD"/>
    <w:rsid w:val="00210793"/>
    <w:rsid w:val="002136F2"/>
    <w:rsid w:val="00215AFD"/>
    <w:rsid w:val="002200F2"/>
    <w:rsid w:val="00220520"/>
    <w:rsid w:val="002248B0"/>
    <w:rsid w:val="002300C8"/>
    <w:rsid w:val="00231498"/>
    <w:rsid w:val="00233A27"/>
    <w:rsid w:val="002370F4"/>
    <w:rsid w:val="00241DE7"/>
    <w:rsid w:val="002472A7"/>
    <w:rsid w:val="002619B5"/>
    <w:rsid w:val="00262612"/>
    <w:rsid w:val="00262E56"/>
    <w:rsid w:val="002636DA"/>
    <w:rsid w:val="002639DA"/>
    <w:rsid w:val="00265864"/>
    <w:rsid w:val="002679FD"/>
    <w:rsid w:val="00267D66"/>
    <w:rsid w:val="00272157"/>
    <w:rsid w:val="0028225C"/>
    <w:rsid w:val="002846E1"/>
    <w:rsid w:val="00285C59"/>
    <w:rsid w:val="002865F9"/>
    <w:rsid w:val="00291539"/>
    <w:rsid w:val="002946E8"/>
    <w:rsid w:val="002A10D5"/>
    <w:rsid w:val="002A6CB7"/>
    <w:rsid w:val="002A6CEC"/>
    <w:rsid w:val="002A7C4D"/>
    <w:rsid w:val="002B3398"/>
    <w:rsid w:val="002B43A2"/>
    <w:rsid w:val="002B4662"/>
    <w:rsid w:val="002B5314"/>
    <w:rsid w:val="002B5A02"/>
    <w:rsid w:val="002C0DA0"/>
    <w:rsid w:val="002C72B0"/>
    <w:rsid w:val="002D0532"/>
    <w:rsid w:val="002D12B8"/>
    <w:rsid w:val="002D2809"/>
    <w:rsid w:val="002D35B2"/>
    <w:rsid w:val="002D4BDF"/>
    <w:rsid w:val="002D4DF9"/>
    <w:rsid w:val="002E1AA3"/>
    <w:rsid w:val="002E45CC"/>
    <w:rsid w:val="002E52D2"/>
    <w:rsid w:val="002E6AE4"/>
    <w:rsid w:val="002E76F2"/>
    <w:rsid w:val="002F14BC"/>
    <w:rsid w:val="0030053E"/>
    <w:rsid w:val="00301027"/>
    <w:rsid w:val="003019CB"/>
    <w:rsid w:val="00304217"/>
    <w:rsid w:val="0030699C"/>
    <w:rsid w:val="00306ABD"/>
    <w:rsid w:val="003072C4"/>
    <w:rsid w:val="00307C11"/>
    <w:rsid w:val="003141A2"/>
    <w:rsid w:val="003220CE"/>
    <w:rsid w:val="00323FFE"/>
    <w:rsid w:val="00324F87"/>
    <w:rsid w:val="00327559"/>
    <w:rsid w:val="0033060D"/>
    <w:rsid w:val="00330BE6"/>
    <w:rsid w:val="0033163C"/>
    <w:rsid w:val="0034450B"/>
    <w:rsid w:val="00345071"/>
    <w:rsid w:val="003453D7"/>
    <w:rsid w:val="00346D8B"/>
    <w:rsid w:val="003567A8"/>
    <w:rsid w:val="00357E4E"/>
    <w:rsid w:val="00363F08"/>
    <w:rsid w:val="0036456B"/>
    <w:rsid w:val="003662BC"/>
    <w:rsid w:val="0036670A"/>
    <w:rsid w:val="00367F73"/>
    <w:rsid w:val="003728C4"/>
    <w:rsid w:val="003760A4"/>
    <w:rsid w:val="003776BC"/>
    <w:rsid w:val="003776CE"/>
    <w:rsid w:val="00377B81"/>
    <w:rsid w:val="00381551"/>
    <w:rsid w:val="00382D5D"/>
    <w:rsid w:val="00384722"/>
    <w:rsid w:val="0038575A"/>
    <w:rsid w:val="00391F30"/>
    <w:rsid w:val="003927F7"/>
    <w:rsid w:val="00392DCE"/>
    <w:rsid w:val="003A18BD"/>
    <w:rsid w:val="003B00FB"/>
    <w:rsid w:val="003B0581"/>
    <w:rsid w:val="003B5ADD"/>
    <w:rsid w:val="003B64CA"/>
    <w:rsid w:val="003C258A"/>
    <w:rsid w:val="003C284D"/>
    <w:rsid w:val="003C30CF"/>
    <w:rsid w:val="003C4DB4"/>
    <w:rsid w:val="003C6CC2"/>
    <w:rsid w:val="003C7B8F"/>
    <w:rsid w:val="003D029F"/>
    <w:rsid w:val="003D05B8"/>
    <w:rsid w:val="003D0F17"/>
    <w:rsid w:val="003D2A45"/>
    <w:rsid w:val="003D496D"/>
    <w:rsid w:val="003D52E3"/>
    <w:rsid w:val="003D6732"/>
    <w:rsid w:val="003D6939"/>
    <w:rsid w:val="003D6EB5"/>
    <w:rsid w:val="003E03FD"/>
    <w:rsid w:val="003E590A"/>
    <w:rsid w:val="003F003F"/>
    <w:rsid w:val="003F0717"/>
    <w:rsid w:val="003F0CF4"/>
    <w:rsid w:val="003F2AA9"/>
    <w:rsid w:val="003F2F00"/>
    <w:rsid w:val="003F3A16"/>
    <w:rsid w:val="003F3FA7"/>
    <w:rsid w:val="004006F9"/>
    <w:rsid w:val="004010CB"/>
    <w:rsid w:val="00411535"/>
    <w:rsid w:val="00420534"/>
    <w:rsid w:val="00421B31"/>
    <w:rsid w:val="00422893"/>
    <w:rsid w:val="00426BDF"/>
    <w:rsid w:val="004275B4"/>
    <w:rsid w:val="00431E46"/>
    <w:rsid w:val="00433577"/>
    <w:rsid w:val="0043597F"/>
    <w:rsid w:val="0043672A"/>
    <w:rsid w:val="0044004E"/>
    <w:rsid w:val="004504E5"/>
    <w:rsid w:val="00452B54"/>
    <w:rsid w:val="00452C6B"/>
    <w:rsid w:val="00453ED8"/>
    <w:rsid w:val="00460ADA"/>
    <w:rsid w:val="004672EC"/>
    <w:rsid w:val="004762AA"/>
    <w:rsid w:val="004826B1"/>
    <w:rsid w:val="004839F5"/>
    <w:rsid w:val="0048474C"/>
    <w:rsid w:val="0048545C"/>
    <w:rsid w:val="00491F4C"/>
    <w:rsid w:val="00492407"/>
    <w:rsid w:val="00492CDB"/>
    <w:rsid w:val="0049317C"/>
    <w:rsid w:val="00494D3D"/>
    <w:rsid w:val="00497CF0"/>
    <w:rsid w:val="004A0D5C"/>
    <w:rsid w:val="004A2529"/>
    <w:rsid w:val="004A3348"/>
    <w:rsid w:val="004A42C1"/>
    <w:rsid w:val="004A71B7"/>
    <w:rsid w:val="004A7385"/>
    <w:rsid w:val="004B2D33"/>
    <w:rsid w:val="004B5021"/>
    <w:rsid w:val="004B505F"/>
    <w:rsid w:val="004B7782"/>
    <w:rsid w:val="004C70C5"/>
    <w:rsid w:val="004D0FCE"/>
    <w:rsid w:val="004D1D8C"/>
    <w:rsid w:val="004D21CD"/>
    <w:rsid w:val="004D24A6"/>
    <w:rsid w:val="004D3688"/>
    <w:rsid w:val="004D5A14"/>
    <w:rsid w:val="004D658F"/>
    <w:rsid w:val="004D6C83"/>
    <w:rsid w:val="004E1C70"/>
    <w:rsid w:val="004F1473"/>
    <w:rsid w:val="005002F6"/>
    <w:rsid w:val="005027A7"/>
    <w:rsid w:val="0050492F"/>
    <w:rsid w:val="00506797"/>
    <w:rsid w:val="005111E1"/>
    <w:rsid w:val="00511298"/>
    <w:rsid w:val="00513AC2"/>
    <w:rsid w:val="00513BE5"/>
    <w:rsid w:val="00514471"/>
    <w:rsid w:val="00517E03"/>
    <w:rsid w:val="00522045"/>
    <w:rsid w:val="00524401"/>
    <w:rsid w:val="00537078"/>
    <w:rsid w:val="00541B9A"/>
    <w:rsid w:val="00546B1A"/>
    <w:rsid w:val="00551676"/>
    <w:rsid w:val="005554CA"/>
    <w:rsid w:val="00565706"/>
    <w:rsid w:val="00566E83"/>
    <w:rsid w:val="00567948"/>
    <w:rsid w:val="00573363"/>
    <w:rsid w:val="00575F3D"/>
    <w:rsid w:val="00576B12"/>
    <w:rsid w:val="00581ED2"/>
    <w:rsid w:val="0058356F"/>
    <w:rsid w:val="00584747"/>
    <w:rsid w:val="00584C3B"/>
    <w:rsid w:val="005853EF"/>
    <w:rsid w:val="0059278D"/>
    <w:rsid w:val="00593D60"/>
    <w:rsid w:val="00594B88"/>
    <w:rsid w:val="00594F88"/>
    <w:rsid w:val="00596351"/>
    <w:rsid w:val="00596DC8"/>
    <w:rsid w:val="005979E1"/>
    <w:rsid w:val="005A418A"/>
    <w:rsid w:val="005A6764"/>
    <w:rsid w:val="005B4E5C"/>
    <w:rsid w:val="005C1406"/>
    <w:rsid w:val="005C573E"/>
    <w:rsid w:val="005C5A7A"/>
    <w:rsid w:val="005C6D75"/>
    <w:rsid w:val="005D4C6A"/>
    <w:rsid w:val="005D50CD"/>
    <w:rsid w:val="005D7E1B"/>
    <w:rsid w:val="005E144D"/>
    <w:rsid w:val="005E5750"/>
    <w:rsid w:val="005E61C3"/>
    <w:rsid w:val="005E74DF"/>
    <w:rsid w:val="005F34AF"/>
    <w:rsid w:val="005F5B72"/>
    <w:rsid w:val="005F7185"/>
    <w:rsid w:val="00600C80"/>
    <w:rsid w:val="006058EB"/>
    <w:rsid w:val="00606C56"/>
    <w:rsid w:val="006132CA"/>
    <w:rsid w:val="006132E6"/>
    <w:rsid w:val="006146B8"/>
    <w:rsid w:val="00616299"/>
    <w:rsid w:val="00622121"/>
    <w:rsid w:val="00623A1F"/>
    <w:rsid w:val="00627784"/>
    <w:rsid w:val="00632EB9"/>
    <w:rsid w:val="0063580F"/>
    <w:rsid w:val="00641DCA"/>
    <w:rsid w:val="006420A8"/>
    <w:rsid w:val="006458C9"/>
    <w:rsid w:val="00647964"/>
    <w:rsid w:val="00650BDA"/>
    <w:rsid w:val="006564E1"/>
    <w:rsid w:val="00660AA9"/>
    <w:rsid w:val="00661887"/>
    <w:rsid w:val="006709BA"/>
    <w:rsid w:val="00672D49"/>
    <w:rsid w:val="0067534A"/>
    <w:rsid w:val="00675755"/>
    <w:rsid w:val="00676E86"/>
    <w:rsid w:val="00682A41"/>
    <w:rsid w:val="00683B38"/>
    <w:rsid w:val="006875AA"/>
    <w:rsid w:val="006878A6"/>
    <w:rsid w:val="0069154D"/>
    <w:rsid w:val="00693662"/>
    <w:rsid w:val="006A6720"/>
    <w:rsid w:val="006B2682"/>
    <w:rsid w:val="006C1244"/>
    <w:rsid w:val="006C5CE1"/>
    <w:rsid w:val="006C6D3F"/>
    <w:rsid w:val="006D4742"/>
    <w:rsid w:val="006E3057"/>
    <w:rsid w:val="006E7B05"/>
    <w:rsid w:val="006F54BE"/>
    <w:rsid w:val="006F7B95"/>
    <w:rsid w:val="0070406D"/>
    <w:rsid w:val="0070625F"/>
    <w:rsid w:val="007069C5"/>
    <w:rsid w:val="00707F3A"/>
    <w:rsid w:val="00710B7E"/>
    <w:rsid w:val="00713EE4"/>
    <w:rsid w:val="00715F33"/>
    <w:rsid w:val="0072050A"/>
    <w:rsid w:val="00721AA7"/>
    <w:rsid w:val="00727C7E"/>
    <w:rsid w:val="00731305"/>
    <w:rsid w:val="00737C55"/>
    <w:rsid w:val="00743573"/>
    <w:rsid w:val="00747DF2"/>
    <w:rsid w:val="0075499C"/>
    <w:rsid w:val="00754B80"/>
    <w:rsid w:val="0075698B"/>
    <w:rsid w:val="00756D61"/>
    <w:rsid w:val="0075780D"/>
    <w:rsid w:val="007607B9"/>
    <w:rsid w:val="00763DBF"/>
    <w:rsid w:val="007670F5"/>
    <w:rsid w:val="007775B0"/>
    <w:rsid w:val="00781600"/>
    <w:rsid w:val="007821FF"/>
    <w:rsid w:val="0078230B"/>
    <w:rsid w:val="00782D13"/>
    <w:rsid w:val="00786EA6"/>
    <w:rsid w:val="00786F6E"/>
    <w:rsid w:val="00787C75"/>
    <w:rsid w:val="00792B93"/>
    <w:rsid w:val="00793AD9"/>
    <w:rsid w:val="00794717"/>
    <w:rsid w:val="00795001"/>
    <w:rsid w:val="007A2AED"/>
    <w:rsid w:val="007B6931"/>
    <w:rsid w:val="007C2026"/>
    <w:rsid w:val="007C62A0"/>
    <w:rsid w:val="007D1BDC"/>
    <w:rsid w:val="007D5921"/>
    <w:rsid w:val="007E56CA"/>
    <w:rsid w:val="007E600F"/>
    <w:rsid w:val="007F10EA"/>
    <w:rsid w:val="007F1988"/>
    <w:rsid w:val="007F28A3"/>
    <w:rsid w:val="007F6333"/>
    <w:rsid w:val="007F7326"/>
    <w:rsid w:val="007F75FB"/>
    <w:rsid w:val="007F7CE0"/>
    <w:rsid w:val="0080528D"/>
    <w:rsid w:val="0080637C"/>
    <w:rsid w:val="00810760"/>
    <w:rsid w:val="00810AA1"/>
    <w:rsid w:val="008138C6"/>
    <w:rsid w:val="00813DD4"/>
    <w:rsid w:val="008143D2"/>
    <w:rsid w:val="0081462A"/>
    <w:rsid w:val="00815198"/>
    <w:rsid w:val="0081787D"/>
    <w:rsid w:val="008179A2"/>
    <w:rsid w:val="00821CEF"/>
    <w:rsid w:val="008227EC"/>
    <w:rsid w:val="00823D55"/>
    <w:rsid w:val="00837A35"/>
    <w:rsid w:val="00840CBF"/>
    <w:rsid w:val="00843A38"/>
    <w:rsid w:val="00843B00"/>
    <w:rsid w:val="00844FB0"/>
    <w:rsid w:val="008538A0"/>
    <w:rsid w:val="00856DE7"/>
    <w:rsid w:val="008575F7"/>
    <w:rsid w:val="0085799D"/>
    <w:rsid w:val="00862B35"/>
    <w:rsid w:val="00864901"/>
    <w:rsid w:val="00864F13"/>
    <w:rsid w:val="00866F07"/>
    <w:rsid w:val="00867B1B"/>
    <w:rsid w:val="00871FDD"/>
    <w:rsid w:val="008736EC"/>
    <w:rsid w:val="00873B29"/>
    <w:rsid w:val="008809B1"/>
    <w:rsid w:val="00883998"/>
    <w:rsid w:val="00883D88"/>
    <w:rsid w:val="0088563A"/>
    <w:rsid w:val="00892033"/>
    <w:rsid w:val="00893B54"/>
    <w:rsid w:val="00893DB9"/>
    <w:rsid w:val="00896852"/>
    <w:rsid w:val="008A28E5"/>
    <w:rsid w:val="008A693E"/>
    <w:rsid w:val="008B17A3"/>
    <w:rsid w:val="008B1B98"/>
    <w:rsid w:val="008B3D54"/>
    <w:rsid w:val="008B5F69"/>
    <w:rsid w:val="008B63CD"/>
    <w:rsid w:val="008B7CD5"/>
    <w:rsid w:val="008C2CAC"/>
    <w:rsid w:val="008D66B1"/>
    <w:rsid w:val="008D7A04"/>
    <w:rsid w:val="008D7DC2"/>
    <w:rsid w:val="008E02EB"/>
    <w:rsid w:val="008E1418"/>
    <w:rsid w:val="008E57AD"/>
    <w:rsid w:val="008F0AFD"/>
    <w:rsid w:val="008F2403"/>
    <w:rsid w:val="009030DF"/>
    <w:rsid w:val="00903F16"/>
    <w:rsid w:val="0090459C"/>
    <w:rsid w:val="009103D1"/>
    <w:rsid w:val="00910430"/>
    <w:rsid w:val="00911789"/>
    <w:rsid w:val="00916494"/>
    <w:rsid w:val="00916FD4"/>
    <w:rsid w:val="009170D0"/>
    <w:rsid w:val="00917793"/>
    <w:rsid w:val="00923258"/>
    <w:rsid w:val="00923646"/>
    <w:rsid w:val="00925A4E"/>
    <w:rsid w:val="00931864"/>
    <w:rsid w:val="009328DD"/>
    <w:rsid w:val="0093473D"/>
    <w:rsid w:val="00934CD5"/>
    <w:rsid w:val="00944523"/>
    <w:rsid w:val="00946960"/>
    <w:rsid w:val="00950CB4"/>
    <w:rsid w:val="00954F44"/>
    <w:rsid w:val="00961F01"/>
    <w:rsid w:val="0096335E"/>
    <w:rsid w:val="00964F1C"/>
    <w:rsid w:val="00967A67"/>
    <w:rsid w:val="00972C9B"/>
    <w:rsid w:val="00974CF8"/>
    <w:rsid w:val="0098012A"/>
    <w:rsid w:val="009814C8"/>
    <w:rsid w:val="00985DCD"/>
    <w:rsid w:val="009920AA"/>
    <w:rsid w:val="00997782"/>
    <w:rsid w:val="009A4C1B"/>
    <w:rsid w:val="009A55A2"/>
    <w:rsid w:val="009A7AA6"/>
    <w:rsid w:val="009B027A"/>
    <w:rsid w:val="009B30F4"/>
    <w:rsid w:val="009B7A95"/>
    <w:rsid w:val="009C3CA1"/>
    <w:rsid w:val="009C6C60"/>
    <w:rsid w:val="009D07CA"/>
    <w:rsid w:val="009D30F7"/>
    <w:rsid w:val="009D6BD7"/>
    <w:rsid w:val="009D74DA"/>
    <w:rsid w:val="009E4380"/>
    <w:rsid w:val="009E462B"/>
    <w:rsid w:val="009E59E4"/>
    <w:rsid w:val="009F05FE"/>
    <w:rsid w:val="009F18E0"/>
    <w:rsid w:val="009F20C2"/>
    <w:rsid w:val="009F2218"/>
    <w:rsid w:val="009F3000"/>
    <w:rsid w:val="009F3C36"/>
    <w:rsid w:val="009F5ABF"/>
    <w:rsid w:val="009F6120"/>
    <w:rsid w:val="00A05C8D"/>
    <w:rsid w:val="00A11652"/>
    <w:rsid w:val="00A12E3E"/>
    <w:rsid w:val="00A13C13"/>
    <w:rsid w:val="00A13F48"/>
    <w:rsid w:val="00A22183"/>
    <w:rsid w:val="00A23703"/>
    <w:rsid w:val="00A240C9"/>
    <w:rsid w:val="00A256E4"/>
    <w:rsid w:val="00A36D94"/>
    <w:rsid w:val="00A44409"/>
    <w:rsid w:val="00A446FE"/>
    <w:rsid w:val="00A51355"/>
    <w:rsid w:val="00A538C5"/>
    <w:rsid w:val="00A609F1"/>
    <w:rsid w:val="00A60DD6"/>
    <w:rsid w:val="00A62AA9"/>
    <w:rsid w:val="00A65B20"/>
    <w:rsid w:val="00A703A7"/>
    <w:rsid w:val="00A71C4D"/>
    <w:rsid w:val="00A8001A"/>
    <w:rsid w:val="00A81295"/>
    <w:rsid w:val="00A82DD7"/>
    <w:rsid w:val="00A839A5"/>
    <w:rsid w:val="00A85C0A"/>
    <w:rsid w:val="00A95159"/>
    <w:rsid w:val="00AA006E"/>
    <w:rsid w:val="00AA10CF"/>
    <w:rsid w:val="00AA326D"/>
    <w:rsid w:val="00AA4AAD"/>
    <w:rsid w:val="00AA77ED"/>
    <w:rsid w:val="00AB1100"/>
    <w:rsid w:val="00AB6E8F"/>
    <w:rsid w:val="00AB76B9"/>
    <w:rsid w:val="00AC06A5"/>
    <w:rsid w:val="00AC0FFD"/>
    <w:rsid w:val="00AC1AE1"/>
    <w:rsid w:val="00AC2E48"/>
    <w:rsid w:val="00AC3AE3"/>
    <w:rsid w:val="00AC6C6B"/>
    <w:rsid w:val="00AE3E24"/>
    <w:rsid w:val="00AE5AB4"/>
    <w:rsid w:val="00AE79F9"/>
    <w:rsid w:val="00AF1DF9"/>
    <w:rsid w:val="00AF35F8"/>
    <w:rsid w:val="00AF5B58"/>
    <w:rsid w:val="00AF67AE"/>
    <w:rsid w:val="00B0359C"/>
    <w:rsid w:val="00B03B97"/>
    <w:rsid w:val="00B04D68"/>
    <w:rsid w:val="00B15A5A"/>
    <w:rsid w:val="00B17193"/>
    <w:rsid w:val="00B172F8"/>
    <w:rsid w:val="00B175F4"/>
    <w:rsid w:val="00B230E0"/>
    <w:rsid w:val="00B235B5"/>
    <w:rsid w:val="00B320C5"/>
    <w:rsid w:val="00B34CB5"/>
    <w:rsid w:val="00B37C0A"/>
    <w:rsid w:val="00B4103A"/>
    <w:rsid w:val="00B43DE2"/>
    <w:rsid w:val="00B52B60"/>
    <w:rsid w:val="00B566DC"/>
    <w:rsid w:val="00B62D98"/>
    <w:rsid w:val="00B77743"/>
    <w:rsid w:val="00B85E22"/>
    <w:rsid w:val="00B86351"/>
    <w:rsid w:val="00B86385"/>
    <w:rsid w:val="00B95253"/>
    <w:rsid w:val="00B9685F"/>
    <w:rsid w:val="00B97AF5"/>
    <w:rsid w:val="00B97DBD"/>
    <w:rsid w:val="00BA2A70"/>
    <w:rsid w:val="00BA2DCC"/>
    <w:rsid w:val="00BA5E7B"/>
    <w:rsid w:val="00BA6CDE"/>
    <w:rsid w:val="00BB0322"/>
    <w:rsid w:val="00BB10B5"/>
    <w:rsid w:val="00BB13A4"/>
    <w:rsid w:val="00BB5509"/>
    <w:rsid w:val="00BB7B90"/>
    <w:rsid w:val="00BC13ED"/>
    <w:rsid w:val="00BC5017"/>
    <w:rsid w:val="00BD0363"/>
    <w:rsid w:val="00BD0A3F"/>
    <w:rsid w:val="00BD189C"/>
    <w:rsid w:val="00BD260B"/>
    <w:rsid w:val="00BD5716"/>
    <w:rsid w:val="00BD5A20"/>
    <w:rsid w:val="00BD6CB9"/>
    <w:rsid w:val="00BE3CB9"/>
    <w:rsid w:val="00BE495E"/>
    <w:rsid w:val="00BF345C"/>
    <w:rsid w:val="00BF3A00"/>
    <w:rsid w:val="00BF40F0"/>
    <w:rsid w:val="00BF4C54"/>
    <w:rsid w:val="00C01348"/>
    <w:rsid w:val="00C06FF4"/>
    <w:rsid w:val="00C168D6"/>
    <w:rsid w:val="00C17C00"/>
    <w:rsid w:val="00C22463"/>
    <w:rsid w:val="00C23127"/>
    <w:rsid w:val="00C234D4"/>
    <w:rsid w:val="00C245FD"/>
    <w:rsid w:val="00C3543E"/>
    <w:rsid w:val="00C37A3D"/>
    <w:rsid w:val="00C4191E"/>
    <w:rsid w:val="00C428D4"/>
    <w:rsid w:val="00C42CC2"/>
    <w:rsid w:val="00C44145"/>
    <w:rsid w:val="00C50876"/>
    <w:rsid w:val="00C52CE8"/>
    <w:rsid w:val="00C66BA7"/>
    <w:rsid w:val="00C72654"/>
    <w:rsid w:val="00C76364"/>
    <w:rsid w:val="00C76D6E"/>
    <w:rsid w:val="00C80006"/>
    <w:rsid w:val="00C970E1"/>
    <w:rsid w:val="00CA16B2"/>
    <w:rsid w:val="00CA1ED3"/>
    <w:rsid w:val="00CA2960"/>
    <w:rsid w:val="00CA3665"/>
    <w:rsid w:val="00CA421C"/>
    <w:rsid w:val="00CB03AF"/>
    <w:rsid w:val="00CB31A7"/>
    <w:rsid w:val="00CB44EE"/>
    <w:rsid w:val="00CB7781"/>
    <w:rsid w:val="00CB784D"/>
    <w:rsid w:val="00CC086A"/>
    <w:rsid w:val="00CC5C5C"/>
    <w:rsid w:val="00CD1970"/>
    <w:rsid w:val="00CD416D"/>
    <w:rsid w:val="00CD5869"/>
    <w:rsid w:val="00CD60A2"/>
    <w:rsid w:val="00CE0905"/>
    <w:rsid w:val="00CF3255"/>
    <w:rsid w:val="00CF6981"/>
    <w:rsid w:val="00D0016B"/>
    <w:rsid w:val="00D02636"/>
    <w:rsid w:val="00D040AA"/>
    <w:rsid w:val="00D10945"/>
    <w:rsid w:val="00D123A9"/>
    <w:rsid w:val="00D16CE4"/>
    <w:rsid w:val="00D2463B"/>
    <w:rsid w:val="00D27C9C"/>
    <w:rsid w:val="00D31926"/>
    <w:rsid w:val="00D3195B"/>
    <w:rsid w:val="00D36B45"/>
    <w:rsid w:val="00D44030"/>
    <w:rsid w:val="00D531AC"/>
    <w:rsid w:val="00D545E3"/>
    <w:rsid w:val="00D55998"/>
    <w:rsid w:val="00D66735"/>
    <w:rsid w:val="00D731AF"/>
    <w:rsid w:val="00D75CEB"/>
    <w:rsid w:val="00D83B9E"/>
    <w:rsid w:val="00D87526"/>
    <w:rsid w:val="00D92B72"/>
    <w:rsid w:val="00DA31BC"/>
    <w:rsid w:val="00DA4203"/>
    <w:rsid w:val="00DA56C2"/>
    <w:rsid w:val="00DA648F"/>
    <w:rsid w:val="00DA6568"/>
    <w:rsid w:val="00DB0444"/>
    <w:rsid w:val="00DB12DE"/>
    <w:rsid w:val="00DB20DC"/>
    <w:rsid w:val="00DB23DD"/>
    <w:rsid w:val="00DB7081"/>
    <w:rsid w:val="00DC2C89"/>
    <w:rsid w:val="00DD45E0"/>
    <w:rsid w:val="00DD7840"/>
    <w:rsid w:val="00DE12AB"/>
    <w:rsid w:val="00DE1665"/>
    <w:rsid w:val="00DE1AEB"/>
    <w:rsid w:val="00DE428F"/>
    <w:rsid w:val="00DE711A"/>
    <w:rsid w:val="00DF05BD"/>
    <w:rsid w:val="00DF1BD8"/>
    <w:rsid w:val="00E032D2"/>
    <w:rsid w:val="00E067FC"/>
    <w:rsid w:val="00E11018"/>
    <w:rsid w:val="00E125A9"/>
    <w:rsid w:val="00E12751"/>
    <w:rsid w:val="00E13F86"/>
    <w:rsid w:val="00E14C61"/>
    <w:rsid w:val="00E210FF"/>
    <w:rsid w:val="00E23EB5"/>
    <w:rsid w:val="00E264D3"/>
    <w:rsid w:val="00E31BED"/>
    <w:rsid w:val="00E348AA"/>
    <w:rsid w:val="00E36AE1"/>
    <w:rsid w:val="00E470B6"/>
    <w:rsid w:val="00E53123"/>
    <w:rsid w:val="00E5533D"/>
    <w:rsid w:val="00E55E9D"/>
    <w:rsid w:val="00E575D9"/>
    <w:rsid w:val="00E61173"/>
    <w:rsid w:val="00E64B7C"/>
    <w:rsid w:val="00E6674B"/>
    <w:rsid w:val="00E668F3"/>
    <w:rsid w:val="00E675A4"/>
    <w:rsid w:val="00E7087B"/>
    <w:rsid w:val="00E70EE4"/>
    <w:rsid w:val="00E72F77"/>
    <w:rsid w:val="00E75177"/>
    <w:rsid w:val="00E87814"/>
    <w:rsid w:val="00E94B6C"/>
    <w:rsid w:val="00E95C5A"/>
    <w:rsid w:val="00E9622E"/>
    <w:rsid w:val="00EA0257"/>
    <w:rsid w:val="00EA3755"/>
    <w:rsid w:val="00EB2427"/>
    <w:rsid w:val="00EB35AE"/>
    <w:rsid w:val="00EB37A5"/>
    <w:rsid w:val="00EC5B37"/>
    <w:rsid w:val="00EC5D24"/>
    <w:rsid w:val="00ED0921"/>
    <w:rsid w:val="00ED6988"/>
    <w:rsid w:val="00ED6FFE"/>
    <w:rsid w:val="00EE14E9"/>
    <w:rsid w:val="00EE45B0"/>
    <w:rsid w:val="00EF0D68"/>
    <w:rsid w:val="00EF1A96"/>
    <w:rsid w:val="00EF1E05"/>
    <w:rsid w:val="00EF2579"/>
    <w:rsid w:val="00EF3ABC"/>
    <w:rsid w:val="00EF4DA5"/>
    <w:rsid w:val="00EF6BA0"/>
    <w:rsid w:val="00F00582"/>
    <w:rsid w:val="00F0179E"/>
    <w:rsid w:val="00F07629"/>
    <w:rsid w:val="00F100B7"/>
    <w:rsid w:val="00F109DB"/>
    <w:rsid w:val="00F136ED"/>
    <w:rsid w:val="00F13BC2"/>
    <w:rsid w:val="00F16327"/>
    <w:rsid w:val="00F16748"/>
    <w:rsid w:val="00F20D80"/>
    <w:rsid w:val="00F30896"/>
    <w:rsid w:val="00F32C6F"/>
    <w:rsid w:val="00F3481B"/>
    <w:rsid w:val="00F47689"/>
    <w:rsid w:val="00F63148"/>
    <w:rsid w:val="00F64F87"/>
    <w:rsid w:val="00F675BA"/>
    <w:rsid w:val="00F70618"/>
    <w:rsid w:val="00F722F4"/>
    <w:rsid w:val="00F80850"/>
    <w:rsid w:val="00F83BAE"/>
    <w:rsid w:val="00F8674A"/>
    <w:rsid w:val="00F90F3C"/>
    <w:rsid w:val="00F96C41"/>
    <w:rsid w:val="00FA1EBF"/>
    <w:rsid w:val="00FA21FD"/>
    <w:rsid w:val="00FA7AA9"/>
    <w:rsid w:val="00FB2F84"/>
    <w:rsid w:val="00FC0F08"/>
    <w:rsid w:val="00FC1155"/>
    <w:rsid w:val="00FC1B39"/>
    <w:rsid w:val="00FC2994"/>
    <w:rsid w:val="00FC2F9C"/>
    <w:rsid w:val="00FC3702"/>
    <w:rsid w:val="00FD1FED"/>
    <w:rsid w:val="00FD3566"/>
    <w:rsid w:val="00FD6E7D"/>
    <w:rsid w:val="00FD7014"/>
    <w:rsid w:val="00FF3764"/>
    <w:rsid w:val="00FF39A5"/>
    <w:rsid w:val="00FF45DA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5A07"/>
  <w15:docId w15:val="{A78F5B2B-FC5B-4620-8F1A-72BEC059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4</cp:revision>
  <cp:lastPrinted>2020-10-01T07:10:00Z</cp:lastPrinted>
  <dcterms:created xsi:type="dcterms:W3CDTF">2020-09-30T09:06:00Z</dcterms:created>
  <dcterms:modified xsi:type="dcterms:W3CDTF">2020-10-01T07:32:00Z</dcterms:modified>
</cp:coreProperties>
</file>