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BE" w:rsidRDefault="009749BE" w:rsidP="00811716">
      <w:pPr>
        <w:rPr>
          <w:rFonts w:ascii="Arial" w:hAnsi="Arial" w:cs="Arial"/>
          <w:b/>
          <w:noProof/>
          <w:sz w:val="32"/>
          <w:szCs w:val="32"/>
        </w:rPr>
      </w:pPr>
    </w:p>
    <w:p w:rsidR="00811716" w:rsidRDefault="00811716" w:rsidP="00811716">
      <w:pPr>
        <w:rPr>
          <w:rFonts w:ascii="Arial" w:hAnsi="Arial" w:cs="Arial"/>
          <w:b/>
          <w:noProof/>
          <w:sz w:val="32"/>
          <w:szCs w:val="32"/>
        </w:rPr>
      </w:pPr>
    </w:p>
    <w:p w:rsidR="00811716" w:rsidRDefault="00811716" w:rsidP="00811716">
      <w:pPr>
        <w:rPr>
          <w:rFonts w:ascii="Arial" w:hAnsi="Arial" w:cs="Arial"/>
          <w:b/>
          <w:noProof/>
          <w:sz w:val="32"/>
          <w:szCs w:val="32"/>
        </w:rPr>
      </w:pPr>
    </w:p>
    <w:p w:rsidR="00743452" w:rsidRPr="00B85DEB" w:rsidRDefault="00811716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11.09.2020</w:t>
      </w:r>
      <w:r w:rsidR="00B85DEB" w:rsidRPr="00903C55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131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D2235A" w:rsidRDefault="004F35D7" w:rsidP="00FF7464">
      <w:pPr>
        <w:tabs>
          <w:tab w:val="left" w:pos="210"/>
          <w:tab w:val="center" w:pos="4663"/>
        </w:tabs>
        <w:spacing w:line="278" w:lineRule="auto"/>
        <w:ind w:right="29"/>
        <w:jc w:val="center"/>
        <w:rPr>
          <w:rFonts w:ascii="Arial" w:eastAsia="Arial" w:hAnsi="Arial" w:cs="Arial"/>
          <w:b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ОБ УТВЕРЖДЕНИИ ПРОГРАММ</w:t>
      </w:r>
    </w:p>
    <w:p w:rsidR="00D2235A" w:rsidRPr="00FF7464" w:rsidRDefault="00D2235A" w:rsidP="00FF7464">
      <w:pPr>
        <w:tabs>
          <w:tab w:val="left" w:pos="210"/>
          <w:tab w:val="center" w:pos="4663"/>
        </w:tabs>
        <w:spacing w:line="278" w:lineRule="auto"/>
        <w:ind w:right="29"/>
        <w:jc w:val="center"/>
        <w:rPr>
          <w:rFonts w:ascii="Arial" w:eastAsia="Arial" w:hAnsi="Arial" w:cs="Arial"/>
          <w:b/>
          <w:color w:val="000000"/>
          <w:spacing w:val="-1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-1"/>
          <w:sz w:val="32"/>
          <w:shd w:val="clear" w:color="auto" w:fill="FFFFFF"/>
        </w:rPr>
        <w:t xml:space="preserve">КОНТРОЛЯ КАЧЕСТВА ПИТЬЕВОЙ </w:t>
      </w:r>
      <w:r w:rsidR="004A6654">
        <w:rPr>
          <w:rFonts w:ascii="Arial" w:eastAsia="Arial" w:hAnsi="Arial" w:cs="Arial"/>
          <w:b/>
          <w:color w:val="000000"/>
          <w:spacing w:val="-1"/>
          <w:sz w:val="32"/>
          <w:shd w:val="clear" w:color="auto" w:fill="FFFFFF"/>
        </w:rPr>
        <w:t>ВОДЫ</w:t>
      </w:r>
      <w:r w:rsidR="004A6654">
        <w:rPr>
          <w:rFonts w:ascii="Arial" w:eastAsia="Arial" w:hAnsi="Arial" w:cs="Arial"/>
          <w:b/>
          <w:color w:val="000000"/>
          <w:sz w:val="32"/>
          <w:shd w:val="clear" w:color="auto" w:fill="FFFFFF"/>
        </w:rPr>
        <w:t xml:space="preserve"> </w:t>
      </w:r>
      <w:r w:rsidR="004F35D7">
        <w:rPr>
          <w:rFonts w:ascii="Arial" w:eastAsia="Arial" w:hAnsi="Arial" w:cs="Arial"/>
          <w:b/>
          <w:color w:val="000000"/>
          <w:sz w:val="32"/>
          <w:shd w:val="clear" w:color="auto" w:fill="FFFFFF"/>
        </w:rPr>
        <w:t xml:space="preserve">НЕЦЕНТРАЛИЗОВАННОГО ВОДОСНАБЖЕНИЯ </w:t>
      </w:r>
      <w:r w:rsidR="004A6654"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АТАГАЙСКОГО</w:t>
      </w:r>
      <w:r w:rsidR="00FF7464">
        <w:rPr>
          <w:rFonts w:ascii="Arial" w:eastAsia="Arial" w:hAnsi="Arial" w:cs="Arial"/>
          <w:b/>
          <w:color w:val="000000"/>
          <w:sz w:val="32"/>
          <w:shd w:val="clear" w:color="auto" w:fill="FFFFFF"/>
        </w:rPr>
        <w:t xml:space="preserve"> МУ</w:t>
      </w:r>
      <w:r w:rsidR="00811716"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НИЦИПАЛЬНОГО ОБРАЗОВАНИЯ НА 2020</w:t>
      </w:r>
      <w:r w:rsidR="00FF7464"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-2024 ГГ.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FF7464" w:rsidRDefault="00FF7464" w:rsidP="00FF7464">
      <w:pPr>
        <w:ind w:firstLine="708"/>
        <w:jc w:val="both"/>
        <w:rPr>
          <w:rFonts w:ascii="Arial" w:eastAsia="Arial" w:hAnsi="Arial" w:cs="Arial"/>
        </w:rPr>
      </w:pPr>
      <w:r w:rsidRPr="00FF7464">
        <w:rPr>
          <w:rFonts w:ascii="Arial" w:eastAsia="Arial" w:hAnsi="Arial" w:cs="Arial"/>
        </w:rPr>
        <w:t>В соответствии с федеральным законом от 07.12.2011 года № 416 –ФЗ «О водоснабжении и водоотведении»</w:t>
      </w:r>
      <w:r w:rsidR="00B40E40">
        <w:rPr>
          <w:rFonts w:ascii="Arial" w:eastAsia="Arial" w:hAnsi="Arial" w:cs="Arial"/>
        </w:rPr>
        <w:t>,</w:t>
      </w:r>
      <w:r w:rsidRPr="00FF7464">
        <w:rPr>
          <w:rFonts w:ascii="Arial" w:eastAsia="Arial" w:hAnsi="Arial" w:cs="Arial"/>
        </w:rPr>
        <w:t xml:space="preserve"> на основании Генерального плана </w:t>
      </w:r>
      <w:r>
        <w:rPr>
          <w:rFonts w:ascii="Arial" w:eastAsia="Arial" w:hAnsi="Arial" w:cs="Arial"/>
        </w:rPr>
        <w:t xml:space="preserve">Атагайского </w:t>
      </w:r>
      <w:r w:rsidRPr="00FF7464">
        <w:rPr>
          <w:rFonts w:ascii="Arial" w:eastAsia="Arial" w:hAnsi="Arial" w:cs="Arial"/>
        </w:rPr>
        <w:t xml:space="preserve">муниципального образования </w:t>
      </w:r>
      <w:r>
        <w:rPr>
          <w:rFonts w:ascii="Arial" w:eastAsia="Arial" w:hAnsi="Arial" w:cs="Arial"/>
        </w:rPr>
        <w:t xml:space="preserve">Нижнеудинского района Иркутской области, согласно схемы </w:t>
      </w:r>
      <w:r w:rsidRPr="00FF7464">
        <w:rPr>
          <w:rFonts w:ascii="Arial" w:eastAsia="Arial" w:hAnsi="Arial" w:cs="Arial"/>
        </w:rPr>
        <w:t>водоснабжения</w:t>
      </w:r>
      <w:r>
        <w:rPr>
          <w:rFonts w:ascii="Arial" w:eastAsia="Arial" w:hAnsi="Arial" w:cs="Arial"/>
        </w:rPr>
        <w:t xml:space="preserve"> Атагайского</w:t>
      </w:r>
      <w:r w:rsidRPr="00FF7464">
        <w:rPr>
          <w:rFonts w:ascii="Arial" w:eastAsia="Arial" w:hAnsi="Arial" w:cs="Arial"/>
        </w:rPr>
        <w:t xml:space="preserve"> муниципального образования </w:t>
      </w:r>
      <w:r>
        <w:rPr>
          <w:rFonts w:ascii="Arial" w:eastAsia="Arial" w:hAnsi="Arial" w:cs="Arial"/>
        </w:rPr>
        <w:t>на период до 2032 года, администрация Атагайского муниципального образования постановляет: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811716" w:rsidRPr="00811716" w:rsidRDefault="00811716" w:rsidP="00811716">
      <w:pPr>
        <w:pStyle w:val="a5"/>
        <w:numPr>
          <w:ilvl w:val="0"/>
          <w:numId w:val="37"/>
        </w:numPr>
        <w:ind w:left="-142" w:firstLine="502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от 29.01.2019г. №31 «О</w:t>
      </w:r>
      <w:r w:rsidRPr="00811716">
        <w:rPr>
          <w:rFonts w:ascii="Arial" w:hAnsi="Arial" w:cs="Arial"/>
        </w:rPr>
        <w:t>б утверждении программ</w:t>
      </w:r>
    </w:p>
    <w:p w:rsidR="00811716" w:rsidRDefault="00811716" w:rsidP="00811716">
      <w:pPr>
        <w:pStyle w:val="a5"/>
        <w:ind w:left="284"/>
        <w:jc w:val="both"/>
        <w:rPr>
          <w:rFonts w:ascii="Arial" w:hAnsi="Arial" w:cs="Arial"/>
        </w:rPr>
      </w:pPr>
      <w:r w:rsidRPr="00811716">
        <w:rPr>
          <w:rFonts w:ascii="Arial" w:hAnsi="Arial" w:cs="Arial"/>
        </w:rPr>
        <w:t>контроля качества питьевой воды нец</w:t>
      </w:r>
      <w:r>
        <w:rPr>
          <w:rFonts w:ascii="Arial" w:hAnsi="Arial" w:cs="Arial"/>
        </w:rPr>
        <w:t>ентрализованного водоснабжения А</w:t>
      </w:r>
      <w:r w:rsidRPr="00811716">
        <w:rPr>
          <w:rFonts w:ascii="Arial" w:hAnsi="Arial" w:cs="Arial"/>
        </w:rPr>
        <w:t>тагайского муниципального образования на 2020-2024 гг.</w:t>
      </w:r>
      <w:r>
        <w:rPr>
          <w:rFonts w:ascii="Arial" w:hAnsi="Arial" w:cs="Arial"/>
        </w:rPr>
        <w:t>» считать утратившим силу.</w:t>
      </w:r>
    </w:p>
    <w:p w:rsidR="00DD252B" w:rsidRPr="00811716" w:rsidRDefault="00704FA1" w:rsidP="00811716">
      <w:pPr>
        <w:pStyle w:val="a5"/>
        <w:numPr>
          <w:ilvl w:val="0"/>
          <w:numId w:val="37"/>
        </w:numPr>
        <w:ind w:left="284" w:firstLine="76"/>
        <w:jc w:val="both"/>
        <w:rPr>
          <w:rFonts w:ascii="Arial" w:hAnsi="Arial" w:cs="Arial"/>
        </w:rPr>
      </w:pPr>
      <w:r w:rsidRPr="00811716">
        <w:rPr>
          <w:rFonts w:ascii="Arial" w:hAnsi="Arial" w:cs="Arial"/>
        </w:rPr>
        <w:t>Утвердить</w:t>
      </w:r>
      <w:r w:rsidR="00DD252B" w:rsidRPr="00811716">
        <w:rPr>
          <w:rFonts w:ascii="Arial" w:hAnsi="Arial" w:cs="Arial"/>
        </w:rPr>
        <w:t xml:space="preserve"> программу контроля качества питьевой воды</w:t>
      </w:r>
      <w:r w:rsidR="00DD252B" w:rsidRPr="00811716">
        <w:rPr>
          <w:rFonts w:ascii="Arial" w:hAnsi="Arial" w:cs="Arial"/>
          <w:b/>
          <w:sz w:val="36"/>
          <w:szCs w:val="36"/>
        </w:rPr>
        <w:t xml:space="preserve"> </w:t>
      </w:r>
      <w:r w:rsidR="00DD252B" w:rsidRPr="00811716">
        <w:rPr>
          <w:rFonts w:ascii="Arial" w:hAnsi="Arial" w:cs="Arial"/>
        </w:rPr>
        <w:t>источника нецентрализованного водоснабжения артезианской скважины в д. Каксат ул. Центральная, 50А (приложение №1).</w:t>
      </w:r>
    </w:p>
    <w:p w:rsidR="00811716" w:rsidRDefault="00811716" w:rsidP="00811716">
      <w:pPr>
        <w:pStyle w:val="a5"/>
        <w:numPr>
          <w:ilvl w:val="0"/>
          <w:numId w:val="37"/>
        </w:numPr>
        <w:ind w:left="284" w:firstLine="76"/>
        <w:jc w:val="both"/>
        <w:rPr>
          <w:rFonts w:ascii="Arial" w:hAnsi="Arial" w:cs="Arial"/>
        </w:rPr>
      </w:pPr>
      <w:r w:rsidRPr="00FF7464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программу контроля качества питьевой воды</w:t>
      </w:r>
      <w:r w:rsidRPr="00DD252B">
        <w:rPr>
          <w:rFonts w:ascii="Arial" w:hAnsi="Arial" w:cs="Arial"/>
          <w:b/>
          <w:sz w:val="36"/>
          <w:szCs w:val="36"/>
        </w:rPr>
        <w:t xml:space="preserve"> </w:t>
      </w:r>
      <w:r w:rsidRPr="00DD252B">
        <w:rPr>
          <w:rFonts w:ascii="Arial" w:hAnsi="Arial" w:cs="Arial"/>
        </w:rPr>
        <w:t>источника нецентрализованного водоснабжения</w:t>
      </w:r>
      <w:r>
        <w:rPr>
          <w:rFonts w:ascii="Arial" w:hAnsi="Arial" w:cs="Arial"/>
        </w:rPr>
        <w:t xml:space="preserve"> артезианской скважины в п. Лесной</w:t>
      </w:r>
      <w:r w:rsidRPr="00DD252B">
        <w:rPr>
          <w:rFonts w:ascii="Arial" w:hAnsi="Arial" w:cs="Arial"/>
        </w:rPr>
        <w:t xml:space="preserve"> ул. </w:t>
      </w:r>
      <w:r>
        <w:rPr>
          <w:rFonts w:ascii="Arial" w:hAnsi="Arial" w:cs="Arial"/>
        </w:rPr>
        <w:t>Встречи, 9 (приложение №2).</w:t>
      </w:r>
    </w:p>
    <w:p w:rsidR="00811716" w:rsidRDefault="00811716" w:rsidP="00811716">
      <w:pPr>
        <w:pStyle w:val="a5"/>
        <w:numPr>
          <w:ilvl w:val="0"/>
          <w:numId w:val="37"/>
        </w:numPr>
        <w:ind w:left="284" w:firstLine="76"/>
        <w:jc w:val="both"/>
        <w:rPr>
          <w:rFonts w:ascii="Arial" w:hAnsi="Arial" w:cs="Arial"/>
        </w:rPr>
      </w:pPr>
      <w:r w:rsidRPr="00811716">
        <w:rPr>
          <w:rFonts w:ascii="Arial" w:hAnsi="Arial" w:cs="Arial"/>
        </w:rPr>
        <w:t xml:space="preserve">Утвердить программу контроля качества питьевой воды источника нецентрализованного водоснабжения артезианской скважины в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Атагай пер</w:t>
      </w:r>
      <w:r w:rsidRPr="008117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Школьный, 5А (приложение №3</w:t>
      </w:r>
      <w:r w:rsidRPr="00811716">
        <w:rPr>
          <w:rFonts w:ascii="Arial" w:hAnsi="Arial" w:cs="Arial"/>
        </w:rPr>
        <w:t>).</w:t>
      </w:r>
    </w:p>
    <w:p w:rsidR="00811716" w:rsidRPr="00811716" w:rsidRDefault="00811716" w:rsidP="00811716">
      <w:pPr>
        <w:pStyle w:val="a5"/>
        <w:numPr>
          <w:ilvl w:val="0"/>
          <w:numId w:val="37"/>
        </w:numPr>
        <w:ind w:left="284" w:firstLine="76"/>
        <w:jc w:val="both"/>
        <w:rPr>
          <w:rFonts w:ascii="Arial" w:hAnsi="Arial" w:cs="Arial"/>
        </w:rPr>
      </w:pPr>
      <w:r w:rsidRPr="00811716">
        <w:rPr>
          <w:rFonts w:ascii="Arial" w:hAnsi="Arial" w:cs="Arial"/>
        </w:rPr>
        <w:t>Назначить ответственным за</w:t>
      </w:r>
      <w:r w:rsidRPr="00811716">
        <w:t xml:space="preserve"> </w:t>
      </w:r>
      <w:r w:rsidRPr="00811716">
        <w:rPr>
          <w:rFonts w:ascii="Arial" w:hAnsi="Arial" w:cs="Arial"/>
        </w:rPr>
        <w:t>проведение мониторинга контроля качества питьевой воды главного специалиста администрации Атагайского муниципального образования Кочергину М.Е.</w:t>
      </w:r>
    </w:p>
    <w:p w:rsidR="00811716" w:rsidRDefault="00811716" w:rsidP="00811716">
      <w:pPr>
        <w:pStyle w:val="a5"/>
        <w:numPr>
          <w:ilvl w:val="0"/>
          <w:numId w:val="37"/>
        </w:numPr>
        <w:ind w:left="284" w:firstLine="76"/>
        <w:jc w:val="both"/>
        <w:rPr>
          <w:rFonts w:ascii="Arial" w:hAnsi="Arial" w:cs="Arial"/>
        </w:rPr>
      </w:pPr>
      <w:r w:rsidRPr="00811716">
        <w:rPr>
          <w:rFonts w:ascii="Arial" w:hAnsi="Arial" w:cs="Arial"/>
        </w:rPr>
        <w:t>Разместить настоящее постановление на официальном сайте администрации Атагайского муниципального образования в информационно – телекоммуникационной сети «Интернет».</w:t>
      </w:r>
    </w:p>
    <w:p w:rsidR="00811716" w:rsidRPr="00811716" w:rsidRDefault="00811716" w:rsidP="00811716">
      <w:pPr>
        <w:pStyle w:val="a5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81171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901BB1" w:rsidRDefault="00901BB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01BB1" w:rsidRDefault="00901BB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01BB1" w:rsidRDefault="00901BB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DD252B" w:rsidRDefault="00DD252B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E73AE4" w:rsidRDefault="00E73AE4" w:rsidP="00DD252B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901BB1">
        <w:rPr>
          <w:rFonts w:ascii="Courier New" w:hAnsi="Courier New" w:cs="Courier New"/>
          <w:sz w:val="22"/>
          <w:szCs w:val="22"/>
        </w:rPr>
        <w:t>а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901BB1" w:rsidRPr="00DD252B" w:rsidRDefault="00811716" w:rsidP="00DD252B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</w:t>
      </w:r>
      <w:r w:rsidR="00E73AE4">
        <w:rPr>
          <w:rFonts w:ascii="Courier New" w:hAnsi="Courier New" w:cs="Courier New"/>
          <w:sz w:val="22"/>
          <w:szCs w:val="22"/>
        </w:rPr>
        <w:t>.09 2020</w:t>
      </w:r>
      <w:r w:rsidR="00903C55" w:rsidRPr="00903C55">
        <w:rPr>
          <w:rFonts w:ascii="Courier New" w:hAnsi="Courier New" w:cs="Courier New"/>
          <w:sz w:val="22"/>
          <w:szCs w:val="22"/>
        </w:rPr>
        <w:t xml:space="preserve"> г. № </w:t>
      </w:r>
      <w:r w:rsidR="00E73AE4">
        <w:rPr>
          <w:rFonts w:ascii="Courier New" w:hAnsi="Courier New" w:cs="Courier New"/>
          <w:sz w:val="22"/>
          <w:szCs w:val="22"/>
        </w:rPr>
        <w:t>1</w:t>
      </w:r>
      <w:r w:rsidR="00903C55" w:rsidRPr="00903C55">
        <w:rPr>
          <w:rFonts w:ascii="Courier New" w:hAnsi="Courier New" w:cs="Courier New"/>
          <w:sz w:val="22"/>
          <w:szCs w:val="22"/>
        </w:rPr>
        <w:t>31</w:t>
      </w:r>
    </w:p>
    <w:p w:rsidR="00901BB1" w:rsidRDefault="00901BB1" w:rsidP="00BC590E">
      <w:pPr>
        <w:tabs>
          <w:tab w:val="left" w:pos="6120"/>
        </w:tabs>
        <w:jc w:val="both"/>
        <w:rPr>
          <w:rFonts w:ascii="Arial" w:hAnsi="Arial" w:cs="Arial"/>
        </w:rPr>
      </w:pPr>
    </w:p>
    <w:tbl>
      <w:tblPr>
        <w:tblW w:w="4680" w:type="dxa"/>
        <w:tblInd w:w="4987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DD252B" w:rsidTr="00DD252B">
        <w:tc>
          <w:tcPr>
            <w:tcW w:w="4678" w:type="dxa"/>
          </w:tcPr>
          <w:p w:rsidR="009749BE" w:rsidRDefault="009749BE" w:rsidP="00E73AE4"/>
          <w:p w:rsidR="009749BE" w:rsidRDefault="009749BE" w:rsidP="00DD252B">
            <w:pPr>
              <w:jc w:val="right"/>
            </w:pPr>
          </w:p>
          <w:p w:rsidR="009749BE" w:rsidRDefault="009749BE" w:rsidP="00DD252B">
            <w:pPr>
              <w:jc w:val="right"/>
            </w:pPr>
          </w:p>
          <w:p w:rsidR="00DD252B" w:rsidRDefault="00DD252B" w:rsidP="00DD252B">
            <w:pPr>
              <w:jc w:val="right"/>
            </w:pPr>
            <w:r>
              <w:t>Утверждаю:</w:t>
            </w:r>
          </w:p>
          <w:p w:rsidR="00DD252B" w:rsidRDefault="00DD252B" w:rsidP="00DD252B">
            <w:pPr>
              <w:jc w:val="right"/>
            </w:pPr>
          </w:p>
          <w:p w:rsidR="00DD252B" w:rsidRDefault="00DD252B" w:rsidP="00DD252B">
            <w:pPr>
              <w:jc w:val="right"/>
            </w:pPr>
            <w:r>
              <w:t>Глава Атагайского МО</w:t>
            </w:r>
          </w:p>
          <w:p w:rsidR="00DD252B" w:rsidRDefault="00DD252B" w:rsidP="00DD252B">
            <w:pPr>
              <w:jc w:val="right"/>
            </w:pPr>
          </w:p>
          <w:p w:rsidR="00DD252B" w:rsidRDefault="00DD252B" w:rsidP="00DD252B">
            <w:pPr>
              <w:jc w:val="right"/>
            </w:pPr>
            <w:r>
              <w:t xml:space="preserve">__________   В.В. Жукова </w:t>
            </w:r>
          </w:p>
          <w:p w:rsidR="00DD252B" w:rsidRDefault="00DD252B" w:rsidP="00DD252B">
            <w:pPr>
              <w:rPr>
                <w:sz w:val="20"/>
                <w:szCs w:val="20"/>
              </w:rPr>
            </w:pPr>
            <w:r>
              <w:t xml:space="preserve">              </w:t>
            </w:r>
            <w:r>
              <w:rPr>
                <w:i/>
              </w:rPr>
              <w:t xml:space="preserve">                     </w:t>
            </w:r>
            <w:r>
              <w:rPr>
                <w:i/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 </w:t>
            </w:r>
          </w:p>
          <w:p w:rsidR="00DD252B" w:rsidRDefault="00DD252B" w:rsidP="00DD252B">
            <w:pPr>
              <w:jc w:val="right"/>
            </w:pPr>
            <w:r>
              <w:t xml:space="preserve">                                                                       </w:t>
            </w:r>
          </w:p>
          <w:p w:rsidR="00DD252B" w:rsidRDefault="00E73AE4" w:rsidP="00DD252B">
            <w:pPr>
              <w:jc w:val="right"/>
            </w:pPr>
            <w:r>
              <w:t xml:space="preserve">  </w:t>
            </w:r>
            <w:proofErr w:type="gramStart"/>
            <w:r>
              <w:t>«  _</w:t>
            </w:r>
            <w:proofErr w:type="gramEnd"/>
            <w:r>
              <w:t>__ »  _________ 2020</w:t>
            </w:r>
            <w:r w:rsidR="00DD252B">
              <w:t xml:space="preserve"> г.</w:t>
            </w:r>
          </w:p>
          <w:p w:rsidR="00DD252B" w:rsidRDefault="00DD252B" w:rsidP="00DD252B">
            <w:pPr>
              <w:jc w:val="right"/>
            </w:pPr>
          </w:p>
          <w:p w:rsidR="00DD252B" w:rsidRDefault="00DD252B" w:rsidP="00DD252B"/>
          <w:p w:rsidR="00DD252B" w:rsidRDefault="00DD252B" w:rsidP="00DD252B">
            <w:pPr>
              <w:jc w:val="right"/>
            </w:pPr>
            <w:r>
              <w:t>М.П.</w:t>
            </w:r>
          </w:p>
        </w:tc>
      </w:tr>
    </w:tbl>
    <w:p w:rsidR="00DD252B" w:rsidRDefault="00DD252B" w:rsidP="00DD252B">
      <w:pPr>
        <w:jc w:val="center"/>
      </w:pPr>
    </w:p>
    <w:p w:rsidR="00DD252B" w:rsidRDefault="00DD252B" w:rsidP="00DD252B">
      <w:pPr>
        <w:jc w:val="center"/>
      </w:pPr>
    </w:p>
    <w:p w:rsidR="00DD252B" w:rsidRDefault="00DD252B" w:rsidP="00DD252B">
      <w:pPr>
        <w:jc w:val="center"/>
      </w:pPr>
    </w:p>
    <w:p w:rsidR="00DD252B" w:rsidRPr="00DD252B" w:rsidRDefault="00DD252B" w:rsidP="00DD252B">
      <w:pPr>
        <w:pStyle w:val="2"/>
        <w:jc w:val="center"/>
        <w:rPr>
          <w:rStyle w:val="af"/>
          <w:rFonts w:ascii="Arial" w:hAnsi="Arial" w:cs="Arial"/>
          <w:i w:val="0"/>
        </w:rPr>
      </w:pPr>
      <w:r w:rsidRPr="00DD252B">
        <w:rPr>
          <w:rStyle w:val="af"/>
          <w:rFonts w:ascii="Arial" w:hAnsi="Arial" w:cs="Arial"/>
          <w:i w:val="0"/>
        </w:rPr>
        <w:t>ПРОГРАММА</w:t>
      </w:r>
    </w:p>
    <w:p w:rsidR="00DD252B" w:rsidRPr="00DD252B" w:rsidRDefault="00DD252B" w:rsidP="00DD252B">
      <w:pPr>
        <w:pStyle w:val="2"/>
        <w:jc w:val="center"/>
        <w:rPr>
          <w:rStyle w:val="af"/>
          <w:rFonts w:ascii="Arial" w:hAnsi="Arial" w:cs="Arial"/>
          <w:i w:val="0"/>
        </w:rPr>
      </w:pPr>
      <w:r w:rsidRPr="00DD252B">
        <w:rPr>
          <w:rStyle w:val="af"/>
          <w:rFonts w:ascii="Arial" w:hAnsi="Arial" w:cs="Arial"/>
          <w:i w:val="0"/>
        </w:rPr>
        <w:t>КОНТРОЛЯ КАЧЕСТВА ПИТЬЕВОЙ ВОДЫ</w:t>
      </w:r>
    </w:p>
    <w:p w:rsidR="00DD252B" w:rsidRPr="00DD252B" w:rsidRDefault="00DD252B" w:rsidP="00DD252B">
      <w:pPr>
        <w:jc w:val="center"/>
        <w:rPr>
          <w:rFonts w:ascii="Arial" w:hAnsi="Arial" w:cs="Arial"/>
          <w:b/>
          <w:sz w:val="36"/>
          <w:szCs w:val="36"/>
        </w:rPr>
      </w:pPr>
      <w:r w:rsidRPr="00DD252B">
        <w:rPr>
          <w:rFonts w:ascii="Arial" w:hAnsi="Arial" w:cs="Arial"/>
          <w:b/>
          <w:sz w:val="36"/>
          <w:szCs w:val="36"/>
        </w:rPr>
        <w:t>источника нецентрализованного водоснабжения</w:t>
      </w:r>
    </w:p>
    <w:p w:rsidR="00DD252B" w:rsidRPr="00DD252B" w:rsidRDefault="00DD252B" w:rsidP="00DD252B">
      <w:pPr>
        <w:jc w:val="center"/>
        <w:rPr>
          <w:rFonts w:ascii="Arial" w:hAnsi="Arial" w:cs="Arial"/>
          <w:b/>
          <w:sz w:val="36"/>
          <w:szCs w:val="36"/>
        </w:rPr>
      </w:pPr>
      <w:r w:rsidRPr="00DD252B">
        <w:rPr>
          <w:rFonts w:ascii="Arial" w:hAnsi="Arial" w:cs="Arial"/>
          <w:b/>
          <w:sz w:val="36"/>
          <w:szCs w:val="36"/>
        </w:rPr>
        <w:t>артезианской скважины в д. Каксат ул. Центральная, 50А.</w:t>
      </w:r>
    </w:p>
    <w:p w:rsidR="00DD252B" w:rsidRPr="00DD252B" w:rsidRDefault="00DD252B" w:rsidP="00DD252B">
      <w:pPr>
        <w:jc w:val="center"/>
        <w:rPr>
          <w:rFonts w:ascii="Arial" w:hAnsi="Arial" w:cs="Arial"/>
          <w:b/>
          <w:sz w:val="28"/>
          <w:szCs w:val="28"/>
        </w:rPr>
      </w:pPr>
    </w:p>
    <w:p w:rsidR="00DD252B" w:rsidRPr="00F8351A" w:rsidRDefault="00DD252B" w:rsidP="00DD252B">
      <w:pPr>
        <w:jc w:val="center"/>
        <w:rPr>
          <w:rFonts w:ascii="Arial" w:hAnsi="Arial" w:cs="Arial"/>
        </w:rPr>
      </w:pPr>
      <w:r w:rsidRPr="00F8351A">
        <w:rPr>
          <w:rFonts w:ascii="Arial" w:hAnsi="Arial" w:cs="Arial"/>
          <w:b/>
          <w:i/>
          <w:u w:val="single"/>
        </w:rPr>
        <w:t>Администрация Атагайского муниципального образования – администрация городского поселения, Иркутской области</w:t>
      </w:r>
      <w:r w:rsidRPr="00F8351A">
        <w:rPr>
          <w:rFonts w:ascii="Arial" w:hAnsi="Arial" w:cs="Arial"/>
        </w:rPr>
        <w:t xml:space="preserve"> </w:t>
      </w:r>
    </w:p>
    <w:p w:rsidR="00DD252B" w:rsidRPr="00F8351A" w:rsidRDefault="00DD252B" w:rsidP="00DD252B">
      <w:pPr>
        <w:jc w:val="center"/>
        <w:rPr>
          <w:rFonts w:ascii="Arial" w:hAnsi="Arial" w:cs="Arial"/>
        </w:rPr>
      </w:pPr>
      <w:r w:rsidRPr="00F8351A">
        <w:rPr>
          <w:rFonts w:ascii="Arial" w:hAnsi="Arial" w:cs="Arial"/>
        </w:rPr>
        <w:t>(наименование организации)</w:t>
      </w:r>
    </w:p>
    <w:p w:rsidR="00DD252B" w:rsidRPr="00DD252B" w:rsidRDefault="00DD252B" w:rsidP="00DD252B">
      <w:pPr>
        <w:jc w:val="center"/>
        <w:rPr>
          <w:rFonts w:ascii="Arial" w:hAnsi="Arial" w:cs="Arial"/>
          <w:b/>
          <w:sz w:val="28"/>
          <w:szCs w:val="28"/>
        </w:rPr>
      </w:pPr>
    </w:p>
    <w:p w:rsidR="00DD252B" w:rsidRPr="00DD252B" w:rsidRDefault="00DD252B" w:rsidP="00DD252B">
      <w:pPr>
        <w:jc w:val="center"/>
        <w:rPr>
          <w:rFonts w:ascii="Arial" w:hAnsi="Arial" w:cs="Arial"/>
          <w:b/>
          <w:sz w:val="22"/>
          <w:szCs w:val="22"/>
        </w:rPr>
      </w:pPr>
    </w:p>
    <w:p w:rsidR="00DD252B" w:rsidRPr="00DD252B" w:rsidRDefault="00DD252B" w:rsidP="00DD252B">
      <w:pPr>
        <w:jc w:val="center"/>
        <w:rPr>
          <w:rFonts w:ascii="Arial" w:hAnsi="Arial" w:cs="Arial"/>
          <w:b/>
          <w:sz w:val="22"/>
          <w:szCs w:val="22"/>
        </w:rPr>
      </w:pPr>
    </w:p>
    <w:p w:rsidR="00DD252B" w:rsidRPr="00DD252B" w:rsidRDefault="00DD252B" w:rsidP="00DD252B">
      <w:pPr>
        <w:jc w:val="center"/>
        <w:rPr>
          <w:rFonts w:ascii="Arial" w:hAnsi="Arial" w:cs="Arial"/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Default="00DD252B" w:rsidP="00DD252B">
      <w:pPr>
        <w:rPr>
          <w:b/>
          <w:sz w:val="22"/>
          <w:szCs w:val="22"/>
        </w:rPr>
      </w:pPr>
    </w:p>
    <w:p w:rsidR="00F8351A" w:rsidRDefault="00F8351A" w:rsidP="00DD252B">
      <w:pPr>
        <w:rPr>
          <w:b/>
          <w:sz w:val="22"/>
          <w:szCs w:val="22"/>
        </w:rPr>
      </w:pPr>
    </w:p>
    <w:p w:rsidR="00F8351A" w:rsidRDefault="00F8351A" w:rsidP="00DD252B">
      <w:pPr>
        <w:rPr>
          <w:b/>
          <w:sz w:val="22"/>
          <w:szCs w:val="22"/>
        </w:rPr>
      </w:pPr>
    </w:p>
    <w:p w:rsidR="00DD252B" w:rsidRDefault="00DD252B" w:rsidP="00DD252B">
      <w:pPr>
        <w:jc w:val="center"/>
        <w:rPr>
          <w:b/>
          <w:sz w:val="22"/>
          <w:szCs w:val="22"/>
        </w:rPr>
      </w:pPr>
    </w:p>
    <w:p w:rsidR="00DD252B" w:rsidRPr="00DD252B" w:rsidRDefault="00E73AE4" w:rsidP="00DD25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DD252B" w:rsidRPr="00DD252B">
        <w:rPr>
          <w:rFonts w:ascii="Arial" w:hAnsi="Arial" w:cs="Arial"/>
        </w:rPr>
        <w:t xml:space="preserve"> год </w:t>
      </w:r>
    </w:p>
    <w:p w:rsidR="00DD252B" w:rsidRPr="00DD252B" w:rsidRDefault="00897761" w:rsidP="00DD252B">
      <w:pPr>
        <w:pStyle w:val="p8"/>
        <w:numPr>
          <w:ilvl w:val="0"/>
          <w:numId w:val="18"/>
        </w:numPr>
        <w:shd w:val="clear" w:color="auto" w:fill="FFFFFF"/>
        <w:ind w:left="284" w:hanging="284"/>
        <w:jc w:val="center"/>
        <w:rPr>
          <w:rStyle w:val="s4"/>
          <w:rFonts w:ascii="Arial" w:hAnsi="Arial" w:cs="Arial"/>
          <w:b/>
          <w:iCs/>
          <w:color w:val="000000"/>
        </w:rPr>
      </w:pPr>
      <w:r>
        <w:rPr>
          <w:rStyle w:val="s4"/>
          <w:rFonts w:ascii="Arial" w:hAnsi="Arial" w:cs="Arial"/>
          <w:b/>
          <w:iCs/>
          <w:color w:val="000000"/>
        </w:rPr>
        <w:lastRenderedPageBreak/>
        <w:t>И</w:t>
      </w:r>
      <w:r w:rsidRPr="00DD252B">
        <w:rPr>
          <w:rStyle w:val="s4"/>
          <w:rFonts w:ascii="Arial" w:hAnsi="Arial" w:cs="Arial"/>
          <w:b/>
          <w:iCs/>
          <w:color w:val="000000"/>
        </w:rPr>
        <w:t>нформационные данные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549"/>
        <w:gridCol w:w="2700"/>
        <w:gridCol w:w="2700"/>
      </w:tblGrid>
      <w:tr w:rsidR="00DD252B" w:rsidRPr="00DD252B" w:rsidTr="00DD252B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</w:tr>
      <w:tr w:rsidR="00DD252B" w:rsidRPr="00DD252B" w:rsidTr="00DD252B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Администрация Атагайского муниципального образования-администрация городского поселения</w:t>
            </w:r>
          </w:p>
        </w:tc>
      </w:tr>
      <w:tr w:rsidR="00DD252B" w:rsidRPr="00DD252B" w:rsidTr="00DD252B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52B" w:rsidRPr="00DD252B" w:rsidTr="00DD252B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pStyle w:val="ab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Адрес юридического лица</w:t>
            </w:r>
          </w:p>
        </w:tc>
      </w:tr>
      <w:tr w:rsidR="00DD252B" w:rsidRPr="00DD252B" w:rsidTr="00DD252B">
        <w:trPr>
          <w:trHeight w:val="6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Юридический: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Россия, Иркутская область, Нижнеудинский район,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>. Атагай, ул. Победы, 4.</w:t>
            </w:r>
          </w:p>
        </w:tc>
      </w:tr>
      <w:tr w:rsidR="00DD252B" w:rsidRPr="00DD252B" w:rsidTr="00DD252B">
        <w:trPr>
          <w:trHeight w:val="6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Почтовый: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665121  Россия,  Иркутская область, Нижнеудинский район,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>. Атагай, ул. Победы, 4.</w:t>
            </w:r>
          </w:p>
        </w:tc>
      </w:tr>
      <w:tr w:rsidR="00DD252B" w:rsidRPr="00DD252B" w:rsidTr="00DD252B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3813001863</w:t>
            </w:r>
          </w:p>
        </w:tc>
      </w:tr>
      <w:tr w:rsidR="00DD252B" w:rsidRPr="00DD252B" w:rsidTr="00DD252B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Контактная информация:</w:t>
            </w:r>
          </w:p>
        </w:tc>
      </w:tr>
      <w:tr w:rsidR="00DD252B" w:rsidRPr="00DD252B" w:rsidTr="00DD252B">
        <w:trPr>
          <w:trHeight w:val="7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Жукова Валентина Валерьевна, </w:t>
            </w: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тел. 8(902) 5498528</w:t>
            </w:r>
          </w:p>
        </w:tc>
      </w:tr>
      <w:tr w:rsidR="00DD252B" w:rsidRPr="00DD252B" w:rsidTr="00DD252B">
        <w:trPr>
          <w:trHeight w:val="6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ОКВЭД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75.11.32</w:t>
            </w:r>
          </w:p>
        </w:tc>
      </w:tr>
      <w:tr w:rsidR="00DD252B" w:rsidRPr="00DD252B" w:rsidTr="00DD252B">
        <w:trPr>
          <w:trHeight w:val="7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Цель водопользования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для целей питьевого и хозяйственно-бытового водоснабжения</w:t>
            </w:r>
          </w:p>
        </w:tc>
      </w:tr>
      <w:tr w:rsidR="00DD252B" w:rsidRPr="00DD252B" w:rsidTr="00DD252B">
        <w:trPr>
          <w:trHeight w:val="7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Источник нецентрализованного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252B">
              <w:rPr>
                <w:rFonts w:ascii="Arial" w:hAnsi="Arial" w:cs="Arial"/>
                <w:i/>
                <w:sz w:val="20"/>
                <w:szCs w:val="20"/>
              </w:rPr>
              <w:t>Количество обслуживаемого населения, чел.</w:t>
            </w:r>
          </w:p>
        </w:tc>
      </w:tr>
      <w:tr w:rsidR="00DD252B" w:rsidRPr="00DD252B" w:rsidTr="00DD252B">
        <w:trPr>
          <w:trHeight w:val="5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д. Каксат</w:t>
            </w: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 ул. Центральная, 50А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:rsidR="00DD252B" w:rsidRPr="00DD252B" w:rsidRDefault="00DD252B" w:rsidP="00DD252B">
      <w:pPr>
        <w:spacing w:line="276" w:lineRule="auto"/>
        <w:ind w:firstLine="851"/>
        <w:jc w:val="both"/>
        <w:rPr>
          <w:rFonts w:ascii="Arial" w:hAnsi="Arial" w:cs="Arial"/>
        </w:rPr>
      </w:pPr>
    </w:p>
    <w:p w:rsidR="00DD252B" w:rsidRPr="00DD252B" w:rsidRDefault="00DD252B" w:rsidP="00DD252B">
      <w:pPr>
        <w:spacing w:line="276" w:lineRule="auto"/>
        <w:ind w:firstLine="851"/>
        <w:jc w:val="both"/>
        <w:rPr>
          <w:rFonts w:ascii="Arial" w:hAnsi="Arial" w:cs="Arial"/>
        </w:rPr>
      </w:pPr>
    </w:p>
    <w:p w:rsidR="00DD252B" w:rsidRPr="00DD252B" w:rsidRDefault="00DD252B" w:rsidP="00DD252B">
      <w:pPr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«Программа контроля качества питьевой воды источника нецентрализованного водоснабжения артезианской скважины в д. Каксат ул. Центральная, 50А» (далее - Программа контроля) определяет порядок осуществления контроля, передачи информации по показателям качества воды, имеет целью предупреждение и устранение загрязнения воды источников нецентрализованного водоснабжения.</w:t>
      </w:r>
      <w:r w:rsidR="00DF1E2C" w:rsidRPr="00DF1E2C">
        <w:rPr>
          <w:rFonts w:ascii="Arial" w:hAnsi="Arial" w:cs="Arial"/>
        </w:rPr>
        <w:t xml:space="preserve"> </w:t>
      </w:r>
      <w:r w:rsidR="00DF1E2C">
        <w:rPr>
          <w:rFonts w:ascii="Arial" w:hAnsi="Arial" w:cs="Arial"/>
        </w:rPr>
        <w:t>П</w:t>
      </w:r>
      <w:r w:rsidR="00DF1E2C" w:rsidRPr="00901BB1">
        <w:rPr>
          <w:rFonts w:ascii="Arial" w:hAnsi="Arial" w:cs="Arial"/>
        </w:rPr>
        <w:t>рограмма утверждается на 5 лет.</w:t>
      </w:r>
      <w:r w:rsidR="00DF1E2C" w:rsidRPr="00E35DF2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DF1E2C">
        <w:rPr>
          <w:rFonts w:ascii="Arial" w:eastAsia="Arial" w:hAnsi="Arial" w:cs="Arial"/>
          <w:color w:val="000000"/>
          <w:shd w:val="clear" w:color="auto" w:fill="FFFFFF"/>
        </w:rPr>
        <w:t xml:space="preserve">В течение указанного срока в работу программы могут </w:t>
      </w:r>
      <w:r w:rsidR="00DF1E2C">
        <w:rPr>
          <w:rFonts w:ascii="Arial" w:eastAsia="Arial" w:hAnsi="Arial" w:cs="Arial"/>
          <w:color w:val="000000"/>
          <w:spacing w:val="12"/>
          <w:shd w:val="clear" w:color="auto" w:fill="FFFFFF"/>
        </w:rPr>
        <w:t>вноситься изменения и дополнения, связанные с изменением условий эксплуатации водозаборного сооружения и др.</w:t>
      </w:r>
    </w:p>
    <w:p w:rsidR="00DD252B" w:rsidRPr="00DD252B" w:rsidRDefault="00DD252B" w:rsidP="00DD252B">
      <w:pPr>
        <w:spacing w:line="276" w:lineRule="auto"/>
        <w:ind w:firstLine="851"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</w:rPr>
        <w:t>Нецентрализованная система холодного водоснабжения</w:t>
      </w:r>
      <w:r w:rsidRPr="00DD252B">
        <w:rPr>
          <w:rFonts w:ascii="Arial" w:hAnsi="Arial" w:cs="Arial"/>
        </w:rPr>
        <w:t xml:space="preserve">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(п. 13 ст. 2 Федеральный закон № 416-ФЗ).</w:t>
      </w:r>
    </w:p>
    <w:p w:rsidR="00DD252B" w:rsidRPr="00DD252B" w:rsidRDefault="00DD252B" w:rsidP="00DD252B">
      <w:pPr>
        <w:spacing w:line="276" w:lineRule="auto"/>
        <w:ind w:firstLine="851"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</w:rPr>
        <w:t>Нецентрализованным водоснабжением</w:t>
      </w:r>
      <w:r w:rsidRPr="00DD252B">
        <w:rPr>
          <w:rFonts w:ascii="Arial" w:hAnsi="Arial" w:cs="Arial"/>
        </w:rPr>
        <w:t xml:space="preserve"> является использование для питьевых и хозяйственных нужд населения воды подземных источников, забираемой с помощью различных сооружений и устройств, открытых для общего пользования или находящихся в индивидуальном пользовании, без подачи ее к месту расходования (п. 1.3. СанПиН 2.1.14.1175-02).</w:t>
      </w:r>
    </w:p>
    <w:p w:rsidR="00DD252B" w:rsidRPr="00DD252B" w:rsidRDefault="00DD252B" w:rsidP="00DD252B">
      <w:pPr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Объектом контроля качества воды является источник нецентрализованного водоснабжения в д. Каксат ул. Центральная, 50А, обеспечивающий хозяйственные и питьевые нужды населения.</w:t>
      </w:r>
    </w:p>
    <w:p w:rsidR="00DD252B" w:rsidRPr="00DD252B" w:rsidRDefault="00DD252B" w:rsidP="00DD252B">
      <w:pPr>
        <w:spacing w:line="276" w:lineRule="auto"/>
        <w:rPr>
          <w:rFonts w:ascii="Arial" w:hAnsi="Arial" w:cs="Arial"/>
        </w:rPr>
      </w:pPr>
    </w:p>
    <w:p w:rsidR="00DD252B" w:rsidRPr="00DD252B" w:rsidRDefault="00897761" w:rsidP="00DD252B">
      <w:pPr>
        <w:numPr>
          <w:ilvl w:val="0"/>
          <w:numId w:val="18"/>
        </w:num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Область применения</w:t>
      </w:r>
    </w:p>
    <w:p w:rsidR="00DD252B" w:rsidRPr="00DD252B" w:rsidRDefault="00DD252B" w:rsidP="00DD252B">
      <w:pPr>
        <w:spacing w:line="276" w:lineRule="auto"/>
        <w:rPr>
          <w:rFonts w:ascii="Arial" w:hAnsi="Arial" w:cs="Arial"/>
          <w:b/>
        </w:rPr>
      </w:pPr>
    </w:p>
    <w:p w:rsidR="00DD252B" w:rsidRPr="00DD252B" w:rsidRDefault="00DD252B" w:rsidP="00DD252B">
      <w:pPr>
        <w:spacing w:line="276" w:lineRule="auto"/>
        <w:ind w:firstLine="851"/>
        <w:rPr>
          <w:rFonts w:ascii="Arial" w:hAnsi="Arial" w:cs="Arial"/>
        </w:rPr>
      </w:pPr>
      <w:r w:rsidRPr="00DD252B">
        <w:rPr>
          <w:rFonts w:ascii="Arial" w:hAnsi="Arial" w:cs="Arial"/>
        </w:rPr>
        <w:t>Программа контроля разработана в соответствии с требованиями законодательства РФ: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</w:rPr>
        <w:t>Федеральный закон РФ</w:t>
      </w:r>
      <w:r w:rsidRPr="00DD252B">
        <w:rPr>
          <w:rFonts w:ascii="Arial" w:hAnsi="Arial" w:cs="Arial"/>
        </w:rPr>
        <w:t xml:space="preserve"> от 07.12.2011 г. № 416-ФЗ «</w:t>
      </w:r>
      <w:r w:rsidRPr="00DD252B">
        <w:rPr>
          <w:rFonts w:ascii="Arial" w:hAnsi="Arial" w:cs="Arial"/>
          <w:bCs/>
        </w:rPr>
        <w:t xml:space="preserve">О водоснабжении и водоотведении» (далее - Федеральный закон </w:t>
      </w:r>
      <w:r w:rsidRPr="00DD252B">
        <w:rPr>
          <w:rFonts w:ascii="Arial" w:hAnsi="Arial" w:cs="Arial"/>
        </w:rPr>
        <w:t>№ 416-ФЗ)</w:t>
      </w:r>
      <w:r w:rsidRPr="00DD252B">
        <w:rPr>
          <w:rFonts w:ascii="Arial" w:hAnsi="Arial" w:cs="Arial"/>
          <w:bCs/>
        </w:rPr>
        <w:t xml:space="preserve">; 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</w:rPr>
        <w:t>Федеральный закон РФ</w:t>
      </w:r>
      <w:r w:rsidRPr="00DD252B">
        <w:rPr>
          <w:rFonts w:ascii="Arial" w:hAnsi="Arial" w:cs="Arial"/>
        </w:rPr>
        <w:t xml:space="preserve"> от 30.03.1999 г.  № 52-ФЗ «О санитарно-эпидемиологическом благополучии на</w:t>
      </w:r>
      <w:r w:rsidRPr="00DD252B">
        <w:rPr>
          <w:rFonts w:ascii="Arial" w:hAnsi="Arial" w:cs="Arial"/>
        </w:rPr>
        <w:softHyphen/>
        <w:t>селения» (</w:t>
      </w:r>
      <w:r w:rsidRPr="00DD252B">
        <w:rPr>
          <w:rFonts w:ascii="Arial" w:hAnsi="Arial" w:cs="Arial"/>
          <w:bCs/>
        </w:rPr>
        <w:t xml:space="preserve">далее - Федеральный закон </w:t>
      </w:r>
      <w:r w:rsidRPr="00DD252B">
        <w:rPr>
          <w:rFonts w:ascii="Arial" w:hAnsi="Arial" w:cs="Arial"/>
        </w:rPr>
        <w:t>№ 52-ФЗ);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</w:rPr>
        <w:t>СанПиН 2.1.14.1175-02</w:t>
      </w:r>
      <w:r w:rsidRPr="00DD252B">
        <w:rPr>
          <w:rFonts w:ascii="Arial" w:hAnsi="Arial" w:cs="Arial"/>
        </w:rPr>
        <w:t xml:space="preserve"> «Гигиенические требования к качеству воды нецентрализованного водоснабжения. Санитарная охрана источников» (далее – СанПиН 2.1.14.1175-02);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</w:rPr>
        <w:t>СанПиН 2.1.4.1074-01</w:t>
      </w:r>
      <w:r w:rsidRPr="00DD252B">
        <w:rPr>
          <w:rFonts w:ascii="Arial" w:hAnsi="Arial" w:cs="Arial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(далее - СанПиН 2.1.4.1074-01);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</w:rPr>
        <w:t>СанПиН 2.1.4.1110-02</w:t>
      </w:r>
      <w:r w:rsidRPr="00DD252B">
        <w:rPr>
          <w:rFonts w:ascii="Arial" w:hAnsi="Arial" w:cs="Arial"/>
        </w:rPr>
        <w:t xml:space="preserve"> «Зоны санитарной охраны источников водоснабжения и водоводов питьевого назначения»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</w:rPr>
        <w:t>Инструкция № 723а</w:t>
      </w:r>
      <w:r w:rsidRPr="00DD252B">
        <w:rPr>
          <w:rFonts w:ascii="Arial" w:hAnsi="Arial" w:cs="Arial"/>
        </w:rPr>
        <w:t xml:space="preserve"> </w:t>
      </w:r>
      <w:r w:rsidRPr="00DD252B">
        <w:rPr>
          <w:rFonts w:ascii="Arial" w:hAnsi="Arial" w:cs="Arial"/>
          <w:b/>
        </w:rPr>
        <w:t>– 67</w:t>
      </w:r>
      <w:r w:rsidRPr="00DD252B">
        <w:rPr>
          <w:rFonts w:ascii="Arial" w:hAnsi="Arial" w:cs="Arial"/>
        </w:rPr>
        <w:t xml:space="preserve"> «Инструкция по контролю за обеззараживанием хозяйственно - питьевой воды и за дезинфекцией водопроводных сооружений хлором при центральном и местном водоснабжении».</w:t>
      </w:r>
    </w:p>
    <w:p w:rsidR="00DD252B" w:rsidRPr="00DD252B" w:rsidRDefault="00DD252B" w:rsidP="00DD252B">
      <w:pPr>
        <w:pStyle w:val="a5"/>
        <w:spacing w:line="276" w:lineRule="auto"/>
        <w:ind w:left="0"/>
        <w:jc w:val="both"/>
        <w:rPr>
          <w:rFonts w:ascii="Arial" w:hAnsi="Arial" w:cs="Arial"/>
        </w:rPr>
      </w:pPr>
    </w:p>
    <w:p w:rsidR="00DD252B" w:rsidRPr="00DD252B" w:rsidRDefault="00897761" w:rsidP="00DD252B">
      <w:pPr>
        <w:numPr>
          <w:ilvl w:val="0"/>
          <w:numId w:val="18"/>
        </w:num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DD252B" w:rsidRPr="00DD252B" w:rsidRDefault="00DD252B" w:rsidP="00DD252B">
      <w:pPr>
        <w:spacing w:line="276" w:lineRule="auto"/>
        <w:rPr>
          <w:rFonts w:ascii="Arial" w:hAnsi="Arial" w:cs="Arial"/>
          <w:b/>
        </w:rPr>
      </w:pP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Источником нецентрализованного водоснабжения являются подземные воды, захват которых осуществляется путем устройства и специального оборудования водозаборных сооружений.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Правильное устройство и оборудование водозаборных сооружений позволяет решить не только вопросы надежности и долговечности таких сооружений, удобства пользования ими, но и защиты воды от загрязнения и засорения.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  <w:color w:val="000000"/>
        </w:rPr>
        <w:t>Администрация Атагайского МО осуществляет эксплуатацию и</w:t>
      </w:r>
      <w:r w:rsidRPr="00DD252B">
        <w:rPr>
          <w:rFonts w:ascii="Arial" w:hAnsi="Arial" w:cs="Arial"/>
        </w:rPr>
        <w:t>сточника нецентрализованного водоснабжения в д. Каксат, ул. Центральная, 50А в соответствии с правом собственности серия 38 АЕ №175683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Style w:val="s8"/>
          <w:rFonts w:ascii="Arial" w:hAnsi="Arial" w:cs="Arial"/>
        </w:rPr>
      </w:pPr>
      <w:r w:rsidRPr="00DD252B">
        <w:rPr>
          <w:rFonts w:ascii="Arial" w:hAnsi="Arial" w:cs="Arial"/>
        </w:rPr>
        <w:t>По своему составу и свойствам вода нецентрализованного водоснабжения должна соответствовать нормативам</w:t>
      </w:r>
      <w:r w:rsidRPr="00DD252B">
        <w:rPr>
          <w:rStyle w:val="s8"/>
          <w:rFonts w:ascii="Arial" w:hAnsi="Arial" w:cs="Arial"/>
          <w:color w:val="000000"/>
        </w:rPr>
        <w:t xml:space="preserve"> </w:t>
      </w:r>
      <w:r w:rsidRPr="00DD252B">
        <w:rPr>
          <w:rFonts w:ascii="Arial" w:hAnsi="Arial" w:cs="Arial"/>
        </w:rPr>
        <w:t>СанПиН 2.1.14.1175-02 «Гигиенические требования к качеству воды нецентрализованного водоснабжения. Санитарная охрана источников»,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Pr="00DD252B">
        <w:rPr>
          <w:rStyle w:val="s8"/>
          <w:rFonts w:ascii="Arial" w:hAnsi="Arial" w:cs="Arial"/>
          <w:color w:val="000000"/>
        </w:rPr>
        <w:t>.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Style w:val="s8"/>
          <w:rFonts w:ascii="Arial" w:hAnsi="Arial" w:cs="Arial"/>
        </w:rPr>
      </w:pPr>
      <w:r w:rsidRPr="00DD252B">
        <w:rPr>
          <w:rFonts w:ascii="Arial" w:hAnsi="Arial" w:cs="Arial"/>
          <w:color w:val="000000"/>
        </w:rPr>
        <w:t>Питьевая вода должна быть безопасна в эпидемическом отношении, безвредна по химическому составу и иметь благоприятные органолептические свойства.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bCs/>
        </w:rPr>
      </w:pPr>
      <w:r w:rsidRPr="00DD252B">
        <w:rPr>
          <w:rFonts w:ascii="Arial" w:hAnsi="Arial" w:cs="Arial"/>
        </w:rPr>
        <w:t xml:space="preserve">Отбор, хранение и транспортирование проб воды проводится в соответствии с требованиями ГОСТ 31861-2012 «Вода. Общие требования к отбору проб», ГОСТ Р 56237 – 2014 «Вода питьевая. Отбор проб на станциях водоподготовки </w:t>
      </w:r>
      <w:r w:rsidRPr="00DD252B">
        <w:rPr>
          <w:rFonts w:ascii="Arial" w:hAnsi="Arial" w:cs="Arial"/>
        </w:rPr>
        <w:lastRenderedPageBreak/>
        <w:t xml:space="preserve">и в трубопроводах распределительных систем», </w:t>
      </w:r>
      <w:r w:rsidRPr="00DD252B">
        <w:rPr>
          <w:rFonts w:ascii="Arial" w:hAnsi="Arial" w:cs="Arial"/>
          <w:bCs/>
        </w:rPr>
        <w:t>ГОСТ 31942-2012 «Вода. Отбор проб для микробиологического анализа» и других действующих нормативных документов на методы определения конкретного показателя, утвержденных в установленном порядке.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bCs/>
        </w:rPr>
      </w:pPr>
      <w:r w:rsidRPr="00DD252B">
        <w:rPr>
          <w:rFonts w:ascii="Arial" w:hAnsi="Arial" w:cs="Arial"/>
          <w:bCs/>
        </w:rPr>
        <w:t>Целью отбора проб является получение дискретной пробы, отражающей качество (состав и свойства) исследуемой воды.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hd w:val="clear" w:color="auto" w:fill="FFFFFF"/>
        <w:spacing w:line="276" w:lineRule="auto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DD252B">
        <w:rPr>
          <w:rFonts w:ascii="Arial" w:hAnsi="Arial" w:cs="Arial"/>
        </w:rPr>
        <w:t xml:space="preserve">К лабораторным исследованиям и испытаниям на соответствие воды установленным требованиям допускается </w:t>
      </w:r>
      <w:r w:rsidRPr="00DD252B">
        <w:rPr>
          <w:rFonts w:ascii="Arial" w:hAnsi="Arial" w:cs="Arial"/>
          <w:color w:val="000000"/>
        </w:rPr>
        <w:t>аккредитованная испытательная лаборатория, подтверждающая соответствующим аттестатом аккредитации право на проведение лабораторных испытаний качества питьевой воды систем централизованного водоснабжения.</w:t>
      </w:r>
    </w:p>
    <w:p w:rsidR="00DD252B" w:rsidRPr="00897761" w:rsidRDefault="00DD252B" w:rsidP="00897761">
      <w:pPr>
        <w:pStyle w:val="p1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DD252B">
        <w:rPr>
          <w:rFonts w:ascii="Arial" w:hAnsi="Arial" w:cs="Arial"/>
          <w:color w:val="000000"/>
        </w:rPr>
        <w:t xml:space="preserve">Для проведения лабораторных исследований (измерений) качества горячей воды допускаются </w:t>
      </w:r>
      <w:proofErr w:type="spellStart"/>
      <w:r w:rsidRPr="00DD252B">
        <w:rPr>
          <w:rFonts w:ascii="Arial" w:hAnsi="Arial" w:cs="Arial"/>
          <w:color w:val="000000"/>
        </w:rPr>
        <w:t>метрологически</w:t>
      </w:r>
      <w:proofErr w:type="spellEnd"/>
      <w:r w:rsidRPr="00DD252B">
        <w:rPr>
          <w:rFonts w:ascii="Arial" w:hAnsi="Arial" w:cs="Arial"/>
          <w:color w:val="000000"/>
        </w:rPr>
        <w:t xml:space="preserve"> аттестованные методики, утвержденные Госстандартом России или Минздравом России. Отбор проб воды для анализа проводят в соответствии с требованиями государственных стандартов.</w:t>
      </w:r>
    </w:p>
    <w:p w:rsidR="00DD252B" w:rsidRPr="00DD252B" w:rsidRDefault="00DD252B" w:rsidP="00DD252B">
      <w:pPr>
        <w:pStyle w:val="a5"/>
        <w:spacing w:line="276" w:lineRule="auto"/>
        <w:ind w:left="0"/>
        <w:jc w:val="both"/>
        <w:rPr>
          <w:rFonts w:ascii="Arial" w:hAnsi="Arial" w:cs="Arial"/>
        </w:rPr>
      </w:pPr>
    </w:p>
    <w:p w:rsidR="00DD252B" w:rsidRPr="00897761" w:rsidRDefault="00897761" w:rsidP="00DD252B">
      <w:pPr>
        <w:numPr>
          <w:ilvl w:val="0"/>
          <w:numId w:val="18"/>
        </w:numPr>
        <w:spacing w:line="276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</w:t>
      </w:r>
      <w:r w:rsidRPr="00DD252B">
        <w:rPr>
          <w:rFonts w:ascii="Arial" w:hAnsi="Arial" w:cs="Arial"/>
          <w:b/>
        </w:rPr>
        <w:t>еречень контролируемых показателей качества воды источника не</w:t>
      </w:r>
      <w:r>
        <w:rPr>
          <w:rFonts w:ascii="Arial" w:hAnsi="Arial" w:cs="Arial"/>
          <w:b/>
        </w:rPr>
        <w:t>централизованного водоснабжения</w:t>
      </w:r>
    </w:p>
    <w:p w:rsidR="00897761" w:rsidRPr="00DD252B" w:rsidRDefault="00897761" w:rsidP="00897761">
      <w:pPr>
        <w:spacing w:line="276" w:lineRule="auto"/>
        <w:ind w:left="284"/>
        <w:rPr>
          <w:rFonts w:ascii="Arial" w:hAnsi="Arial" w:cs="Arial"/>
        </w:rPr>
      </w:pPr>
    </w:p>
    <w:p w:rsidR="00897761" w:rsidRPr="00E60750" w:rsidRDefault="00897761" w:rsidP="00897761">
      <w:pPr>
        <w:pStyle w:val="a5"/>
        <w:spacing w:line="276" w:lineRule="auto"/>
        <w:ind w:left="0"/>
        <w:contextualSpacing/>
        <w:jc w:val="both"/>
        <w:rPr>
          <w:rStyle w:val="s8"/>
          <w:rFonts w:ascii="Arial" w:hAnsi="Arial" w:cs="Arial"/>
          <w:b/>
        </w:rPr>
      </w:pPr>
      <w:r w:rsidRPr="0057400C">
        <w:rPr>
          <w:rFonts w:ascii="Arial" w:hAnsi="Arial" w:cs="Arial"/>
        </w:rPr>
        <w:t>По своему составу и свойствам вода нецентрализованного водоснабжения должна соответствовать нормативам</w:t>
      </w:r>
      <w:r>
        <w:rPr>
          <w:rStyle w:val="s8"/>
          <w:rFonts w:ascii="Arial" w:hAnsi="Arial" w:cs="Arial"/>
          <w:color w:val="000000"/>
        </w:rPr>
        <w:t>, приведенным ниже</w:t>
      </w:r>
      <w:r w:rsidRPr="0057400C">
        <w:rPr>
          <w:rStyle w:val="s8"/>
          <w:rFonts w:ascii="Arial" w:hAnsi="Arial" w:cs="Arial"/>
          <w:color w:val="000000"/>
        </w:rPr>
        <w:t>:</w:t>
      </w:r>
    </w:p>
    <w:p w:rsidR="00897761" w:rsidRDefault="00897761" w:rsidP="00897761">
      <w:pPr>
        <w:pStyle w:val="aa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p w:rsidR="00897761" w:rsidRDefault="00897761" w:rsidP="00897761">
      <w:pPr>
        <w:pStyle w:val="aa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D45020">
        <w:rPr>
          <w:rFonts w:ascii="Arial" w:hAnsi="Arial" w:cs="Arial"/>
          <w:sz w:val="24"/>
          <w:szCs w:val="24"/>
        </w:rPr>
        <w:t xml:space="preserve">Микробиологические и </w:t>
      </w:r>
      <w:proofErr w:type="spellStart"/>
      <w:r w:rsidRPr="00D45020">
        <w:rPr>
          <w:rFonts w:ascii="Arial" w:hAnsi="Arial" w:cs="Arial"/>
          <w:sz w:val="24"/>
          <w:szCs w:val="24"/>
        </w:rPr>
        <w:t>паразитологические</w:t>
      </w:r>
      <w:proofErr w:type="spellEnd"/>
      <w:r w:rsidRPr="00D45020">
        <w:rPr>
          <w:rFonts w:ascii="Arial" w:hAnsi="Arial" w:cs="Arial"/>
          <w:sz w:val="24"/>
          <w:szCs w:val="24"/>
        </w:rPr>
        <w:t>:</w:t>
      </w:r>
    </w:p>
    <w:p w:rsidR="00897761" w:rsidRPr="00D64170" w:rsidRDefault="00897761" w:rsidP="00897761">
      <w:pPr>
        <w:pStyle w:val="aa"/>
        <w:shd w:val="clear" w:color="auto" w:fill="auto"/>
        <w:spacing w:line="220" w:lineRule="exact"/>
        <w:rPr>
          <w:rStyle w:val="s8"/>
          <w:rFonts w:ascii="Arial" w:hAnsi="Arial" w:cs="Arial"/>
          <w:sz w:val="24"/>
          <w:szCs w:val="24"/>
        </w:rPr>
      </w:pPr>
    </w:p>
    <w:tbl>
      <w:tblPr>
        <w:tblOverlap w:val="never"/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4040"/>
        <w:gridCol w:w="1320"/>
      </w:tblGrid>
      <w:tr w:rsidR="00897761" w:rsidRPr="00D45020" w:rsidTr="003B47A9">
        <w:trPr>
          <w:trHeight w:hRule="exact" w:val="557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Style w:val="211pt"/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Style w:val="211pt"/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Style w:val="211pt"/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897761" w:rsidRPr="00D45020" w:rsidTr="003B47A9">
        <w:trPr>
          <w:trHeight w:hRule="exact" w:val="583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Термотолерантные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колиформные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бактерии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бактерий в 100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  <w:tr w:rsidR="00897761" w:rsidRPr="00D45020" w:rsidTr="003B47A9">
        <w:trPr>
          <w:trHeight w:hRule="exact" w:val="542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 xml:space="preserve">Общие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колиформные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бактерии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бактерий в 100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  <w:tr w:rsidR="00897761" w:rsidRPr="00D45020" w:rsidTr="003B47A9">
        <w:trPr>
          <w:trHeight w:hRule="exact" w:val="585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Общее микробное число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образующих колонии бактерий в 1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897761" w:rsidRPr="00D45020" w:rsidTr="003B47A9">
        <w:trPr>
          <w:trHeight w:hRule="exact" w:val="643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404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бляшкообразующих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единиц (БОЕ) в 100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  <w:tr w:rsidR="00897761" w:rsidRPr="00D45020" w:rsidTr="003B47A9">
        <w:trPr>
          <w:trHeight w:hRule="exact" w:val="826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 xml:space="preserve">Споры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сульфитредуцирующих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клостридий</w:t>
            </w:r>
            <w:proofErr w:type="spellEnd"/>
          </w:p>
        </w:tc>
        <w:tc>
          <w:tcPr>
            <w:tcW w:w="404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спор в 20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  <w:tr w:rsidR="00897761" w:rsidRPr="00D45020" w:rsidTr="003B47A9">
        <w:trPr>
          <w:trHeight w:hRule="exact" w:val="562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Цисты лямблий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цист в 50 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897761" w:rsidRPr="00D45020" w:rsidRDefault="00897761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</w:tbl>
    <w:p w:rsidR="00897761" w:rsidRPr="00D64170" w:rsidRDefault="00897761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 w:rsidRPr="00FC5EC7">
        <w:rPr>
          <w:rFonts w:ascii="Arial" w:hAnsi="Arial" w:cs="Arial"/>
          <w:b/>
        </w:rPr>
        <w:t>  Органолептические свойства воды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2203"/>
        <w:gridCol w:w="2323"/>
      </w:tblGrid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Нормативы, не более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Запах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Привкус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градусы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Мутность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:rsidR="00897761" w:rsidRPr="00B775EA" w:rsidRDefault="00897761" w:rsidP="00897761">
      <w:pPr>
        <w:shd w:val="clear" w:color="auto" w:fill="FFFFFF"/>
        <w:spacing w:before="225" w:after="225"/>
        <w:rPr>
          <w:rFonts w:ascii="Arial" w:hAnsi="Arial" w:cs="Arial"/>
        </w:rPr>
      </w:pPr>
      <w:r w:rsidRPr="00B775EA">
        <w:rPr>
          <w:rFonts w:ascii="Arial" w:hAnsi="Arial" w:cs="Arial"/>
        </w:rPr>
        <w:t> </w:t>
      </w:r>
    </w:p>
    <w:p w:rsidR="00897761" w:rsidRPr="00FC5EC7" w:rsidRDefault="00897761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 w:rsidRPr="00B775EA">
        <w:rPr>
          <w:rFonts w:ascii="Arial" w:hAnsi="Arial" w:cs="Arial"/>
        </w:rPr>
        <w:lastRenderedPageBreak/>
        <w:t> </w:t>
      </w:r>
      <w:r w:rsidRPr="00FC5EC7">
        <w:rPr>
          <w:rFonts w:ascii="Arial" w:hAnsi="Arial" w:cs="Arial"/>
          <w:b/>
        </w:rPr>
        <w:t>Радиологические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203"/>
        <w:gridCol w:w="1369"/>
      </w:tblGrid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Общая α-радиоактивность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Бк/кг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Общая β-радиоактивность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Бк/кг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897761" w:rsidRPr="00B775EA" w:rsidRDefault="00897761" w:rsidP="00897761">
      <w:pPr>
        <w:shd w:val="clear" w:color="auto" w:fill="FFFFFF"/>
        <w:spacing w:before="225" w:after="225"/>
        <w:rPr>
          <w:rFonts w:ascii="Arial" w:hAnsi="Arial" w:cs="Arial"/>
        </w:rPr>
      </w:pPr>
      <w:r w:rsidRPr="00B775EA">
        <w:rPr>
          <w:rFonts w:ascii="Arial" w:hAnsi="Arial" w:cs="Arial"/>
        </w:rPr>
        <w:t> </w:t>
      </w:r>
    </w:p>
    <w:p w:rsidR="00897761" w:rsidRPr="00FC5EC7" w:rsidRDefault="00897761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 w:rsidRPr="00FC5EC7">
        <w:rPr>
          <w:rFonts w:ascii="Arial" w:hAnsi="Arial" w:cs="Arial"/>
          <w:b/>
        </w:rPr>
        <w:t xml:space="preserve"> Обобщённые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724"/>
        <w:gridCol w:w="1423"/>
        <w:gridCol w:w="1859"/>
        <w:gridCol w:w="1536"/>
      </w:tblGrid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ПДК, 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Показатель вредности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Единицы рН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в пределах 6-9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Жесткость общая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C5EC7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 xml:space="preserve">Окисляемость </w:t>
            </w:r>
            <w:proofErr w:type="spellStart"/>
            <w:r w:rsidRPr="00FC5EC7">
              <w:rPr>
                <w:rFonts w:ascii="Arial" w:hAnsi="Arial" w:cs="Arial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7761" w:rsidRPr="00B775EA" w:rsidRDefault="00897761" w:rsidP="00897761">
      <w:pPr>
        <w:shd w:val="clear" w:color="auto" w:fill="FFFFFF"/>
        <w:spacing w:before="225" w:after="225"/>
        <w:rPr>
          <w:rFonts w:ascii="Arial" w:hAnsi="Arial" w:cs="Arial"/>
        </w:rPr>
      </w:pPr>
      <w:r w:rsidRPr="00B775EA">
        <w:rPr>
          <w:rFonts w:ascii="Arial" w:hAnsi="Arial" w:cs="Arial"/>
        </w:rPr>
        <w:t> </w:t>
      </w:r>
    </w:p>
    <w:p w:rsidR="00897761" w:rsidRPr="00FC5EC7" w:rsidRDefault="00897761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 w:rsidRPr="00FC5EC7">
        <w:rPr>
          <w:rFonts w:ascii="Arial" w:hAnsi="Arial" w:cs="Arial"/>
          <w:b/>
        </w:rPr>
        <w:t>Химические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615"/>
        <w:gridCol w:w="1650"/>
        <w:gridCol w:w="2407"/>
        <w:gridCol w:w="1856"/>
      </w:tblGrid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EC7">
              <w:rPr>
                <w:rFonts w:ascii="Arial" w:hAnsi="Arial" w:cs="Arial"/>
                <w:sz w:val="20"/>
                <w:szCs w:val="20"/>
              </w:rPr>
              <w:t>Ед.измерений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ПДК ,не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Показатель вредности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97761" w:rsidRPr="00FC5EC7" w:rsidTr="003B47A9"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spacing w:before="225" w:after="225"/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Неорганические вещества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Алюминий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Железо общее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Марганец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Медь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Никель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Нитраты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Нитриты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Ртуть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Свинец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Стронций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Сульфаты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Фториды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Хлориды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Цинк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7761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FC5EC7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7761" w:rsidRPr="00E60750" w:rsidRDefault="00897761" w:rsidP="00897761">
      <w:pPr>
        <w:shd w:val="clear" w:color="auto" w:fill="FFFFFF"/>
        <w:spacing w:before="225" w:after="225"/>
        <w:rPr>
          <w:rFonts w:ascii="Arial" w:hAnsi="Arial" w:cs="Arial"/>
          <w:sz w:val="16"/>
          <w:szCs w:val="16"/>
        </w:rPr>
      </w:pPr>
      <w:r w:rsidRPr="00FC5EC7">
        <w:rPr>
          <w:rFonts w:ascii="Arial" w:hAnsi="Arial" w:cs="Arial"/>
          <w:sz w:val="16"/>
          <w:szCs w:val="16"/>
        </w:rPr>
        <w:t>С.-т. – санитарно-токсикологический; орг. – органолептический.</w:t>
      </w:r>
    </w:p>
    <w:p w:rsidR="00897761" w:rsidRDefault="00897761" w:rsidP="00897761">
      <w:pPr>
        <w:pStyle w:val="aa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p w:rsidR="00897761" w:rsidRPr="00576F1B" w:rsidRDefault="00897761" w:rsidP="00897761">
      <w:pPr>
        <w:pStyle w:val="aa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576F1B">
        <w:rPr>
          <w:rFonts w:ascii="Arial" w:hAnsi="Arial" w:cs="Arial"/>
          <w:sz w:val="24"/>
          <w:szCs w:val="24"/>
        </w:rPr>
        <w:t>статочные количества реагентов</w:t>
      </w:r>
    </w:p>
    <w:p w:rsidR="00897761" w:rsidRPr="00576F1B" w:rsidRDefault="00897761" w:rsidP="00897761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382"/>
        <w:gridCol w:w="3677"/>
        <w:gridCol w:w="1512"/>
        <w:gridCol w:w="1238"/>
      </w:tblGrid>
      <w:tr w:rsidR="00897761" w:rsidRPr="00576F1B" w:rsidTr="003B47A9">
        <w:trPr>
          <w:trHeight w:hRule="exact" w:val="84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Единицы</w:t>
            </w:r>
          </w:p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Нормативы (предельно допустимые концентрации) (ПДК), не более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Показатель</w:t>
            </w:r>
          </w:p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вредности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Класс</w:t>
            </w:r>
          </w:p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опасности</w:t>
            </w:r>
          </w:p>
        </w:tc>
      </w:tr>
      <w:tr w:rsidR="00897761" w:rsidRPr="00576F1B" w:rsidTr="003B47A9">
        <w:trPr>
          <w:trHeight w:hRule="exact" w:val="53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Хлор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61" w:rsidRPr="00576F1B" w:rsidRDefault="00897761" w:rsidP="003B47A9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61" w:rsidRPr="00576F1B" w:rsidRDefault="00897761" w:rsidP="003B47A9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61" w:rsidRPr="00576F1B" w:rsidRDefault="00897761" w:rsidP="003B47A9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61" w:rsidRPr="00576F1B" w:rsidRDefault="00897761" w:rsidP="003B47A9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61" w:rsidRPr="00576F1B" w:rsidTr="003B47A9">
        <w:trPr>
          <w:trHeight w:hRule="exact" w:val="61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6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остаточный</w:t>
            </w:r>
          </w:p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6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свободный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мг/л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в пределах 0,3-0,5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7761" w:rsidRPr="00576F1B" w:rsidTr="003B47A9">
        <w:trPr>
          <w:trHeight w:hRule="exact" w:val="8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6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остаточный</w:t>
            </w:r>
          </w:p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6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связанный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мг/л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в пределах 0,8-1,2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61" w:rsidRPr="00576F1B" w:rsidRDefault="00897761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97761" w:rsidRDefault="00897761" w:rsidP="00897761">
      <w:pPr>
        <w:pStyle w:val="a5"/>
        <w:spacing w:line="276" w:lineRule="auto"/>
        <w:ind w:left="0"/>
        <w:jc w:val="right"/>
        <w:rPr>
          <w:rStyle w:val="s8"/>
          <w:b/>
        </w:rPr>
      </w:pPr>
    </w:p>
    <w:p w:rsidR="00897761" w:rsidRDefault="00897761" w:rsidP="00897761">
      <w:pPr>
        <w:pStyle w:val="a5"/>
        <w:ind w:left="0"/>
        <w:jc w:val="both"/>
        <w:rPr>
          <w:b/>
          <w:sz w:val="20"/>
          <w:szCs w:val="20"/>
        </w:rPr>
      </w:pPr>
    </w:p>
    <w:p w:rsidR="00897761" w:rsidRPr="00E60750" w:rsidRDefault="00897761" w:rsidP="00897761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  <w:r w:rsidRPr="00E60750">
        <w:rPr>
          <w:rFonts w:ascii="Arial" w:hAnsi="Arial" w:cs="Arial"/>
          <w:b/>
          <w:sz w:val="20"/>
          <w:szCs w:val="20"/>
        </w:rPr>
        <w:t>Примечание:</w:t>
      </w:r>
    </w:p>
    <w:p w:rsidR="00897761" w:rsidRPr="00E60750" w:rsidRDefault="00897761" w:rsidP="00897761">
      <w:pPr>
        <w:pStyle w:val="a5"/>
        <w:ind w:left="0"/>
        <w:jc w:val="both"/>
        <w:rPr>
          <w:rFonts w:ascii="Arial" w:hAnsi="Arial" w:cs="Arial"/>
          <w:i/>
          <w:sz w:val="20"/>
          <w:szCs w:val="20"/>
        </w:rPr>
      </w:pPr>
      <w:r w:rsidRPr="00E60750">
        <w:rPr>
          <w:rFonts w:ascii="Arial" w:hAnsi="Arial" w:cs="Arial"/>
          <w:b/>
          <w:sz w:val="20"/>
          <w:szCs w:val="20"/>
        </w:rPr>
        <w:t xml:space="preserve">* </w:t>
      </w:r>
      <w:r w:rsidRPr="00E60750">
        <w:rPr>
          <w:rFonts w:ascii="Arial" w:hAnsi="Arial" w:cs="Arial"/>
          <w:i/>
          <w:sz w:val="20"/>
          <w:szCs w:val="20"/>
        </w:rPr>
        <w:t xml:space="preserve">при отсутствии общих </w:t>
      </w:r>
      <w:proofErr w:type="spellStart"/>
      <w:r w:rsidRPr="00E60750">
        <w:rPr>
          <w:rFonts w:ascii="Arial" w:hAnsi="Arial" w:cs="Arial"/>
          <w:i/>
          <w:sz w:val="20"/>
          <w:szCs w:val="20"/>
        </w:rPr>
        <w:t>колиформных</w:t>
      </w:r>
      <w:proofErr w:type="spellEnd"/>
      <w:r w:rsidRPr="00E60750">
        <w:rPr>
          <w:rFonts w:ascii="Arial" w:hAnsi="Arial" w:cs="Arial"/>
          <w:i/>
          <w:sz w:val="20"/>
          <w:szCs w:val="20"/>
        </w:rPr>
        <w:t xml:space="preserve"> бактерий проводится определение </w:t>
      </w:r>
      <w:proofErr w:type="spellStart"/>
      <w:r w:rsidRPr="00E60750">
        <w:rPr>
          <w:rFonts w:ascii="Arial" w:hAnsi="Arial" w:cs="Arial"/>
          <w:i/>
          <w:sz w:val="20"/>
          <w:szCs w:val="20"/>
        </w:rPr>
        <w:t>глюкозоположительных</w:t>
      </w:r>
      <w:proofErr w:type="spellEnd"/>
      <w:r w:rsidRPr="00E607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60750">
        <w:rPr>
          <w:rFonts w:ascii="Arial" w:hAnsi="Arial" w:cs="Arial"/>
          <w:i/>
          <w:sz w:val="20"/>
          <w:szCs w:val="20"/>
        </w:rPr>
        <w:t>колиформных</w:t>
      </w:r>
      <w:proofErr w:type="spellEnd"/>
      <w:r w:rsidRPr="00E60750">
        <w:rPr>
          <w:rFonts w:ascii="Arial" w:hAnsi="Arial" w:cs="Arial"/>
          <w:i/>
          <w:sz w:val="20"/>
          <w:szCs w:val="20"/>
        </w:rPr>
        <w:t xml:space="preserve"> бактерий (БГКП) с постановкой </w:t>
      </w:r>
      <w:proofErr w:type="spellStart"/>
      <w:r w:rsidRPr="00E60750">
        <w:rPr>
          <w:rFonts w:ascii="Arial" w:hAnsi="Arial" w:cs="Arial"/>
          <w:i/>
          <w:sz w:val="20"/>
          <w:szCs w:val="20"/>
        </w:rPr>
        <w:t>оксидазного</w:t>
      </w:r>
      <w:proofErr w:type="spellEnd"/>
      <w:r w:rsidRPr="00E60750">
        <w:rPr>
          <w:rFonts w:ascii="Arial" w:hAnsi="Arial" w:cs="Arial"/>
          <w:i/>
          <w:sz w:val="20"/>
          <w:szCs w:val="20"/>
        </w:rPr>
        <w:t xml:space="preserve"> теста.</w:t>
      </w:r>
    </w:p>
    <w:p w:rsidR="00897761" w:rsidRPr="00E60750" w:rsidRDefault="00897761" w:rsidP="00897761">
      <w:pPr>
        <w:pStyle w:val="a5"/>
        <w:ind w:left="0"/>
        <w:jc w:val="both"/>
        <w:rPr>
          <w:rFonts w:ascii="Arial" w:hAnsi="Arial" w:cs="Arial"/>
          <w:i/>
          <w:sz w:val="20"/>
          <w:szCs w:val="20"/>
        </w:rPr>
      </w:pPr>
      <w:r w:rsidRPr="00E60750">
        <w:rPr>
          <w:rFonts w:ascii="Arial" w:hAnsi="Arial" w:cs="Arial"/>
          <w:sz w:val="22"/>
          <w:szCs w:val="22"/>
        </w:rPr>
        <w:t xml:space="preserve">** </w:t>
      </w:r>
      <w:proofErr w:type="gramStart"/>
      <w:r w:rsidRPr="00E60750">
        <w:rPr>
          <w:rFonts w:ascii="Arial" w:hAnsi="Arial" w:cs="Arial"/>
          <w:i/>
          <w:sz w:val="20"/>
          <w:szCs w:val="20"/>
        </w:rPr>
        <w:t>В</w:t>
      </w:r>
      <w:proofErr w:type="gramEnd"/>
      <w:r w:rsidRPr="00E60750">
        <w:rPr>
          <w:rFonts w:ascii="Arial" w:hAnsi="Arial" w:cs="Arial"/>
          <w:i/>
          <w:sz w:val="20"/>
          <w:szCs w:val="20"/>
        </w:rPr>
        <w:t xml:space="preserve"> зависимости от местных природных и санитарных условий, а также эпидемической обстановки в населенном месте, перечень контролируемых показателей качества воды, расширяется по постановлению Главного государственного санитарного врача по соответствующей территории с включением дополнительных микробиологических и (или) химических показателей.</w:t>
      </w:r>
    </w:p>
    <w:p w:rsidR="00897761" w:rsidRPr="00E60750" w:rsidRDefault="00897761" w:rsidP="00897761">
      <w:pPr>
        <w:pStyle w:val="a5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97761" w:rsidRDefault="00897761" w:rsidP="00897761">
      <w:pPr>
        <w:pStyle w:val="a5"/>
        <w:ind w:left="0"/>
        <w:jc w:val="both"/>
        <w:rPr>
          <w:b/>
          <w:sz w:val="22"/>
          <w:szCs w:val="22"/>
        </w:rPr>
      </w:pPr>
    </w:p>
    <w:p w:rsidR="00E73AE4" w:rsidRPr="00E73AE4" w:rsidRDefault="00E73AE4" w:rsidP="00E73AE4">
      <w:pPr>
        <w:widowControl w:val="0"/>
        <w:spacing w:after="211" w:line="240" w:lineRule="exact"/>
        <w:jc w:val="center"/>
        <w:rPr>
          <w:rFonts w:ascii="Microsoft Sans Serif" w:eastAsia="Microsoft Sans Serif" w:hAnsi="Microsoft Sans Serif" w:cs="Microsoft Sans Serif"/>
          <w:b/>
          <w:color w:val="000000"/>
          <w:lang w:bidi="ru-RU"/>
        </w:rPr>
      </w:pPr>
      <w:r w:rsidRPr="00E73AE4">
        <w:rPr>
          <w:rFonts w:ascii="Arial" w:eastAsia="Arial" w:hAnsi="Arial" w:cs="Arial"/>
          <w:b/>
          <w:color w:val="000000"/>
          <w:lang w:bidi="ru-RU"/>
        </w:rPr>
        <w:t>5.</w:t>
      </w:r>
      <w:r w:rsidRPr="00E73AE4">
        <w:rPr>
          <w:rFonts w:ascii="Arial" w:eastAsia="Arial" w:hAnsi="Arial" w:cs="Arial"/>
          <w:b/>
          <w:color w:val="000000"/>
          <w:lang w:bidi="ru-RU"/>
        </w:rPr>
        <w:t>Мероприятия программы по улучшению качества питьевой воды</w:t>
      </w:r>
    </w:p>
    <w:p w:rsidR="00E73AE4" w:rsidRPr="00E73AE4" w:rsidRDefault="00E73AE4" w:rsidP="00E73AE4">
      <w:pPr>
        <w:widowControl w:val="0"/>
        <w:spacing w:line="274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5.</w:t>
      </w:r>
      <w:r w:rsidRPr="00E73AE4">
        <w:rPr>
          <w:rFonts w:ascii="Arial" w:eastAsia="Arial" w:hAnsi="Arial" w:cs="Arial"/>
          <w:color w:val="000000"/>
          <w:lang w:bidi="ru-RU"/>
        </w:rPr>
        <w:t>1. Поддержание</w:t>
      </w:r>
      <w:r w:rsidRPr="00E73AE4">
        <w:rPr>
          <w:rFonts w:ascii="Arial" w:eastAsia="Arial" w:hAnsi="Arial" w:cs="Arial"/>
          <w:color w:val="000000"/>
          <w:lang w:bidi="ru-RU"/>
        </w:rPr>
        <w:t xml:space="preserve"> ограждения зон строго режима - 30 м в соответствии с санитарными правилами.</w:t>
      </w:r>
    </w:p>
    <w:p w:rsidR="00E73AE4" w:rsidRPr="00E73AE4" w:rsidRDefault="00E73AE4" w:rsidP="00E73AE4">
      <w:pPr>
        <w:widowControl w:val="0"/>
        <w:tabs>
          <w:tab w:val="left" w:pos="964"/>
        </w:tabs>
        <w:spacing w:line="274" w:lineRule="exact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5.2.</w:t>
      </w:r>
      <w:r w:rsidRPr="00E73AE4">
        <w:rPr>
          <w:rFonts w:ascii="Arial" w:eastAsia="Arial" w:hAnsi="Arial" w:cs="Arial"/>
          <w:color w:val="000000"/>
          <w:lang w:bidi="ru-RU"/>
        </w:rPr>
        <w:t xml:space="preserve"> Регулярно</w:t>
      </w:r>
      <w:r w:rsidRPr="00E73AE4">
        <w:rPr>
          <w:rFonts w:ascii="Arial" w:eastAsia="Arial" w:hAnsi="Arial" w:cs="Arial"/>
          <w:color w:val="000000"/>
          <w:lang w:bidi="ru-RU"/>
        </w:rPr>
        <w:t xml:space="preserve"> проводить </w:t>
      </w:r>
      <w:proofErr w:type="spellStart"/>
      <w:r w:rsidRPr="00E73AE4">
        <w:rPr>
          <w:rFonts w:ascii="Arial" w:eastAsia="Arial" w:hAnsi="Arial" w:cs="Arial"/>
          <w:color w:val="000000"/>
          <w:lang w:bidi="ru-RU"/>
        </w:rPr>
        <w:t>санитарно</w:t>
      </w:r>
      <w:proofErr w:type="spellEnd"/>
      <w:r w:rsidRPr="00E73AE4">
        <w:rPr>
          <w:rFonts w:ascii="Arial" w:eastAsia="Arial" w:hAnsi="Arial" w:cs="Arial"/>
          <w:color w:val="000000"/>
          <w:lang w:bidi="ru-RU"/>
        </w:rPr>
        <w:t xml:space="preserve"> - технический осмотр водозаборных и разборных сооружений, своевременно устранять неисправности.</w:t>
      </w:r>
    </w:p>
    <w:p w:rsidR="00E73AE4" w:rsidRPr="00E73AE4" w:rsidRDefault="00E73AE4" w:rsidP="00E73AE4">
      <w:pPr>
        <w:widowControl w:val="0"/>
        <w:tabs>
          <w:tab w:val="left" w:pos="964"/>
        </w:tabs>
        <w:spacing w:line="274" w:lineRule="exact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5.3.</w:t>
      </w:r>
      <w:r w:rsidRPr="00E73AE4">
        <w:rPr>
          <w:rFonts w:ascii="Arial" w:eastAsia="Arial" w:hAnsi="Arial" w:cs="Arial"/>
          <w:color w:val="000000"/>
          <w:lang w:bidi="ru-RU"/>
        </w:rPr>
        <w:t xml:space="preserve"> Проведение</w:t>
      </w:r>
      <w:r w:rsidRPr="00E73AE4">
        <w:rPr>
          <w:rFonts w:ascii="Arial" w:eastAsia="Arial" w:hAnsi="Arial" w:cs="Arial"/>
          <w:color w:val="000000"/>
          <w:lang w:bidi="ru-RU"/>
        </w:rPr>
        <w:t xml:space="preserve"> контроля и обследования прилегающих к </w:t>
      </w:r>
      <w:proofErr w:type="spellStart"/>
      <w:r w:rsidRPr="00E73AE4">
        <w:rPr>
          <w:rFonts w:ascii="Arial" w:eastAsia="Arial" w:hAnsi="Arial" w:cs="Arial"/>
          <w:color w:val="000000"/>
          <w:lang w:bidi="ru-RU"/>
        </w:rPr>
        <w:t>водоисточнику</w:t>
      </w:r>
      <w:proofErr w:type="spellEnd"/>
      <w:r w:rsidRPr="00E73AE4">
        <w:rPr>
          <w:rFonts w:ascii="Arial" w:eastAsia="Arial" w:hAnsi="Arial" w:cs="Arial"/>
          <w:color w:val="000000"/>
          <w:lang w:bidi="ru-RU"/>
        </w:rPr>
        <w:t xml:space="preserve"> территории.</w:t>
      </w:r>
    </w:p>
    <w:p w:rsidR="00E73AE4" w:rsidRPr="00E73AE4" w:rsidRDefault="00E73AE4" w:rsidP="00E73AE4">
      <w:pPr>
        <w:widowControl w:val="0"/>
        <w:tabs>
          <w:tab w:val="left" w:pos="964"/>
        </w:tabs>
        <w:spacing w:line="274" w:lineRule="exact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5.4.</w:t>
      </w:r>
      <w:r w:rsidRPr="00E73AE4">
        <w:rPr>
          <w:rFonts w:ascii="Arial" w:eastAsia="Arial" w:hAnsi="Arial" w:cs="Arial"/>
          <w:color w:val="000000"/>
          <w:lang w:bidi="ru-RU"/>
        </w:rPr>
        <w:t xml:space="preserve"> Проводить</w:t>
      </w:r>
      <w:r w:rsidRPr="00E73AE4">
        <w:rPr>
          <w:rFonts w:ascii="Arial" w:eastAsia="Arial" w:hAnsi="Arial" w:cs="Arial"/>
          <w:color w:val="000000"/>
          <w:lang w:bidi="ru-RU"/>
        </w:rPr>
        <w:t xml:space="preserve"> исследования питьевой воды из </w:t>
      </w:r>
      <w:proofErr w:type="spellStart"/>
      <w:r w:rsidRPr="00E73AE4">
        <w:rPr>
          <w:rFonts w:ascii="Arial" w:eastAsia="Arial" w:hAnsi="Arial" w:cs="Arial"/>
          <w:color w:val="000000"/>
          <w:lang w:bidi="ru-RU"/>
        </w:rPr>
        <w:t>водоисточника</w:t>
      </w:r>
      <w:proofErr w:type="spellEnd"/>
      <w:r w:rsidRPr="00E73AE4">
        <w:rPr>
          <w:rFonts w:ascii="Arial" w:eastAsia="Arial" w:hAnsi="Arial" w:cs="Arial"/>
          <w:color w:val="000000"/>
          <w:lang w:bidi="ru-RU"/>
        </w:rPr>
        <w:t xml:space="preserve"> на соответствие 2.1.4.1074-01 «Питьевая вода. Гигиенические требования к качеству воды централизованных систем питьевого водоснабжения. Контроль качества»:</w:t>
      </w:r>
    </w:p>
    <w:p w:rsidR="00E73AE4" w:rsidRPr="00E73AE4" w:rsidRDefault="00E73AE4" w:rsidP="00E73AE4">
      <w:pPr>
        <w:widowControl w:val="0"/>
        <w:numPr>
          <w:ilvl w:val="0"/>
          <w:numId w:val="39"/>
        </w:numPr>
        <w:tabs>
          <w:tab w:val="left" w:pos="1673"/>
        </w:tabs>
        <w:spacing w:line="288" w:lineRule="exact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 w:rsidRPr="00E73AE4">
        <w:rPr>
          <w:rFonts w:ascii="Arial" w:eastAsia="Arial" w:hAnsi="Arial" w:cs="Arial"/>
          <w:color w:val="000000"/>
          <w:lang w:bidi="ru-RU"/>
        </w:rPr>
        <w:t>Микробиологические показатели - 4 раза по сезонам года;</w:t>
      </w:r>
    </w:p>
    <w:p w:rsidR="00E73AE4" w:rsidRPr="00E73AE4" w:rsidRDefault="00E73AE4" w:rsidP="00E73AE4">
      <w:pPr>
        <w:widowControl w:val="0"/>
        <w:numPr>
          <w:ilvl w:val="0"/>
          <w:numId w:val="39"/>
        </w:numPr>
        <w:tabs>
          <w:tab w:val="left" w:pos="1673"/>
        </w:tabs>
        <w:spacing w:line="288" w:lineRule="exact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 w:rsidRPr="00E73AE4">
        <w:rPr>
          <w:rFonts w:ascii="Arial" w:eastAsia="Arial" w:hAnsi="Arial" w:cs="Arial"/>
          <w:color w:val="000000"/>
          <w:lang w:bidi="ru-RU"/>
        </w:rPr>
        <w:t>Органолептические - 4 раза по сезонам года;</w:t>
      </w:r>
    </w:p>
    <w:p w:rsidR="00E73AE4" w:rsidRPr="00E73AE4" w:rsidRDefault="00E73AE4" w:rsidP="00E73AE4">
      <w:pPr>
        <w:widowControl w:val="0"/>
        <w:numPr>
          <w:ilvl w:val="0"/>
          <w:numId w:val="39"/>
        </w:numPr>
        <w:tabs>
          <w:tab w:val="left" w:pos="1673"/>
        </w:tabs>
        <w:spacing w:line="288" w:lineRule="exact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 w:rsidRPr="00E73AE4">
        <w:rPr>
          <w:rFonts w:ascii="Arial" w:eastAsia="Arial" w:hAnsi="Arial" w:cs="Arial"/>
          <w:color w:val="000000"/>
          <w:lang w:bidi="ru-RU"/>
        </w:rPr>
        <w:t>Обобщённые показатели -4 раза по сезонам года;</w:t>
      </w:r>
    </w:p>
    <w:p w:rsidR="00E73AE4" w:rsidRPr="00E73AE4" w:rsidRDefault="00E73AE4" w:rsidP="00E73AE4">
      <w:pPr>
        <w:widowControl w:val="0"/>
        <w:numPr>
          <w:ilvl w:val="0"/>
          <w:numId w:val="39"/>
        </w:numPr>
        <w:tabs>
          <w:tab w:val="left" w:pos="1673"/>
        </w:tabs>
        <w:spacing w:line="288" w:lineRule="exact"/>
        <w:ind w:left="1701" w:hanging="1701"/>
        <w:rPr>
          <w:rFonts w:ascii="Microsoft Sans Serif" w:eastAsia="Microsoft Sans Serif" w:hAnsi="Microsoft Sans Serif" w:cs="Microsoft Sans Serif"/>
          <w:color w:val="000000"/>
          <w:lang w:bidi="ru-RU"/>
        </w:rPr>
      </w:pPr>
      <w:r w:rsidRPr="00E73AE4">
        <w:rPr>
          <w:rFonts w:ascii="Arial" w:eastAsia="Arial" w:hAnsi="Arial" w:cs="Arial"/>
          <w:color w:val="000000"/>
          <w:lang w:bidi="ru-RU"/>
        </w:rPr>
        <w:t>Показатели, связанные с технологией водоподготовки -4 раза по сезонам года;</w:t>
      </w:r>
    </w:p>
    <w:p w:rsidR="00E73AE4" w:rsidRPr="00E73AE4" w:rsidRDefault="00E73AE4" w:rsidP="00E73AE4">
      <w:pPr>
        <w:widowControl w:val="0"/>
        <w:numPr>
          <w:ilvl w:val="0"/>
          <w:numId w:val="39"/>
        </w:numPr>
        <w:tabs>
          <w:tab w:val="left" w:pos="1673"/>
        </w:tabs>
        <w:spacing w:line="288" w:lineRule="exact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 w:rsidRPr="00E73AE4">
        <w:rPr>
          <w:rFonts w:ascii="Arial" w:eastAsia="Arial" w:hAnsi="Arial" w:cs="Arial"/>
          <w:color w:val="000000"/>
          <w:lang w:bidi="ru-RU"/>
        </w:rPr>
        <w:t>Неорганические и органические вещества-показатели - 1 раз в год;</w:t>
      </w:r>
    </w:p>
    <w:p w:rsidR="00E73AE4" w:rsidRPr="00E73AE4" w:rsidRDefault="002669C5" w:rsidP="00E73AE4">
      <w:pPr>
        <w:widowControl w:val="0"/>
        <w:numPr>
          <w:ilvl w:val="0"/>
          <w:numId w:val="39"/>
        </w:numPr>
        <w:tabs>
          <w:tab w:val="left" w:pos="1673"/>
        </w:tabs>
        <w:spacing w:after="552" w:line="288" w:lineRule="exact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494665</wp:posOffset>
                </wp:positionV>
                <wp:extent cx="561975" cy="2286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0A5F5" id="Прямоугольник 4" o:spid="_x0000_s1026" style="position:absolute;margin-left:217.95pt;margin-top:38.95pt;width:44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" fillcolor="white [3212]" stroked="f" strokeweight="2pt"/>
            </w:pict>
          </mc:Fallback>
        </mc:AlternateContent>
      </w:r>
      <w:r w:rsidR="00E73AE4" w:rsidRPr="00E73AE4">
        <w:rPr>
          <w:rFonts w:ascii="Arial" w:eastAsia="Arial" w:hAnsi="Arial" w:cs="Arial"/>
          <w:color w:val="000000"/>
          <w:lang w:bidi="ru-RU"/>
        </w:rPr>
        <w:t>Радиологические показатели - 1 раз в год.</w:t>
      </w:r>
    </w:p>
    <w:p w:rsidR="00E73AE4" w:rsidRDefault="00E73AE4" w:rsidP="00897761">
      <w:pPr>
        <w:pStyle w:val="a5"/>
        <w:numPr>
          <w:ilvl w:val="0"/>
          <w:numId w:val="18"/>
        </w:numPr>
        <w:jc w:val="center"/>
        <w:rPr>
          <w:rFonts w:ascii="Arial" w:hAnsi="Arial" w:cs="Arial"/>
          <w:b/>
        </w:rPr>
      </w:pPr>
    </w:p>
    <w:p w:rsidR="00897761" w:rsidRPr="00E60750" w:rsidRDefault="00897761" w:rsidP="00897761">
      <w:pPr>
        <w:pStyle w:val="a5"/>
        <w:numPr>
          <w:ilvl w:val="0"/>
          <w:numId w:val="18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E60750">
        <w:rPr>
          <w:rFonts w:ascii="Arial" w:hAnsi="Arial" w:cs="Arial"/>
          <w:b/>
        </w:rPr>
        <w:t>еречень методик определений контролируемых показателей</w:t>
      </w:r>
    </w:p>
    <w:p w:rsidR="00897761" w:rsidRPr="00224DFE" w:rsidRDefault="00E73AE4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97761">
        <w:rPr>
          <w:rFonts w:ascii="Arial" w:hAnsi="Arial" w:cs="Arial"/>
          <w:b/>
        </w:rPr>
        <w:t>.</w:t>
      </w:r>
      <w:r w:rsidR="00897761" w:rsidRPr="00224DFE">
        <w:rPr>
          <w:rFonts w:ascii="Arial" w:hAnsi="Arial" w:cs="Arial"/>
          <w:b/>
        </w:rPr>
        <w:t>1. Микробиологические показатели</w:t>
      </w:r>
      <w:bookmarkStart w:id="0" w:name="_GoBack"/>
      <w:bookmarkEnd w:id="0"/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2786"/>
        <w:gridCol w:w="2397"/>
      </w:tblGrid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Термотолерантные</w:t>
            </w:r>
            <w:proofErr w:type="spellEnd"/>
            <w:r w:rsidRPr="00224D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колиформные</w:t>
            </w:r>
            <w:proofErr w:type="spellEnd"/>
            <w:r w:rsidRPr="00224DFE">
              <w:rPr>
                <w:rFonts w:ascii="Arial" w:hAnsi="Arial" w:cs="Arial"/>
                <w:sz w:val="20"/>
                <w:szCs w:val="20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ТКБ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МУК 4.2.1018-01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Общие </w:t>
            </w: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колиформные</w:t>
            </w:r>
            <w:proofErr w:type="spellEnd"/>
            <w:r w:rsidRPr="00224DFE">
              <w:rPr>
                <w:rFonts w:ascii="Arial" w:hAnsi="Arial" w:cs="Arial"/>
                <w:sz w:val="20"/>
                <w:szCs w:val="20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ОКБ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МУК 4.2.1018-01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ОМЧ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МУК 4.2.1018-01</w:t>
            </w:r>
          </w:p>
        </w:tc>
      </w:tr>
    </w:tbl>
    <w:p w:rsidR="00897761" w:rsidRPr="00B775EA" w:rsidRDefault="00897761" w:rsidP="00897761">
      <w:pPr>
        <w:shd w:val="clear" w:color="auto" w:fill="FFFFFF"/>
        <w:spacing w:before="225" w:after="225"/>
        <w:rPr>
          <w:rFonts w:ascii="Arial" w:hAnsi="Arial" w:cs="Arial"/>
        </w:rPr>
      </w:pPr>
    </w:p>
    <w:p w:rsidR="00897761" w:rsidRPr="00E60750" w:rsidRDefault="00E73AE4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97761">
        <w:rPr>
          <w:rFonts w:ascii="Arial" w:hAnsi="Arial" w:cs="Arial"/>
          <w:b/>
        </w:rPr>
        <w:t>.</w:t>
      </w:r>
      <w:r w:rsidR="00897761" w:rsidRPr="00224DFE">
        <w:rPr>
          <w:rFonts w:ascii="Arial" w:hAnsi="Arial" w:cs="Arial"/>
          <w:b/>
        </w:rPr>
        <w:t>2. Органолептические свойства воды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2493"/>
      </w:tblGrid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Запах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3351-74*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Привкус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3351-74*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3351-74*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Мутность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3351-74*</w:t>
            </w:r>
          </w:p>
        </w:tc>
      </w:tr>
    </w:tbl>
    <w:p w:rsidR="00897761" w:rsidRPr="00B775EA" w:rsidRDefault="00897761" w:rsidP="00897761">
      <w:pPr>
        <w:shd w:val="clear" w:color="auto" w:fill="FFFFFF"/>
        <w:spacing w:before="225" w:after="225"/>
        <w:rPr>
          <w:rFonts w:ascii="Arial" w:hAnsi="Arial" w:cs="Arial"/>
        </w:rPr>
      </w:pPr>
    </w:p>
    <w:p w:rsidR="00897761" w:rsidRPr="00224DFE" w:rsidRDefault="00E73AE4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97761">
        <w:rPr>
          <w:rFonts w:ascii="Arial" w:hAnsi="Arial" w:cs="Arial"/>
          <w:b/>
        </w:rPr>
        <w:t>.</w:t>
      </w:r>
      <w:r w:rsidR="00897761" w:rsidRPr="00224DFE">
        <w:rPr>
          <w:rFonts w:ascii="Arial" w:hAnsi="Arial" w:cs="Arial"/>
          <w:b/>
        </w:rPr>
        <w:t>3. Радиологические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3199"/>
      </w:tblGrid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Общая α - радиоактивность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Р 51730-2001, ИСО 9696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Общая β - радиоактивность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Р 51730-2001, ИСО 9697</w:t>
            </w:r>
          </w:p>
        </w:tc>
      </w:tr>
    </w:tbl>
    <w:p w:rsidR="00897761" w:rsidRPr="00224DFE" w:rsidRDefault="00E73AE4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97761">
        <w:rPr>
          <w:rFonts w:ascii="Arial" w:hAnsi="Arial" w:cs="Arial"/>
          <w:b/>
        </w:rPr>
        <w:t>.</w:t>
      </w:r>
      <w:r w:rsidR="00897761" w:rsidRPr="00224DFE">
        <w:rPr>
          <w:rFonts w:ascii="Arial" w:hAnsi="Arial" w:cs="Arial"/>
          <w:b/>
        </w:rPr>
        <w:t>4. Обобщённые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2493"/>
      </w:tblGrid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Р 51232-98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Общая минерализация (</w:t>
            </w: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cухой</w:t>
            </w:r>
            <w:proofErr w:type="spellEnd"/>
            <w:r w:rsidRPr="00224DFE">
              <w:rPr>
                <w:rFonts w:ascii="Arial" w:hAnsi="Arial" w:cs="Arial"/>
                <w:sz w:val="20"/>
                <w:szCs w:val="20"/>
              </w:rPr>
              <w:t xml:space="preserve"> остаток)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18164 -72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Жёсткость общая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Р 52407-2005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 xml:space="preserve">Окисляемость </w:t>
            </w: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пермангантная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14.1:2:4.154-99</w:t>
            </w:r>
          </w:p>
        </w:tc>
      </w:tr>
    </w:tbl>
    <w:p w:rsidR="00897761" w:rsidRPr="00B775EA" w:rsidRDefault="00897761" w:rsidP="00897761">
      <w:pPr>
        <w:shd w:val="clear" w:color="auto" w:fill="FFFFFF"/>
        <w:spacing w:before="225" w:after="225"/>
        <w:rPr>
          <w:rFonts w:ascii="Arial" w:hAnsi="Arial" w:cs="Arial"/>
        </w:rPr>
      </w:pPr>
    </w:p>
    <w:p w:rsidR="00897761" w:rsidRPr="00224DFE" w:rsidRDefault="00E73AE4" w:rsidP="00897761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97761">
        <w:rPr>
          <w:rFonts w:ascii="Arial" w:hAnsi="Arial" w:cs="Arial"/>
          <w:b/>
        </w:rPr>
        <w:t>.</w:t>
      </w:r>
      <w:r w:rsidR="00897761" w:rsidRPr="00224DFE">
        <w:rPr>
          <w:rFonts w:ascii="Arial" w:hAnsi="Arial" w:cs="Arial"/>
          <w:b/>
        </w:rPr>
        <w:t>5. Химические показатели (неорганические вещества)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93"/>
      </w:tblGrid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Алюминий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14.1:2:4.181-02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Железо общее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ФР 1.31.2007.03683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Марганец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14.1:2:4.59-96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Медь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14.1:2:4.59-96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Никель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14.1:2:4.59-96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Нитраты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18826 -73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Нитриты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4192 -82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Ртуть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14.1:2:4.20-95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Свинец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14.1:2:4.59-96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Стронций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ФР 1.31.2007.03683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Сульфаты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4389 -72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lastRenderedPageBreak/>
              <w:t>Фториды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4386 -89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Хлориды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4245 -72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Цинк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ФР 1.31.2007.03683</w:t>
            </w:r>
          </w:p>
        </w:tc>
      </w:tr>
      <w:tr w:rsidR="00897761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7761" w:rsidRPr="00224DFE" w:rsidRDefault="00897761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4192 -82</w:t>
            </w:r>
          </w:p>
        </w:tc>
      </w:tr>
    </w:tbl>
    <w:p w:rsidR="00DD252B" w:rsidRPr="00DD252B" w:rsidRDefault="00DD252B" w:rsidP="00DD252B">
      <w:pPr>
        <w:spacing w:line="276" w:lineRule="auto"/>
        <w:rPr>
          <w:rFonts w:ascii="Arial" w:hAnsi="Arial" w:cs="Arial"/>
        </w:rPr>
      </w:pPr>
    </w:p>
    <w:p w:rsidR="00DD252B" w:rsidRPr="00DD252B" w:rsidRDefault="00DD252B" w:rsidP="00DD252B">
      <w:pPr>
        <w:spacing w:line="276" w:lineRule="auto"/>
        <w:rPr>
          <w:rFonts w:ascii="Arial" w:hAnsi="Arial" w:cs="Arial"/>
        </w:rPr>
      </w:pPr>
    </w:p>
    <w:p w:rsidR="00DD252B" w:rsidRPr="00DD252B" w:rsidRDefault="00DD252B" w:rsidP="00F8351A">
      <w:pPr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На основании данных социально-гигиенического мониторинга Главным государственным санитарным врачом по Иркутской области постановлением № 30 от 17.04.2013 г. «О мониторинге качества воды нецентрализованного водоснабжения на территории Иркутской области» расширен перечень контролируемых показателей качества воды источников нецентрализованного водоснабжения.</w:t>
      </w:r>
    </w:p>
    <w:p w:rsidR="00DD252B" w:rsidRPr="00DD252B" w:rsidRDefault="00DD252B" w:rsidP="00DD252B">
      <w:pPr>
        <w:spacing w:line="276" w:lineRule="auto"/>
        <w:rPr>
          <w:rFonts w:ascii="Arial" w:hAnsi="Arial" w:cs="Arial"/>
        </w:rPr>
      </w:pPr>
    </w:p>
    <w:p w:rsidR="00DD252B" w:rsidRPr="00DD252B" w:rsidRDefault="00F8351A" w:rsidP="00DD252B">
      <w:pPr>
        <w:numPr>
          <w:ilvl w:val="0"/>
          <w:numId w:val="18"/>
        </w:num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DD252B">
        <w:rPr>
          <w:rFonts w:ascii="Arial" w:hAnsi="Arial" w:cs="Arial"/>
          <w:b/>
        </w:rPr>
        <w:t>онтроль качества воды источника не</w:t>
      </w:r>
      <w:r>
        <w:rPr>
          <w:rFonts w:ascii="Arial" w:hAnsi="Arial" w:cs="Arial"/>
          <w:b/>
        </w:rPr>
        <w:t>централизованного водоснабжения</w:t>
      </w:r>
    </w:p>
    <w:p w:rsidR="00DD252B" w:rsidRPr="00DD252B" w:rsidRDefault="00DD252B" w:rsidP="00DD252B">
      <w:pPr>
        <w:spacing w:line="276" w:lineRule="auto"/>
        <w:rPr>
          <w:rFonts w:ascii="Arial" w:hAnsi="Arial" w:cs="Arial"/>
        </w:rPr>
      </w:pP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DD252B">
        <w:rPr>
          <w:rFonts w:ascii="Arial" w:hAnsi="Arial" w:cs="Arial"/>
          <w:bCs/>
        </w:rPr>
        <w:t>Источником питьевого водоснабжения называется объект, содержащий воду, которая отвечает всем нормативным гигиеническим требованиям и используется для системы питьевого водоснабжения</w:t>
      </w:r>
    </w:p>
    <w:p w:rsidR="00DD252B" w:rsidRPr="00DD252B" w:rsidRDefault="00DD252B" w:rsidP="00DD252B">
      <w:pPr>
        <w:pStyle w:val="a5"/>
        <w:numPr>
          <w:ilvl w:val="1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DD252B">
        <w:rPr>
          <w:rFonts w:ascii="Arial" w:hAnsi="Arial" w:cs="Arial"/>
        </w:rPr>
        <w:t>Источник питьевого нецентрализованного водоснабжения должен соответствовать гигиеническим нормам СанПиН 2.1.14.1175-02 «Гигиенические требования к качеству воды нецентрализованного водоснабжения. Санитарная охрана источников»,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и гарантировать безопасность воды: отсутствие химических веществ в опасных концентрациях, возбудителей инфекционных болезней.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С целью обеспечения постоянства качества воды, безопасности и приемлемости водоснабжения населения контроль должен включать в себя систематическое санитарное обследование источника водоснабжения, оборудования и устройств, территории, прилегающей к водозаборным сооружениям.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  <w:bCs/>
        </w:rPr>
        <w:t xml:space="preserve">Наименование пробы </w:t>
      </w:r>
      <w:r w:rsidRPr="00DD252B">
        <w:rPr>
          <w:rFonts w:ascii="Arial" w:hAnsi="Arial" w:cs="Arial"/>
          <w:bCs/>
        </w:rPr>
        <w:t>- вода подземного источника не</w:t>
      </w:r>
      <w:r w:rsidRPr="00DD252B">
        <w:rPr>
          <w:rFonts w:ascii="Arial" w:hAnsi="Arial" w:cs="Arial"/>
        </w:rPr>
        <w:t>централизованного</w:t>
      </w:r>
      <w:r w:rsidRPr="00DD252B">
        <w:rPr>
          <w:rFonts w:ascii="Arial" w:hAnsi="Arial" w:cs="Arial"/>
          <w:bCs/>
        </w:rPr>
        <w:t xml:space="preserve"> водоснабжения.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  <w:b/>
          <w:bCs/>
        </w:rPr>
        <w:t xml:space="preserve">Точка отбора </w:t>
      </w:r>
      <w:r w:rsidRPr="00DD252B">
        <w:rPr>
          <w:rFonts w:ascii="Arial" w:hAnsi="Arial" w:cs="Arial"/>
        </w:rPr>
        <w:t xml:space="preserve">- </w:t>
      </w:r>
      <w:r w:rsidRPr="00DD252B">
        <w:rPr>
          <w:rFonts w:ascii="Arial" w:hAnsi="Arial" w:cs="Arial"/>
          <w:bCs/>
        </w:rPr>
        <w:t>Водонапорная башня</w:t>
      </w:r>
      <w:r w:rsidRPr="00DD252B">
        <w:rPr>
          <w:rFonts w:ascii="Arial" w:hAnsi="Arial" w:cs="Arial"/>
        </w:rPr>
        <w:t xml:space="preserve"> </w:t>
      </w:r>
      <w:r w:rsidRPr="00DD252B">
        <w:rPr>
          <w:rFonts w:ascii="Arial" w:hAnsi="Arial" w:cs="Arial"/>
          <w:bCs/>
        </w:rPr>
        <w:t>в</w:t>
      </w:r>
      <w:r w:rsidRPr="00DD252B">
        <w:rPr>
          <w:rFonts w:ascii="Arial" w:hAnsi="Arial" w:cs="Arial"/>
        </w:rPr>
        <w:t xml:space="preserve"> д. Каксат ул. Центральная, 50А</w:t>
      </w:r>
      <w:r w:rsidRPr="00DD252B">
        <w:rPr>
          <w:rFonts w:ascii="Arial" w:hAnsi="Arial" w:cs="Arial"/>
          <w:bCs/>
        </w:rPr>
        <w:t xml:space="preserve"> (ш. 54</w:t>
      </w:r>
      <w:r w:rsidRPr="00DD252B">
        <w:rPr>
          <w:rFonts w:ascii="Arial" w:hAnsi="Arial" w:cs="Arial"/>
          <w:bCs/>
          <w:vertAlign w:val="superscript"/>
        </w:rPr>
        <w:t>о</w:t>
      </w:r>
      <w:r w:rsidRPr="00DD252B">
        <w:rPr>
          <w:rFonts w:ascii="Arial" w:hAnsi="Arial" w:cs="Arial"/>
          <w:bCs/>
        </w:rPr>
        <w:t>58'16,62'', д. 99</w:t>
      </w:r>
      <w:r w:rsidRPr="00DD252B">
        <w:rPr>
          <w:rFonts w:ascii="Arial" w:hAnsi="Arial" w:cs="Arial"/>
          <w:bCs/>
          <w:vertAlign w:val="superscript"/>
        </w:rPr>
        <w:t>о</w:t>
      </w:r>
      <w:r w:rsidRPr="00DD252B">
        <w:rPr>
          <w:rFonts w:ascii="Arial" w:hAnsi="Arial" w:cs="Arial"/>
          <w:bCs/>
        </w:rPr>
        <w:t>12'51,26'').</w:t>
      </w:r>
    </w:p>
    <w:p w:rsidR="00DD252B" w:rsidRPr="00DD252B" w:rsidRDefault="00DD252B" w:rsidP="00DD252B">
      <w:pPr>
        <w:spacing w:line="276" w:lineRule="auto"/>
        <w:jc w:val="both"/>
        <w:rPr>
          <w:rFonts w:ascii="Arial" w:hAnsi="Arial" w:cs="Arial"/>
        </w:rPr>
      </w:pPr>
    </w:p>
    <w:p w:rsidR="00DD252B" w:rsidRPr="00DD252B" w:rsidRDefault="00DD252B" w:rsidP="00DD252B">
      <w:pPr>
        <w:spacing w:line="276" w:lineRule="auto"/>
        <w:jc w:val="right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3"/>
        <w:gridCol w:w="1135"/>
        <w:gridCol w:w="1560"/>
        <w:gridCol w:w="1702"/>
        <w:gridCol w:w="1419"/>
      </w:tblGrid>
      <w:tr w:rsidR="00DD252B" w:rsidRPr="00DD252B" w:rsidTr="00DD252B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/>
                <w:bCs/>
                <w:sz w:val="20"/>
                <w:szCs w:val="20"/>
              </w:rPr>
              <w:t>Контролируемые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52B">
              <w:rPr>
                <w:rFonts w:ascii="Arial" w:hAnsi="Arial" w:cs="Arial"/>
                <w:b/>
                <w:sz w:val="20"/>
                <w:szCs w:val="20"/>
              </w:rPr>
              <w:t>Норматив (ПДК)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52B">
              <w:rPr>
                <w:rFonts w:ascii="Arial" w:hAnsi="Arial" w:cs="Arial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проб в год, шт.</w:t>
            </w:r>
          </w:p>
        </w:tc>
      </w:tr>
      <w:tr w:rsidR="00DD252B" w:rsidRPr="00DD252B" w:rsidTr="00DD252B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Общее микробное число (ОМЧ)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колонеобразующих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 xml:space="preserve"> единиц (КОЕ)/1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D252B">
              <w:rPr>
                <w:rFonts w:ascii="Arial" w:hAnsi="Arial" w:cs="Arial"/>
                <w:bCs/>
                <w:sz w:val="20"/>
                <w:szCs w:val="20"/>
              </w:rPr>
              <w:t>Термотолерантные</w:t>
            </w:r>
            <w:proofErr w:type="spellEnd"/>
            <w:r w:rsidRPr="00DD25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252B">
              <w:rPr>
                <w:rFonts w:ascii="Arial" w:hAnsi="Arial" w:cs="Arial"/>
                <w:bCs/>
                <w:sz w:val="20"/>
                <w:szCs w:val="20"/>
              </w:rPr>
              <w:t>колиформные</w:t>
            </w:r>
            <w:proofErr w:type="spellEnd"/>
            <w:r w:rsidRPr="00DD252B">
              <w:rPr>
                <w:rFonts w:ascii="Arial" w:hAnsi="Arial" w:cs="Arial"/>
                <w:bCs/>
                <w:sz w:val="20"/>
                <w:szCs w:val="20"/>
              </w:rPr>
              <w:t xml:space="preserve"> бактерии (ТКБ)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колонеобразующих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 xml:space="preserve"> единиц (КОЕ)/100мл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 xml:space="preserve">Общие </w:t>
            </w:r>
            <w:proofErr w:type="spellStart"/>
            <w:r w:rsidRPr="00DD252B">
              <w:rPr>
                <w:rFonts w:ascii="Arial" w:hAnsi="Arial" w:cs="Arial"/>
                <w:bCs/>
                <w:sz w:val="20"/>
                <w:szCs w:val="20"/>
              </w:rPr>
              <w:t>колиформные</w:t>
            </w:r>
            <w:proofErr w:type="spellEnd"/>
            <w:r w:rsidRPr="00DD252B">
              <w:rPr>
                <w:rFonts w:ascii="Arial" w:hAnsi="Arial" w:cs="Arial"/>
                <w:bCs/>
                <w:sz w:val="20"/>
                <w:szCs w:val="20"/>
              </w:rPr>
              <w:t xml:space="preserve"> бактерии (ОКБ)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колонеобразующих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 xml:space="preserve"> единиц (КОЕ)/100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Колифаги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бляшкообразующих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 xml:space="preserve"> единиц в 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Запах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не более 2—3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градусы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 xml:space="preserve">Мутность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ЕМФ (единицы мутности </w:t>
            </w: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формазину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 xml:space="preserve">) или </w:t>
            </w: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мг/л (по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коалину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в пределах </w:t>
            </w: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2,6 - 3,5</w:t>
            </w: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в пределах </w:t>
            </w: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1,5 - 2,0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Водородный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ед. 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6,0-9,0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Жесткость 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мг-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экв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</w:rPr>
              <w:t>./дм³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пределах </w:t>
            </w:r>
          </w:p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7 - 10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 xml:space="preserve">Общая минерализация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в пределах 1000 - 1500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 xml:space="preserve">Окисляемость 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в пределах 5 - 7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2B" w:rsidRPr="00DD252B" w:rsidRDefault="00DD252B" w:rsidP="00DD25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Аммиак  и аммоний – ион (по азоту)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не более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Нитрат - ион (по NО3)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не более 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 xml:space="preserve"> Нитрит - ион (по NО2)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не более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не более 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Сульфаты (SO</w:t>
            </w:r>
            <w:r w:rsidRPr="00DD252B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D252B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DD25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не более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Хлориды (</w:t>
            </w:r>
            <w:proofErr w:type="spellStart"/>
            <w:r w:rsidRPr="00DD252B">
              <w:rPr>
                <w:rFonts w:ascii="Arial" w:hAnsi="Arial" w:cs="Arial"/>
                <w:sz w:val="20"/>
                <w:szCs w:val="20"/>
              </w:rPr>
              <w:t>Cl</w:t>
            </w:r>
            <w:proofErr w:type="spellEnd"/>
            <w:r w:rsidRPr="00DD252B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DD25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Марганец (суммарно)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>не более 0,1 (0,5)*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Железо (суммарно)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Pr="00DD252B">
              <w:rPr>
                <w:rFonts w:ascii="Arial" w:hAnsi="Arial" w:cs="Arial"/>
                <w:bCs/>
                <w:sz w:val="20"/>
                <w:szCs w:val="20"/>
              </w:rPr>
              <w:t>0,3 (1,0)*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Фтор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Pr="00DD252B">
              <w:rPr>
                <w:rFonts w:ascii="Arial" w:hAnsi="Arial" w:cs="Arial"/>
                <w:bCs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52B" w:rsidRPr="00DD252B" w:rsidTr="00DD25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25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Pr="00DD252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2B" w:rsidRPr="00DD252B" w:rsidRDefault="00DD252B" w:rsidP="00DD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5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D252B" w:rsidRPr="00DD252B" w:rsidRDefault="00DD252B" w:rsidP="00DD252B">
      <w:pPr>
        <w:jc w:val="both"/>
        <w:rPr>
          <w:rFonts w:ascii="Arial" w:hAnsi="Arial" w:cs="Arial"/>
          <w:b/>
        </w:rPr>
      </w:pPr>
    </w:p>
    <w:p w:rsidR="00DD252B" w:rsidRPr="00DD252B" w:rsidRDefault="00DD252B" w:rsidP="00DD252B">
      <w:pPr>
        <w:jc w:val="both"/>
        <w:rPr>
          <w:rFonts w:ascii="Arial" w:hAnsi="Arial" w:cs="Arial"/>
          <w:b/>
        </w:rPr>
      </w:pPr>
    </w:p>
    <w:p w:rsidR="00DD252B" w:rsidRPr="004F46CF" w:rsidRDefault="00DD252B" w:rsidP="00DD252B">
      <w:pPr>
        <w:jc w:val="both"/>
        <w:rPr>
          <w:rFonts w:ascii="Arial" w:hAnsi="Arial" w:cs="Arial"/>
          <w:b/>
          <w:sz w:val="20"/>
          <w:szCs w:val="20"/>
        </w:rPr>
      </w:pPr>
      <w:r w:rsidRPr="004F46CF">
        <w:rPr>
          <w:rFonts w:ascii="Arial" w:hAnsi="Arial" w:cs="Arial"/>
          <w:b/>
          <w:sz w:val="20"/>
          <w:szCs w:val="20"/>
        </w:rPr>
        <w:t xml:space="preserve">Примечание: </w:t>
      </w:r>
    </w:p>
    <w:p w:rsidR="00DD252B" w:rsidRPr="004F46CF" w:rsidRDefault="00DD252B" w:rsidP="00DD252B">
      <w:pPr>
        <w:jc w:val="both"/>
        <w:rPr>
          <w:rFonts w:ascii="Arial" w:hAnsi="Arial" w:cs="Arial"/>
          <w:i/>
          <w:sz w:val="20"/>
          <w:szCs w:val="20"/>
        </w:rPr>
      </w:pPr>
      <w:r w:rsidRPr="004F46CF">
        <w:rPr>
          <w:rFonts w:ascii="Arial" w:hAnsi="Arial" w:cs="Arial"/>
          <w:b/>
          <w:sz w:val="20"/>
          <w:szCs w:val="20"/>
        </w:rPr>
        <w:t xml:space="preserve">* - </w:t>
      </w:r>
      <w:r w:rsidRPr="004F46CF">
        <w:rPr>
          <w:rFonts w:ascii="Arial" w:hAnsi="Arial" w:cs="Arial"/>
          <w:i/>
          <w:sz w:val="20"/>
          <w:szCs w:val="20"/>
        </w:rPr>
        <w:t>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 w:rsidR="00DD252B" w:rsidRPr="00DD252B" w:rsidRDefault="00DD252B" w:rsidP="00DD252B">
      <w:pPr>
        <w:jc w:val="both"/>
        <w:rPr>
          <w:rFonts w:ascii="Arial" w:hAnsi="Arial" w:cs="Arial"/>
        </w:rPr>
      </w:pP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Если при контроле качества воды в скважине отмечено превышение микробиологических и (или) химических показателей по с</w:t>
      </w:r>
      <w:r w:rsidR="00F8351A">
        <w:rPr>
          <w:rFonts w:ascii="Arial" w:hAnsi="Arial" w:cs="Arial"/>
        </w:rPr>
        <w:t>равнению с нормативами таблицы</w:t>
      </w:r>
      <w:r w:rsidRPr="00DD252B">
        <w:rPr>
          <w:rFonts w:ascii="Arial" w:hAnsi="Arial" w:cs="Arial"/>
        </w:rPr>
        <w:t xml:space="preserve">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</w:t>
      </w:r>
    </w:p>
    <w:p w:rsidR="00DD252B" w:rsidRPr="00DD252B" w:rsidRDefault="00DD252B" w:rsidP="00DD252B">
      <w:pPr>
        <w:spacing w:line="276" w:lineRule="auto"/>
        <w:ind w:left="567"/>
        <w:jc w:val="both"/>
        <w:rPr>
          <w:rFonts w:ascii="Arial" w:hAnsi="Arial" w:cs="Arial"/>
        </w:rPr>
      </w:pPr>
    </w:p>
    <w:p w:rsidR="00DD252B" w:rsidRPr="00DD252B" w:rsidRDefault="00F8351A" w:rsidP="00DD252B">
      <w:pPr>
        <w:numPr>
          <w:ilvl w:val="0"/>
          <w:numId w:val="18"/>
        </w:num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</w:t>
      </w:r>
      <w:r w:rsidRPr="00DD252B">
        <w:rPr>
          <w:rFonts w:ascii="Arial" w:hAnsi="Arial" w:cs="Arial"/>
          <w:b/>
        </w:rPr>
        <w:t>ребования к содержанию и эксплуатации водозаборных сооружений не</w:t>
      </w:r>
      <w:r>
        <w:rPr>
          <w:rFonts w:ascii="Arial" w:hAnsi="Arial" w:cs="Arial"/>
          <w:b/>
        </w:rPr>
        <w:t>централизованного водоснабжения</w:t>
      </w:r>
    </w:p>
    <w:p w:rsidR="00DD252B" w:rsidRPr="00DD252B" w:rsidRDefault="00DD252B" w:rsidP="00DD252B">
      <w:pPr>
        <w:spacing w:line="276" w:lineRule="auto"/>
        <w:rPr>
          <w:rFonts w:ascii="Arial" w:hAnsi="Arial" w:cs="Arial"/>
        </w:rPr>
      </w:pP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Правильное содержание и эксплуатация водозаборных сооружений имеет решающее значение в профилактике микробного и химического загрязнения питьевой воды.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В радиусе ближе 20 м от водозаборных сооружений не допускается мытье автомашин, водопой животных, а также осуществление других видов деятельности, способствующих загрязнению воды.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Наиболее рациональным способом водозабора из водозаборных сооружений является подъем воды с помощью насоса.</w:t>
      </w:r>
    </w:p>
    <w:p w:rsidR="00DD252B" w:rsidRPr="00DD252B" w:rsidRDefault="00DD252B" w:rsidP="00DD252B">
      <w:pPr>
        <w:numPr>
          <w:ilvl w:val="1"/>
          <w:numId w:val="18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Дезинфекция накопительной емкости (при наличии) водозаборного сооружения хлорсодержащим реагентом и последующая её промывка проводится не реже одного раза в год с одновременным текущим ремонтом сооружения и оборудования.</w:t>
      </w:r>
    </w:p>
    <w:p w:rsidR="00DD252B" w:rsidRDefault="00DD252B" w:rsidP="00DD252B">
      <w:pPr>
        <w:jc w:val="both"/>
        <w:rPr>
          <w:sz w:val="22"/>
          <w:szCs w:val="22"/>
        </w:rPr>
      </w:pPr>
    </w:p>
    <w:p w:rsidR="004F35D7" w:rsidRPr="00A15584" w:rsidRDefault="004F35D7" w:rsidP="004F35D7">
      <w:pPr>
        <w:pStyle w:val="12"/>
        <w:keepNext/>
        <w:keepLines/>
        <w:numPr>
          <w:ilvl w:val="0"/>
          <w:numId w:val="18"/>
        </w:numPr>
        <w:shd w:val="clear" w:color="auto" w:fill="auto"/>
        <w:spacing w:before="402" w:after="115" w:line="220" w:lineRule="exac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План пунктов</w:t>
      </w:r>
      <w:r w:rsidRPr="00A15584">
        <w:rPr>
          <w:rFonts w:ascii="Arial" w:hAnsi="Arial" w:cs="Arial"/>
          <w:sz w:val="24"/>
          <w:szCs w:val="24"/>
        </w:rPr>
        <w:t xml:space="preserve"> отбора проб</w:t>
      </w:r>
      <w:r w:rsidRPr="00A15584">
        <w:rPr>
          <w:rFonts w:ascii="Arial" w:hAnsi="Arial" w:cs="Arial"/>
          <w:sz w:val="24"/>
          <w:szCs w:val="24"/>
          <w:shd w:val="clear" w:color="auto" w:fill="FFFFFF"/>
        </w:rPr>
        <w:t xml:space="preserve"> в местах водозабора и в пункте водозабора внутренней сети водопровода.</w:t>
      </w:r>
    </w:p>
    <w:p w:rsidR="004F35D7" w:rsidRPr="004F35D7" w:rsidRDefault="004F35D7" w:rsidP="004F35D7">
      <w:pPr>
        <w:pStyle w:val="22"/>
        <w:shd w:val="clear" w:color="auto" w:fill="auto"/>
        <w:spacing w:before="0" w:after="0" w:line="45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Скважина</w:t>
      </w:r>
      <w:r w:rsidRPr="008901F3">
        <w:rPr>
          <w:rFonts w:ascii="Arial" w:hAnsi="Arial" w:cs="Arial"/>
          <w:sz w:val="24"/>
          <w:szCs w:val="24"/>
        </w:rPr>
        <w:t>: Иркутская</w:t>
      </w:r>
      <w:r>
        <w:rPr>
          <w:rFonts w:ascii="Arial" w:hAnsi="Arial" w:cs="Arial"/>
          <w:sz w:val="24"/>
          <w:szCs w:val="24"/>
        </w:rPr>
        <w:t xml:space="preserve"> область, Нижнеудинский район, </w:t>
      </w:r>
      <w:r w:rsidRPr="004F35D7">
        <w:rPr>
          <w:rFonts w:ascii="Arial" w:hAnsi="Arial" w:cs="Arial"/>
          <w:sz w:val="24"/>
          <w:szCs w:val="24"/>
        </w:rPr>
        <w:t>д. Каксат ул. Центральная, 50А.</w:t>
      </w:r>
    </w:p>
    <w:p w:rsidR="004F35D7" w:rsidRDefault="004F35D7" w:rsidP="00DD252B"/>
    <w:p w:rsidR="00F8351A" w:rsidRPr="008901F3" w:rsidRDefault="00F8351A" w:rsidP="004F46CF">
      <w:pPr>
        <w:pStyle w:val="12"/>
        <w:keepNext/>
        <w:keepLines/>
        <w:numPr>
          <w:ilvl w:val="0"/>
          <w:numId w:val="18"/>
        </w:numPr>
        <w:shd w:val="clear" w:color="auto" w:fill="auto"/>
        <w:spacing w:before="0" w:after="556" w:line="220" w:lineRule="exact"/>
        <w:jc w:val="center"/>
        <w:rPr>
          <w:rFonts w:ascii="Arial" w:hAnsi="Arial" w:cs="Arial"/>
          <w:sz w:val="24"/>
          <w:szCs w:val="24"/>
        </w:rPr>
      </w:pPr>
      <w:r w:rsidRPr="008901F3">
        <w:rPr>
          <w:rFonts w:ascii="Arial" w:hAnsi="Arial" w:cs="Arial"/>
          <w:sz w:val="24"/>
          <w:szCs w:val="24"/>
        </w:rPr>
        <w:t>Количество контролируемых проб воды, периодичность, перечень</w:t>
      </w:r>
      <w:r>
        <w:rPr>
          <w:rFonts w:ascii="Arial" w:hAnsi="Arial" w:cs="Arial"/>
          <w:sz w:val="24"/>
          <w:szCs w:val="24"/>
        </w:rPr>
        <w:t xml:space="preserve"> показателей</w:t>
      </w:r>
      <w:r w:rsidRPr="008901F3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332"/>
        <w:gridCol w:w="2557"/>
      </w:tblGrid>
      <w:tr w:rsidR="00F8351A" w:rsidRPr="009624F9" w:rsidTr="003B47A9">
        <w:tc>
          <w:tcPr>
            <w:tcW w:w="3528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/>
                <w:bCs/>
                <w:sz w:val="20"/>
                <w:szCs w:val="20"/>
              </w:rPr>
              <w:t>Виды показателей</w:t>
            </w:r>
          </w:p>
        </w:tc>
        <w:tc>
          <w:tcPr>
            <w:tcW w:w="3420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/>
                <w:bCs/>
                <w:sz w:val="20"/>
                <w:szCs w:val="20"/>
              </w:rPr>
              <w:t>Периодичность отбора проб</w:t>
            </w:r>
          </w:p>
        </w:tc>
        <w:tc>
          <w:tcPr>
            <w:tcW w:w="2623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проб</w:t>
            </w:r>
          </w:p>
        </w:tc>
      </w:tr>
      <w:tr w:rsidR="00F8351A" w:rsidRPr="009624F9" w:rsidTr="003B47A9">
        <w:tc>
          <w:tcPr>
            <w:tcW w:w="3528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>Микробиологические</w:t>
            </w:r>
          </w:p>
        </w:tc>
        <w:tc>
          <w:tcPr>
            <w:tcW w:w="3420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4 раза в год</w:t>
            </w:r>
          </w:p>
        </w:tc>
        <w:tc>
          <w:tcPr>
            <w:tcW w:w="2623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8351A" w:rsidRPr="009624F9" w:rsidTr="003B47A9">
        <w:tc>
          <w:tcPr>
            <w:tcW w:w="3528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Органолептические</w:t>
            </w:r>
          </w:p>
        </w:tc>
        <w:tc>
          <w:tcPr>
            <w:tcW w:w="3420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4 раза в год</w:t>
            </w:r>
          </w:p>
        </w:tc>
        <w:tc>
          <w:tcPr>
            <w:tcW w:w="2623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8351A" w:rsidRPr="009624F9" w:rsidTr="003B47A9">
        <w:tc>
          <w:tcPr>
            <w:tcW w:w="3528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Обобщенные показатели</w:t>
            </w:r>
          </w:p>
        </w:tc>
        <w:tc>
          <w:tcPr>
            <w:tcW w:w="3420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4 раза в год</w:t>
            </w:r>
          </w:p>
        </w:tc>
        <w:tc>
          <w:tcPr>
            <w:tcW w:w="2623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8351A" w:rsidRPr="009624F9" w:rsidTr="003B47A9">
        <w:tc>
          <w:tcPr>
            <w:tcW w:w="3528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Неорганические и органические вещества</w:t>
            </w:r>
          </w:p>
        </w:tc>
        <w:tc>
          <w:tcPr>
            <w:tcW w:w="3420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2623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F8351A" w:rsidRPr="009624F9" w:rsidTr="003B47A9">
        <w:tc>
          <w:tcPr>
            <w:tcW w:w="3528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Радиологические показатели</w:t>
            </w:r>
          </w:p>
        </w:tc>
        <w:tc>
          <w:tcPr>
            <w:tcW w:w="3420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2623" w:type="dxa"/>
            <w:shd w:val="clear" w:color="auto" w:fill="auto"/>
          </w:tcPr>
          <w:p w:rsidR="00F8351A" w:rsidRPr="009624F9" w:rsidRDefault="00F8351A" w:rsidP="003B4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F8351A" w:rsidRDefault="00F8351A" w:rsidP="00F8351A">
      <w:pPr>
        <w:pStyle w:val="aa"/>
        <w:shd w:val="clear" w:color="auto" w:fill="auto"/>
        <w:spacing w:line="220" w:lineRule="exact"/>
        <w:ind w:left="1259"/>
        <w:rPr>
          <w:rFonts w:ascii="Arial" w:hAnsi="Arial" w:cs="Arial"/>
          <w:sz w:val="24"/>
          <w:szCs w:val="24"/>
        </w:rPr>
      </w:pPr>
    </w:p>
    <w:p w:rsidR="00F8351A" w:rsidRPr="0057400C" w:rsidRDefault="00F8351A" w:rsidP="003B47A9">
      <w:pPr>
        <w:pStyle w:val="a5"/>
        <w:rPr>
          <w:rFonts w:ascii="Arial" w:hAnsi="Arial" w:cs="Arial"/>
        </w:rPr>
      </w:pPr>
    </w:p>
    <w:p w:rsidR="00F8351A" w:rsidRPr="004F46CF" w:rsidRDefault="004F46CF" w:rsidP="004F46CF">
      <w:pPr>
        <w:pStyle w:val="a5"/>
        <w:numPr>
          <w:ilvl w:val="0"/>
          <w:numId w:val="18"/>
        </w:numPr>
        <w:tabs>
          <w:tab w:val="left" w:pos="2730"/>
        </w:tabs>
        <w:jc w:val="center"/>
        <w:rPr>
          <w:rFonts w:ascii="Arial" w:hAnsi="Arial" w:cs="Arial"/>
          <w:b/>
        </w:rPr>
      </w:pPr>
      <w:r w:rsidRPr="004F46CF">
        <w:rPr>
          <w:rFonts w:ascii="Arial" w:hAnsi="Arial" w:cs="Arial"/>
          <w:b/>
        </w:rPr>
        <w:t>Календарный</w:t>
      </w:r>
      <w:r w:rsidR="00F8351A" w:rsidRPr="004F46CF">
        <w:rPr>
          <w:rFonts w:ascii="Arial" w:hAnsi="Arial" w:cs="Arial"/>
          <w:b/>
        </w:rPr>
        <w:t xml:space="preserve"> график отбора проб воды по Атагайскому муниципальному образованию</w:t>
      </w:r>
    </w:p>
    <w:p w:rsidR="00F8351A" w:rsidRPr="00E60750" w:rsidRDefault="00F8351A" w:rsidP="00F8351A">
      <w:pPr>
        <w:tabs>
          <w:tab w:val="left" w:pos="2730"/>
        </w:tabs>
        <w:ind w:left="720"/>
        <w:jc w:val="center"/>
        <w:rPr>
          <w:rFonts w:ascii="Arial" w:hAnsi="Arial" w:cs="Arial"/>
          <w:b/>
        </w:rPr>
      </w:pPr>
    </w:p>
    <w:p w:rsidR="00F8351A" w:rsidRPr="00E60750" w:rsidRDefault="00F8351A" w:rsidP="00F8351A">
      <w:pPr>
        <w:tabs>
          <w:tab w:val="left" w:pos="2730"/>
        </w:tabs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49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80"/>
        <w:gridCol w:w="479"/>
        <w:gridCol w:w="480"/>
      </w:tblGrid>
      <w:tr w:rsidR="00F8351A" w:rsidRPr="00E60750" w:rsidTr="003B47A9">
        <w:trPr>
          <w:trHeight w:val="838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51A" w:rsidRPr="00E60750" w:rsidRDefault="00F8351A" w:rsidP="003B47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8351A" w:rsidRPr="00E60750" w:rsidRDefault="00F8351A" w:rsidP="003B47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8351A" w:rsidRPr="00E60750" w:rsidRDefault="00F8351A" w:rsidP="003B47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8351A" w:rsidRPr="00E60750" w:rsidRDefault="00F8351A" w:rsidP="003B47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8351A" w:rsidRPr="00E60750" w:rsidRDefault="00F8351A" w:rsidP="003B47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Скважина</w:t>
            </w:r>
            <w:r w:rsidRPr="008901F3">
              <w:rPr>
                <w:rFonts w:ascii="Arial" w:hAnsi="Arial" w:cs="Arial"/>
              </w:rPr>
              <w:t xml:space="preserve"> </w:t>
            </w:r>
            <w:r w:rsidRPr="00E60750">
              <w:rPr>
                <w:rFonts w:ascii="Arial" w:hAnsi="Arial" w:cs="Arial"/>
                <w:b/>
                <w:sz w:val="20"/>
                <w:szCs w:val="20"/>
              </w:rPr>
              <w:t>Иркутская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область, Нижнеудинский район, п. Лесной</w:t>
            </w:r>
            <w:r w:rsidRPr="00E60750">
              <w:rPr>
                <w:rFonts w:ascii="Arial" w:hAnsi="Arial" w:cs="Arial"/>
                <w:b/>
                <w:sz w:val="20"/>
                <w:szCs w:val="20"/>
              </w:rPr>
              <w:t xml:space="preserve">, ул. </w:t>
            </w:r>
            <w:r>
              <w:rPr>
                <w:rFonts w:ascii="Arial" w:hAnsi="Arial" w:cs="Arial"/>
                <w:b/>
                <w:sz w:val="20"/>
                <w:szCs w:val="20"/>
              </w:rPr>
              <w:t>Встречи, 9</w:t>
            </w:r>
          </w:p>
          <w:p w:rsidR="00F8351A" w:rsidRPr="00E60750" w:rsidRDefault="00F8351A" w:rsidP="003B47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Виды показателей</w:t>
            </w:r>
          </w:p>
        </w:tc>
        <w:tc>
          <w:tcPr>
            <w:tcW w:w="52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Количество проб в течение года (по месяцам)</w:t>
            </w:r>
          </w:p>
        </w:tc>
      </w:tr>
      <w:tr w:rsidR="00F8351A" w:rsidRPr="00E60750" w:rsidTr="003B47A9">
        <w:trPr>
          <w:trHeight w:val="32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51A" w:rsidRPr="00E60750" w:rsidRDefault="00F8351A" w:rsidP="003B47A9">
            <w:pPr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1кв.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2кв.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3кв.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4 кв.</w:t>
            </w:r>
          </w:p>
        </w:tc>
      </w:tr>
      <w:tr w:rsidR="00F8351A" w:rsidRPr="00E60750" w:rsidTr="003B47A9">
        <w:trPr>
          <w:trHeight w:val="281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51A" w:rsidRPr="00E60750" w:rsidRDefault="00F8351A" w:rsidP="003B47A9">
            <w:pPr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</w:tr>
      <w:tr w:rsidR="00F8351A" w:rsidRPr="00E60750" w:rsidTr="003B47A9">
        <w:trPr>
          <w:trHeight w:val="19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51A" w:rsidRPr="00E60750" w:rsidRDefault="00F8351A" w:rsidP="003B47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1. Микробиологические</w:t>
            </w:r>
            <w:r w:rsidRPr="00E607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60750">
              <w:rPr>
                <w:rFonts w:ascii="Arial" w:hAnsi="Arial" w:cs="Arial"/>
                <w:sz w:val="20"/>
                <w:szCs w:val="20"/>
              </w:rPr>
              <w:t>паразитологические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8351A" w:rsidRPr="00E60750" w:rsidTr="003B47A9">
        <w:trPr>
          <w:trHeight w:val="327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51A" w:rsidRPr="00E60750" w:rsidRDefault="00F8351A" w:rsidP="003B47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2. Органолептические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8351A" w:rsidRPr="00E60750" w:rsidTr="003B47A9">
        <w:trPr>
          <w:trHeight w:val="29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51A" w:rsidRPr="00E60750" w:rsidRDefault="00F8351A" w:rsidP="003B47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3.Обобщенные показатели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8351A" w:rsidRPr="00E60750" w:rsidTr="003B47A9">
        <w:trPr>
          <w:trHeight w:val="55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51A" w:rsidRPr="00E60750" w:rsidRDefault="00F8351A" w:rsidP="003B47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8351A" w:rsidRPr="00E60750" w:rsidTr="003B47A9">
        <w:trPr>
          <w:trHeight w:val="278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51A" w:rsidRPr="00E60750" w:rsidRDefault="00F8351A" w:rsidP="003B47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5. Радиологические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51A" w:rsidRPr="00E60750" w:rsidRDefault="00F8351A" w:rsidP="003B47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8351A" w:rsidRPr="00E60750" w:rsidRDefault="00F8351A" w:rsidP="00F8351A">
      <w:pPr>
        <w:tabs>
          <w:tab w:val="left" w:pos="2730"/>
        </w:tabs>
        <w:rPr>
          <w:rFonts w:ascii="Arial" w:hAnsi="Arial" w:cs="Arial"/>
        </w:rPr>
      </w:pPr>
    </w:p>
    <w:p w:rsidR="00F8351A" w:rsidRPr="00E60750" w:rsidRDefault="00F8351A" w:rsidP="00F8351A">
      <w:pPr>
        <w:rPr>
          <w:sz w:val="2"/>
          <w:szCs w:val="2"/>
        </w:rPr>
      </w:pPr>
    </w:p>
    <w:p w:rsidR="00F8351A" w:rsidRPr="00E60750" w:rsidRDefault="00F8351A" w:rsidP="00F8351A">
      <w:pPr>
        <w:ind w:left="360"/>
        <w:jc w:val="center"/>
        <w:rPr>
          <w:rFonts w:ascii="Arial" w:hAnsi="Arial" w:cs="Arial"/>
          <w:b/>
          <w:bCs/>
        </w:rPr>
      </w:pPr>
    </w:p>
    <w:p w:rsidR="00F8351A" w:rsidRPr="00E60750" w:rsidRDefault="003B47A9" w:rsidP="00F8351A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F8351A" w:rsidRPr="00E60750">
        <w:rPr>
          <w:rFonts w:ascii="Arial" w:hAnsi="Arial" w:cs="Arial"/>
          <w:b/>
          <w:bCs/>
        </w:rPr>
        <w:t>.1. График контроля качества питьевой воды во время паводка:</w:t>
      </w:r>
    </w:p>
    <w:p w:rsidR="00F8351A" w:rsidRPr="00E60750" w:rsidRDefault="00F8351A" w:rsidP="00F8351A">
      <w:pPr>
        <w:ind w:left="36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694"/>
        <w:gridCol w:w="2160"/>
        <w:gridCol w:w="1186"/>
      </w:tblGrid>
      <w:tr w:rsidR="00F8351A" w:rsidRPr="00E60750" w:rsidTr="003B47A9">
        <w:trPr>
          <w:trHeight w:val="510"/>
        </w:trPr>
        <w:tc>
          <w:tcPr>
            <w:tcW w:w="2086" w:type="dxa"/>
          </w:tcPr>
          <w:p w:rsidR="00F8351A" w:rsidRPr="00E60750" w:rsidRDefault="00F8351A" w:rsidP="003B47A9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351A" w:rsidRPr="00E60750" w:rsidRDefault="00F8351A" w:rsidP="003B47A9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F8351A" w:rsidRPr="00E60750" w:rsidRDefault="00F8351A" w:rsidP="003B47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>март</w:t>
            </w:r>
          </w:p>
          <w:p w:rsidR="00F8351A" w:rsidRPr="00E60750" w:rsidRDefault="00F8351A" w:rsidP="003B47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8351A" w:rsidRPr="00E60750" w:rsidRDefault="00F8351A" w:rsidP="003B47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>апрель</w:t>
            </w:r>
          </w:p>
          <w:p w:rsidR="00F8351A" w:rsidRPr="00E60750" w:rsidRDefault="00F8351A" w:rsidP="003B47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F8351A" w:rsidRPr="00E60750" w:rsidRDefault="00F8351A" w:rsidP="003B47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F8351A" w:rsidRPr="00E60750" w:rsidRDefault="00F8351A" w:rsidP="003B47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351A" w:rsidRPr="00E60750" w:rsidTr="003B47A9">
        <w:trPr>
          <w:trHeight w:val="480"/>
        </w:trPr>
        <w:tc>
          <w:tcPr>
            <w:tcW w:w="2086" w:type="dxa"/>
          </w:tcPr>
          <w:p w:rsidR="00F8351A" w:rsidRPr="00E60750" w:rsidRDefault="00F8351A" w:rsidP="003B47A9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кважина</w:t>
            </w:r>
          </w:p>
        </w:tc>
        <w:tc>
          <w:tcPr>
            <w:tcW w:w="1694" w:type="dxa"/>
          </w:tcPr>
          <w:p w:rsidR="00F8351A" w:rsidRPr="00E60750" w:rsidRDefault="00F8351A" w:rsidP="003B47A9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8351A" w:rsidRPr="00E60750" w:rsidRDefault="00F8351A" w:rsidP="003B47A9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F8351A" w:rsidRPr="00E60750" w:rsidRDefault="00F8351A" w:rsidP="003B47A9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351A" w:rsidRPr="00E60750" w:rsidRDefault="00F8351A" w:rsidP="00F8351A">
      <w:pPr>
        <w:jc w:val="right"/>
      </w:pPr>
    </w:p>
    <w:p w:rsidR="00F8351A" w:rsidRPr="00E60750" w:rsidRDefault="00F8351A" w:rsidP="00F8351A">
      <w:pPr>
        <w:jc w:val="right"/>
      </w:pPr>
    </w:p>
    <w:p w:rsidR="00F8351A" w:rsidRPr="00E60750" w:rsidRDefault="003B47A9" w:rsidP="00F83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F8351A" w:rsidRPr="00E60750">
        <w:rPr>
          <w:rFonts w:ascii="Arial" w:hAnsi="Arial" w:cs="Arial"/>
          <w:b/>
        </w:rPr>
        <w:t>. Количество исследуемых проб воды и периодичность их отбора.</w:t>
      </w:r>
    </w:p>
    <w:p w:rsidR="00F8351A" w:rsidRPr="00E60750" w:rsidRDefault="00F8351A" w:rsidP="00F8351A">
      <w:pPr>
        <w:rPr>
          <w:rFonts w:ascii="Arial" w:hAnsi="Arial" w:cs="Arial"/>
          <w:b/>
          <w:sz w:val="28"/>
          <w:szCs w:val="28"/>
        </w:rPr>
      </w:pPr>
    </w:p>
    <w:p w:rsidR="00F8351A" w:rsidRPr="00E60750" w:rsidRDefault="00F8351A" w:rsidP="00F8351A">
      <w:pPr>
        <w:jc w:val="center"/>
        <w:rPr>
          <w:rFonts w:ascii="Arial" w:hAnsi="Arial" w:cs="Arial"/>
          <w:b/>
        </w:rPr>
      </w:pPr>
      <w:r w:rsidRPr="00E60750">
        <w:rPr>
          <w:rFonts w:ascii="Arial" w:hAnsi="Arial" w:cs="Arial"/>
          <w:b/>
        </w:rPr>
        <w:t xml:space="preserve"> Исходная вода </w:t>
      </w:r>
    </w:p>
    <w:p w:rsidR="00F8351A" w:rsidRPr="00E60750" w:rsidRDefault="00F8351A" w:rsidP="00F8351A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75"/>
        <w:gridCol w:w="3128"/>
      </w:tblGrid>
      <w:tr w:rsidR="00F8351A" w:rsidRPr="00E60750" w:rsidTr="003B47A9">
        <w:tc>
          <w:tcPr>
            <w:tcW w:w="648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5732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3191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F8351A" w:rsidRPr="00E60750" w:rsidTr="003B47A9">
        <w:tc>
          <w:tcPr>
            <w:tcW w:w="648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32" w:type="dxa"/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Микробиологические</w:t>
            </w:r>
            <w:r w:rsidRPr="00E60750">
              <w:rPr>
                <w:rFonts w:ascii="Arial" w:hAnsi="Arial" w:cs="Arial"/>
              </w:rPr>
              <w:t xml:space="preserve"> </w:t>
            </w:r>
            <w:r w:rsidRPr="00E60750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E60750">
              <w:rPr>
                <w:rFonts w:ascii="Arial" w:hAnsi="Arial" w:cs="Arial"/>
                <w:sz w:val="20"/>
                <w:szCs w:val="20"/>
              </w:rPr>
              <w:t>паразитологические</w:t>
            </w:r>
            <w:proofErr w:type="spellEnd"/>
          </w:p>
        </w:tc>
        <w:tc>
          <w:tcPr>
            <w:tcW w:w="3191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4 раза в год</w:t>
            </w:r>
          </w:p>
        </w:tc>
      </w:tr>
      <w:tr w:rsidR="00F8351A" w:rsidRPr="00E60750" w:rsidTr="003B47A9">
        <w:tc>
          <w:tcPr>
            <w:tcW w:w="648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32" w:type="dxa"/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 xml:space="preserve">Органолептические </w:t>
            </w:r>
          </w:p>
        </w:tc>
        <w:tc>
          <w:tcPr>
            <w:tcW w:w="3191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4 раза в год</w:t>
            </w:r>
          </w:p>
        </w:tc>
      </w:tr>
      <w:tr w:rsidR="00F8351A" w:rsidRPr="00E60750" w:rsidTr="003B47A9">
        <w:tc>
          <w:tcPr>
            <w:tcW w:w="648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32" w:type="dxa"/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 xml:space="preserve">Обобщенные </w:t>
            </w:r>
          </w:p>
        </w:tc>
        <w:tc>
          <w:tcPr>
            <w:tcW w:w="3191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4 раза в год</w:t>
            </w:r>
          </w:p>
        </w:tc>
      </w:tr>
      <w:tr w:rsidR="00F8351A" w:rsidRPr="00E60750" w:rsidTr="003B47A9">
        <w:tc>
          <w:tcPr>
            <w:tcW w:w="648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32" w:type="dxa"/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Неорганические и органические вещества</w:t>
            </w:r>
          </w:p>
        </w:tc>
        <w:tc>
          <w:tcPr>
            <w:tcW w:w="3191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F8351A" w:rsidRPr="00E60750" w:rsidTr="003B47A9">
        <w:tc>
          <w:tcPr>
            <w:tcW w:w="648" w:type="dxa"/>
          </w:tcPr>
          <w:p w:rsidR="00F8351A" w:rsidRPr="00E60750" w:rsidRDefault="00F8351A" w:rsidP="003B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32" w:type="dxa"/>
          </w:tcPr>
          <w:p w:rsidR="00F8351A" w:rsidRPr="00E60750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Радиологическое исследование</w:t>
            </w:r>
          </w:p>
        </w:tc>
        <w:tc>
          <w:tcPr>
            <w:tcW w:w="3191" w:type="dxa"/>
          </w:tcPr>
          <w:p w:rsidR="00F8351A" w:rsidRPr="00E60750" w:rsidRDefault="00F8351A" w:rsidP="003B47A9">
            <w:pPr>
              <w:pStyle w:val="a5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раз в год</w:t>
            </w:r>
          </w:p>
        </w:tc>
      </w:tr>
    </w:tbl>
    <w:p w:rsidR="00F8351A" w:rsidRPr="0057400C" w:rsidRDefault="00F8351A" w:rsidP="00F8351A">
      <w:pPr>
        <w:spacing w:line="276" w:lineRule="auto"/>
        <w:rPr>
          <w:rFonts w:ascii="Arial" w:hAnsi="Arial" w:cs="Arial"/>
        </w:rPr>
      </w:pPr>
    </w:p>
    <w:p w:rsidR="00F8351A" w:rsidRPr="00E60750" w:rsidRDefault="003B47A9" w:rsidP="00F8351A">
      <w:pPr>
        <w:spacing w:line="276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F8351A">
        <w:rPr>
          <w:rFonts w:ascii="Arial" w:hAnsi="Arial" w:cs="Arial"/>
          <w:b/>
        </w:rPr>
        <w:t>. П</w:t>
      </w:r>
      <w:r w:rsidR="00F8351A" w:rsidRPr="0057400C">
        <w:rPr>
          <w:rFonts w:ascii="Arial" w:hAnsi="Arial" w:cs="Arial"/>
          <w:b/>
        </w:rPr>
        <w:t>орядок осуществления</w:t>
      </w:r>
      <w:r w:rsidR="00F8351A" w:rsidRPr="0057400C">
        <w:rPr>
          <w:rFonts w:ascii="Arial" w:hAnsi="Arial" w:cs="Arial"/>
        </w:rPr>
        <w:t xml:space="preserve"> </w:t>
      </w:r>
      <w:r w:rsidR="00F8351A">
        <w:rPr>
          <w:rFonts w:ascii="Arial" w:hAnsi="Arial" w:cs="Arial"/>
          <w:b/>
        </w:rPr>
        <w:t>контроля качества воды</w:t>
      </w:r>
    </w:p>
    <w:p w:rsidR="00F8351A" w:rsidRPr="0057400C" w:rsidRDefault="00F8351A" w:rsidP="00F8351A">
      <w:pPr>
        <w:spacing w:line="276" w:lineRule="auto"/>
        <w:jc w:val="both"/>
        <w:rPr>
          <w:rFonts w:ascii="Arial" w:hAnsi="Arial" w:cs="Arial"/>
          <w:b/>
        </w:rPr>
      </w:pPr>
    </w:p>
    <w:p w:rsidR="00F8351A" w:rsidRPr="003B47A9" w:rsidRDefault="00F8351A" w:rsidP="003B47A9">
      <w:pPr>
        <w:pStyle w:val="a5"/>
        <w:numPr>
          <w:ilvl w:val="1"/>
          <w:numId w:val="34"/>
        </w:numPr>
        <w:spacing w:line="276" w:lineRule="auto"/>
        <w:ind w:left="567" w:hanging="567"/>
        <w:contextualSpacing/>
        <w:jc w:val="both"/>
        <w:rPr>
          <w:rFonts w:ascii="Arial" w:hAnsi="Arial" w:cs="Arial"/>
          <w:bCs/>
        </w:rPr>
      </w:pPr>
      <w:r w:rsidRPr="003B47A9">
        <w:rPr>
          <w:rFonts w:ascii="Arial" w:hAnsi="Arial" w:cs="Arial"/>
        </w:rPr>
        <w:t>На основании разработанной Программы контроля администрация Атагайского муниципального образования заключает договор с аккредитованной лабораторией, прошедшую аккредитацию в сфере контроля качества питьевой воды, и осуществляет необходимый контроль.</w:t>
      </w:r>
    </w:p>
    <w:p w:rsidR="00F8351A" w:rsidRPr="003B47A9" w:rsidRDefault="00F8351A" w:rsidP="003B47A9">
      <w:pPr>
        <w:pStyle w:val="a5"/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3B47A9">
        <w:rPr>
          <w:rFonts w:ascii="Arial" w:hAnsi="Arial" w:cs="Arial"/>
        </w:rPr>
        <w:t xml:space="preserve">Для осуществления контроля соответствия проб нормативам и исполнения графика проведения анализов ведётся «Журнал контроля качества питьевой воды </w:t>
      </w:r>
      <w:r w:rsidRPr="003B47A9">
        <w:rPr>
          <w:rFonts w:ascii="Arial" w:hAnsi="Arial" w:cs="Arial"/>
          <w:bCs/>
        </w:rPr>
        <w:t>источников не</w:t>
      </w:r>
      <w:r w:rsidRPr="003B47A9">
        <w:rPr>
          <w:rFonts w:ascii="Arial" w:hAnsi="Arial" w:cs="Arial"/>
        </w:rPr>
        <w:t>централизованного</w:t>
      </w:r>
      <w:r w:rsidRPr="003B47A9">
        <w:rPr>
          <w:rFonts w:ascii="Arial" w:hAnsi="Arial" w:cs="Arial"/>
          <w:bCs/>
        </w:rPr>
        <w:t xml:space="preserve"> водоснабжения»</w:t>
      </w:r>
      <w:r w:rsidRPr="003B47A9">
        <w:rPr>
          <w:rFonts w:ascii="Arial" w:hAnsi="Arial" w:cs="Arial"/>
        </w:rPr>
        <w:t>.</w:t>
      </w:r>
    </w:p>
    <w:p w:rsidR="00F8351A" w:rsidRPr="0057400C" w:rsidRDefault="00F8351A" w:rsidP="003B47A9">
      <w:pPr>
        <w:numPr>
          <w:ilvl w:val="1"/>
          <w:numId w:val="3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7400C">
        <w:rPr>
          <w:rFonts w:ascii="Arial" w:hAnsi="Arial" w:cs="Arial"/>
        </w:rPr>
        <w:t>Оформленные результаты лабораторных исследований и испытаний являются документальным подтверждением соответствия либо несоответствия качества воды нормативным требованиям, предъявляемым к качеству воды законодательством Российской Федерации в области санитарно-эпидемиологического благополучия населения.</w:t>
      </w:r>
    </w:p>
    <w:p w:rsidR="00F8351A" w:rsidRDefault="00F8351A" w:rsidP="00F8351A"/>
    <w:p w:rsidR="00F8351A" w:rsidRDefault="00F8351A" w:rsidP="00F8351A"/>
    <w:p w:rsidR="00F8351A" w:rsidRPr="00E60750" w:rsidRDefault="003B47A9" w:rsidP="00F8351A">
      <w:pPr>
        <w:tabs>
          <w:tab w:val="left" w:pos="0"/>
        </w:tabs>
        <w:spacing w:before="5" w:line="274" w:lineRule="auto"/>
        <w:ind w:right="141"/>
        <w:jc w:val="center"/>
        <w:rPr>
          <w:rFonts w:ascii="Arial" w:eastAsia="Arial" w:hAnsi="Arial" w:cs="Arial"/>
          <w:b/>
          <w:color w:val="000000"/>
          <w:spacing w:val="-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-1"/>
          <w:shd w:val="clear" w:color="auto" w:fill="FFFFFF"/>
        </w:rPr>
        <w:t>13</w:t>
      </w:r>
      <w:r w:rsidR="00F8351A" w:rsidRPr="00E60750">
        <w:rPr>
          <w:rFonts w:ascii="Arial" w:eastAsia="Arial" w:hAnsi="Arial" w:cs="Arial"/>
          <w:b/>
          <w:color w:val="000000"/>
          <w:spacing w:val="-1"/>
          <w:shd w:val="clear" w:color="auto" w:fill="FFFFFF"/>
        </w:rPr>
        <w:t>. Порядок передачи информации по результатам контроля качества воды</w:t>
      </w:r>
    </w:p>
    <w:p w:rsidR="00F8351A" w:rsidRPr="00E60750" w:rsidRDefault="00F8351A" w:rsidP="00F8351A">
      <w:pPr>
        <w:tabs>
          <w:tab w:val="left" w:pos="0"/>
        </w:tabs>
        <w:spacing w:before="5" w:line="274" w:lineRule="auto"/>
        <w:ind w:right="141"/>
        <w:jc w:val="center"/>
        <w:rPr>
          <w:rFonts w:ascii="Arial" w:eastAsia="Arial" w:hAnsi="Arial" w:cs="Arial"/>
          <w:b/>
          <w:color w:val="000000"/>
          <w:spacing w:val="-1"/>
          <w:shd w:val="clear" w:color="auto" w:fill="FFFFFF"/>
        </w:rPr>
      </w:pPr>
    </w:p>
    <w:p w:rsidR="00F8351A" w:rsidRPr="00E60750" w:rsidRDefault="00F8351A" w:rsidP="00F8351A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b/>
          <w:color w:val="000000"/>
          <w:spacing w:val="-1"/>
          <w:shd w:val="clear" w:color="auto" w:fill="FFFFFF"/>
        </w:rPr>
        <w:lastRenderedPageBreak/>
        <w:t xml:space="preserve"> </w:t>
      </w: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Администрация Атагайского муниципального образования   информирует территориальный отдел Управление Роспотребнадзора по Иркутской области в Нижнеудинском районе по</w:t>
      </w:r>
      <w:r w:rsidRPr="00E60750">
        <w:rPr>
          <w:rFonts w:ascii="Arial" w:eastAsia="Arial" w:hAnsi="Arial" w:cs="Arial"/>
          <w:b/>
          <w:color w:val="000000"/>
          <w:spacing w:val="-1"/>
          <w:shd w:val="clear" w:color="auto" w:fill="FFFFFF"/>
        </w:rPr>
        <w:t xml:space="preserve"> т. 8-395-57-7-03-64:</w:t>
      </w:r>
    </w:p>
    <w:p w:rsidR="00F8351A" w:rsidRPr="00E60750" w:rsidRDefault="00F8351A" w:rsidP="00F8351A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-  об аварийных ситуациях или техногенных нарушениях, которые   привели или могут привести к ухудшению качества питьевой воды, а также об их устранении</w:t>
      </w:r>
    </w:p>
    <w:p w:rsidR="00F8351A" w:rsidRPr="00E60750" w:rsidRDefault="00F8351A" w:rsidP="00F8351A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- о каждом результате лабораторного исследования воды, не соответствующем   гигиеническим нормативам.</w:t>
      </w:r>
    </w:p>
    <w:p w:rsidR="00F8351A" w:rsidRPr="00E60750" w:rsidRDefault="00F8351A" w:rsidP="00F8351A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При обнаружении в пробе питьевой воды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термотолерантных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колиформных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бактерий и (или) общих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колиформных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бактерий проводится их определение в повторно взятых в экстренном порядке пробах воды с одновременным определением хлоридов, азота аммонийного, нитратов и нитритов.</w:t>
      </w:r>
    </w:p>
    <w:p w:rsidR="00F8351A" w:rsidRPr="00E60750" w:rsidRDefault="00F8351A" w:rsidP="00F8351A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При обнаружении в повторно взятых пробах общих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колиформных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бактерий в количестве более 2 в 100 мл и (или)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термотолерантных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бактерий проводятся исследования проб воды для определения патогенных бактерий кишечной группы и (или)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энтеровирусов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.</w:t>
      </w:r>
    </w:p>
    <w:p w:rsidR="00F8351A" w:rsidRPr="00E60750" w:rsidRDefault="00F8351A" w:rsidP="00F8351A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 Исследования питьевой воды на наличие патогенных бактерий кишечной группы и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энтеровирусов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проводится также по эпидемиологическим показаниям по решению Управления Роспотребнадзора по Иркутской области.</w:t>
      </w:r>
    </w:p>
    <w:p w:rsidR="00F8351A" w:rsidRPr="00E60750" w:rsidRDefault="00F8351A" w:rsidP="00F8351A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 После ремонта и (или) технических работ на источнике водозабора проводится   отбор контрольных проб на микробиологические и органолептические показатели. Указанные пробы не входят в число проб, отбираемых в соответствии с программой производственного контроля.</w:t>
      </w:r>
    </w:p>
    <w:p w:rsidR="00F8351A" w:rsidRDefault="00F8351A" w:rsidP="00F8351A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3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 </w:t>
      </w:r>
    </w:p>
    <w:p w:rsidR="00F8351A" w:rsidRPr="008901F3" w:rsidRDefault="00F8351A" w:rsidP="00F8351A">
      <w:pPr>
        <w:pStyle w:val="22"/>
        <w:shd w:val="clear" w:color="auto" w:fill="auto"/>
        <w:spacing w:before="0" w:after="0" w:line="451" w:lineRule="exact"/>
        <w:rPr>
          <w:rFonts w:ascii="Arial" w:hAnsi="Arial" w:cs="Arial"/>
          <w:sz w:val="24"/>
          <w:szCs w:val="24"/>
        </w:rPr>
      </w:pPr>
    </w:p>
    <w:p w:rsidR="00901BB1" w:rsidRDefault="00901BB1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901BB1" w:rsidRDefault="00901BB1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901BB1" w:rsidRDefault="00901BB1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901BB1" w:rsidRDefault="00901BB1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Default="0057400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Default="0057400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Default="0057400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Default="0057400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Default="0057400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Default="0057400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Default="0057400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F35D7" w:rsidRDefault="004F35D7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DF1E2C" w:rsidRDefault="00DF1E2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DF1E2C" w:rsidRDefault="00DF1E2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DF1E2C" w:rsidRDefault="00DF1E2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DF1E2C" w:rsidRDefault="00DF1E2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DF1E2C" w:rsidRDefault="00DF1E2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B47A9" w:rsidRDefault="003B47A9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B47A9" w:rsidRDefault="003B47A9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B47A9" w:rsidRDefault="003B47A9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B47A9" w:rsidRDefault="003B47A9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B47A9" w:rsidRDefault="003B47A9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B47A9" w:rsidRDefault="003B47A9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B47A9" w:rsidRDefault="003B47A9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Default="0057400C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7400C" w:rsidRPr="00024599" w:rsidRDefault="0057400C" w:rsidP="0057400C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57400C" w:rsidRPr="00024599" w:rsidRDefault="0057400C" w:rsidP="0057400C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57400C" w:rsidRPr="00024599" w:rsidRDefault="0057400C" w:rsidP="0057400C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57400C" w:rsidRDefault="0057400C" w:rsidP="004F35D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903C55">
        <w:rPr>
          <w:rFonts w:ascii="Courier New" w:hAnsi="Courier New" w:cs="Courier New"/>
          <w:sz w:val="22"/>
          <w:szCs w:val="22"/>
        </w:rPr>
        <w:t>образования от 29.01 2019 г. № 31</w:t>
      </w:r>
    </w:p>
    <w:p w:rsidR="009749BE" w:rsidRDefault="009749BE" w:rsidP="004F35D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9749BE">
        <w:rPr>
          <w:rFonts w:ascii="Courier New" w:hAnsi="Courier New" w:cs="Courier New"/>
          <w:noProof/>
          <w:sz w:val="22"/>
          <w:szCs w:val="22"/>
        </w:rPr>
        <w:lastRenderedPageBreak/>
        <w:drawing>
          <wp:inline distT="0" distB="0" distL="0" distR="0">
            <wp:extent cx="5940425" cy="8401629"/>
            <wp:effectExtent l="0" t="0" r="3175" b="0"/>
            <wp:docPr id="3" name="Рисунок 3" descr="C:\Users\Админ\Desktop\Ответ на представление по воде февраль 2019\20190219_16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Ответ на представление по воде февраль 2019\20190219_161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BE" w:rsidRDefault="009749BE" w:rsidP="004F35D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49BE" w:rsidRDefault="009749BE" w:rsidP="004F35D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49BE" w:rsidRDefault="009749BE" w:rsidP="004F35D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49BE" w:rsidRDefault="009749BE" w:rsidP="004F35D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49BE" w:rsidRDefault="009749BE" w:rsidP="004F35D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749BE" w:rsidRPr="004F35D7" w:rsidRDefault="009749BE" w:rsidP="004F35D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4680" w:type="dxa"/>
        <w:tblInd w:w="4987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7400C" w:rsidTr="0057400C">
        <w:tc>
          <w:tcPr>
            <w:tcW w:w="4678" w:type="dxa"/>
          </w:tcPr>
          <w:p w:rsidR="0057400C" w:rsidRDefault="0057400C" w:rsidP="0057400C">
            <w:pPr>
              <w:jc w:val="right"/>
            </w:pPr>
            <w:r>
              <w:lastRenderedPageBreak/>
              <w:t>Утверждаю:</w:t>
            </w:r>
          </w:p>
          <w:p w:rsidR="0057400C" w:rsidRDefault="0057400C" w:rsidP="0057400C">
            <w:pPr>
              <w:jc w:val="right"/>
            </w:pPr>
          </w:p>
          <w:p w:rsidR="0057400C" w:rsidRDefault="0057400C" w:rsidP="0057400C">
            <w:pPr>
              <w:jc w:val="right"/>
            </w:pPr>
            <w:r>
              <w:t>Глава Атагайского МО</w:t>
            </w:r>
          </w:p>
          <w:p w:rsidR="0057400C" w:rsidRDefault="0057400C" w:rsidP="0057400C">
            <w:pPr>
              <w:jc w:val="right"/>
            </w:pPr>
          </w:p>
          <w:p w:rsidR="0057400C" w:rsidRDefault="0057400C" w:rsidP="0057400C">
            <w:pPr>
              <w:jc w:val="right"/>
            </w:pPr>
            <w:r>
              <w:t xml:space="preserve">__________   В.В. Жукова </w:t>
            </w:r>
          </w:p>
          <w:p w:rsidR="0057400C" w:rsidRDefault="0057400C" w:rsidP="0057400C">
            <w:pPr>
              <w:rPr>
                <w:sz w:val="20"/>
                <w:szCs w:val="20"/>
              </w:rPr>
            </w:pPr>
            <w:r>
              <w:t xml:space="preserve">              </w:t>
            </w:r>
            <w:r>
              <w:rPr>
                <w:i/>
              </w:rPr>
              <w:t xml:space="preserve">                     </w:t>
            </w:r>
            <w:r>
              <w:rPr>
                <w:i/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 </w:t>
            </w:r>
          </w:p>
          <w:p w:rsidR="0057400C" w:rsidRDefault="0057400C" w:rsidP="0057400C">
            <w:pPr>
              <w:jc w:val="right"/>
            </w:pPr>
            <w:r>
              <w:t xml:space="preserve">                                                                        </w:t>
            </w:r>
          </w:p>
          <w:p w:rsidR="0057400C" w:rsidRDefault="0057400C" w:rsidP="0057400C">
            <w:pPr>
              <w:jc w:val="right"/>
            </w:pPr>
            <w:r>
              <w:t xml:space="preserve"> </w:t>
            </w:r>
            <w:proofErr w:type="gramStart"/>
            <w:r>
              <w:t>«  _</w:t>
            </w:r>
            <w:proofErr w:type="gramEnd"/>
            <w:r>
              <w:t>__ »  ______________  2019 г.</w:t>
            </w:r>
          </w:p>
          <w:p w:rsidR="0057400C" w:rsidRDefault="0057400C" w:rsidP="0057400C">
            <w:pPr>
              <w:jc w:val="right"/>
            </w:pPr>
          </w:p>
          <w:p w:rsidR="0057400C" w:rsidRDefault="0057400C" w:rsidP="0057400C"/>
          <w:p w:rsidR="0057400C" w:rsidRDefault="0057400C" w:rsidP="0057400C">
            <w:pPr>
              <w:jc w:val="right"/>
            </w:pPr>
            <w:r>
              <w:t>М.П.</w:t>
            </w:r>
          </w:p>
        </w:tc>
      </w:tr>
    </w:tbl>
    <w:p w:rsidR="0057400C" w:rsidRDefault="0057400C" w:rsidP="0057400C">
      <w:pPr>
        <w:jc w:val="center"/>
      </w:pPr>
    </w:p>
    <w:p w:rsidR="0057400C" w:rsidRDefault="0057400C" w:rsidP="0057400C">
      <w:pPr>
        <w:jc w:val="center"/>
      </w:pPr>
    </w:p>
    <w:p w:rsidR="0057400C" w:rsidRDefault="0057400C" w:rsidP="0057400C">
      <w:pPr>
        <w:jc w:val="center"/>
      </w:pPr>
    </w:p>
    <w:p w:rsidR="00DF1E2C" w:rsidRDefault="00DF1E2C" w:rsidP="0057400C">
      <w:pPr>
        <w:jc w:val="center"/>
      </w:pPr>
    </w:p>
    <w:p w:rsidR="00DF1E2C" w:rsidRDefault="00DF1E2C" w:rsidP="0057400C">
      <w:pPr>
        <w:jc w:val="center"/>
      </w:pPr>
    </w:p>
    <w:p w:rsidR="00F8351A" w:rsidRDefault="00F8351A" w:rsidP="0057400C">
      <w:pPr>
        <w:jc w:val="center"/>
      </w:pPr>
    </w:p>
    <w:p w:rsidR="00F8351A" w:rsidRDefault="00F8351A" w:rsidP="0057400C">
      <w:pPr>
        <w:jc w:val="center"/>
      </w:pPr>
    </w:p>
    <w:p w:rsidR="0057400C" w:rsidRPr="0057400C" w:rsidRDefault="0057400C" w:rsidP="0057400C">
      <w:pPr>
        <w:pStyle w:val="2"/>
        <w:jc w:val="center"/>
        <w:rPr>
          <w:rFonts w:ascii="Arial" w:hAnsi="Arial" w:cs="Arial"/>
          <w:sz w:val="32"/>
          <w:szCs w:val="32"/>
        </w:rPr>
      </w:pPr>
      <w:r w:rsidRPr="0057400C">
        <w:rPr>
          <w:rFonts w:ascii="Arial" w:hAnsi="Arial" w:cs="Arial"/>
          <w:sz w:val="32"/>
          <w:szCs w:val="32"/>
        </w:rPr>
        <w:t>ПРОГРАММА</w:t>
      </w:r>
    </w:p>
    <w:p w:rsidR="0057400C" w:rsidRPr="0057400C" w:rsidRDefault="0057400C" w:rsidP="0057400C">
      <w:pPr>
        <w:pStyle w:val="2"/>
        <w:jc w:val="center"/>
        <w:rPr>
          <w:rFonts w:ascii="Arial" w:hAnsi="Arial" w:cs="Arial"/>
          <w:sz w:val="32"/>
          <w:szCs w:val="32"/>
        </w:rPr>
      </w:pPr>
      <w:r w:rsidRPr="0057400C">
        <w:rPr>
          <w:rFonts w:ascii="Arial" w:hAnsi="Arial" w:cs="Arial"/>
          <w:sz w:val="32"/>
          <w:szCs w:val="32"/>
        </w:rPr>
        <w:t>КОНТРОЛЯ КАЧЕСТВА ПИТЬЕВОЙ ВОДЫ</w:t>
      </w:r>
    </w:p>
    <w:p w:rsidR="0057400C" w:rsidRPr="0057400C" w:rsidRDefault="0057400C" w:rsidP="0057400C">
      <w:pPr>
        <w:jc w:val="center"/>
        <w:rPr>
          <w:rFonts w:ascii="Arial" w:hAnsi="Arial" w:cs="Arial"/>
          <w:b/>
          <w:sz w:val="32"/>
          <w:szCs w:val="32"/>
        </w:rPr>
      </w:pPr>
      <w:r w:rsidRPr="0057400C">
        <w:rPr>
          <w:rFonts w:ascii="Arial" w:hAnsi="Arial" w:cs="Arial"/>
          <w:b/>
          <w:sz w:val="32"/>
          <w:szCs w:val="32"/>
        </w:rPr>
        <w:t>источника нецентрализованного водоснабжения</w:t>
      </w:r>
    </w:p>
    <w:p w:rsidR="0057400C" w:rsidRPr="0057400C" w:rsidRDefault="0057400C" w:rsidP="0057400C">
      <w:pPr>
        <w:jc w:val="center"/>
        <w:rPr>
          <w:rFonts w:ascii="Arial" w:hAnsi="Arial" w:cs="Arial"/>
          <w:b/>
          <w:sz w:val="32"/>
          <w:szCs w:val="32"/>
        </w:rPr>
      </w:pPr>
      <w:r w:rsidRPr="0057400C">
        <w:rPr>
          <w:rFonts w:ascii="Arial" w:hAnsi="Arial" w:cs="Arial"/>
          <w:b/>
          <w:sz w:val="32"/>
          <w:szCs w:val="32"/>
        </w:rPr>
        <w:t>артезианской скважины в п. Лесной ул. Встречи, 9</w:t>
      </w:r>
    </w:p>
    <w:p w:rsidR="0057400C" w:rsidRPr="0057400C" w:rsidRDefault="0057400C" w:rsidP="0057400C">
      <w:pPr>
        <w:jc w:val="center"/>
        <w:rPr>
          <w:rFonts w:ascii="Arial" w:hAnsi="Arial" w:cs="Arial"/>
          <w:b/>
          <w:sz w:val="32"/>
          <w:szCs w:val="32"/>
        </w:rPr>
      </w:pPr>
    </w:p>
    <w:p w:rsidR="0057400C" w:rsidRPr="00F8351A" w:rsidRDefault="0057400C" w:rsidP="0057400C">
      <w:pPr>
        <w:jc w:val="center"/>
        <w:rPr>
          <w:rFonts w:ascii="Arial" w:hAnsi="Arial" w:cs="Arial"/>
        </w:rPr>
      </w:pPr>
      <w:r w:rsidRPr="00F8351A">
        <w:rPr>
          <w:rFonts w:ascii="Arial" w:hAnsi="Arial" w:cs="Arial"/>
          <w:b/>
          <w:i/>
          <w:u w:val="single"/>
        </w:rPr>
        <w:t>Администрация Атагайского муниципального образования – администрация городского поселения, Иркутской области</w:t>
      </w:r>
      <w:r w:rsidRPr="00F8351A">
        <w:rPr>
          <w:rFonts w:ascii="Arial" w:hAnsi="Arial" w:cs="Arial"/>
        </w:rPr>
        <w:t xml:space="preserve"> </w:t>
      </w:r>
    </w:p>
    <w:p w:rsidR="0057400C" w:rsidRPr="00F8351A" w:rsidRDefault="0057400C" w:rsidP="0057400C">
      <w:pPr>
        <w:jc w:val="center"/>
        <w:rPr>
          <w:rFonts w:ascii="Arial" w:hAnsi="Arial" w:cs="Arial"/>
        </w:rPr>
      </w:pPr>
      <w:r w:rsidRPr="00F8351A">
        <w:rPr>
          <w:rFonts w:ascii="Arial" w:hAnsi="Arial" w:cs="Arial"/>
        </w:rPr>
        <w:t>(наименование организации)</w:t>
      </w:r>
    </w:p>
    <w:p w:rsidR="0057400C" w:rsidRDefault="0057400C" w:rsidP="0057400C">
      <w:pPr>
        <w:jc w:val="center"/>
        <w:rPr>
          <w:b/>
          <w:sz w:val="28"/>
          <w:szCs w:val="28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57400C" w:rsidP="0057400C">
      <w:pPr>
        <w:rPr>
          <w:b/>
          <w:sz w:val="22"/>
          <w:szCs w:val="22"/>
        </w:rPr>
      </w:pPr>
    </w:p>
    <w:p w:rsidR="0057400C" w:rsidRDefault="0057400C" w:rsidP="0057400C">
      <w:pPr>
        <w:jc w:val="center"/>
        <w:rPr>
          <w:b/>
          <w:sz w:val="22"/>
          <w:szCs w:val="22"/>
        </w:rPr>
      </w:pPr>
    </w:p>
    <w:p w:rsidR="0057400C" w:rsidRDefault="00F8351A" w:rsidP="00F8351A">
      <w:pPr>
        <w:pStyle w:val="a5"/>
        <w:ind w:left="888"/>
        <w:jc w:val="center"/>
        <w:rPr>
          <w:rFonts w:ascii="Arial" w:hAnsi="Arial" w:cs="Arial"/>
        </w:rPr>
      </w:pPr>
      <w:r>
        <w:rPr>
          <w:rFonts w:ascii="Arial" w:hAnsi="Arial" w:cs="Arial"/>
        </w:rPr>
        <w:t>2019 год</w:t>
      </w:r>
    </w:p>
    <w:p w:rsidR="00F8351A" w:rsidRPr="00E60750" w:rsidRDefault="00F8351A" w:rsidP="00F8351A">
      <w:pPr>
        <w:pStyle w:val="a5"/>
        <w:ind w:left="888"/>
        <w:jc w:val="center"/>
        <w:rPr>
          <w:rFonts w:ascii="Arial" w:hAnsi="Arial" w:cs="Arial"/>
        </w:rPr>
      </w:pPr>
    </w:p>
    <w:p w:rsidR="0057400C" w:rsidRDefault="0057400C" w:rsidP="0057400C">
      <w:pPr>
        <w:jc w:val="center"/>
        <w:rPr>
          <w:sz w:val="22"/>
          <w:szCs w:val="22"/>
        </w:rPr>
      </w:pPr>
    </w:p>
    <w:p w:rsidR="0057400C" w:rsidRPr="0057400C" w:rsidRDefault="00E60750" w:rsidP="00E60750">
      <w:pPr>
        <w:pStyle w:val="p8"/>
        <w:shd w:val="clear" w:color="auto" w:fill="FFFFFF"/>
        <w:ind w:left="360"/>
        <w:jc w:val="center"/>
        <w:rPr>
          <w:rStyle w:val="s4"/>
          <w:rFonts w:ascii="Arial" w:hAnsi="Arial" w:cs="Arial"/>
          <w:b/>
          <w:iCs/>
          <w:color w:val="000000"/>
        </w:rPr>
      </w:pPr>
      <w:r>
        <w:rPr>
          <w:rStyle w:val="s4"/>
          <w:rFonts w:ascii="Arial" w:hAnsi="Arial" w:cs="Arial"/>
          <w:b/>
          <w:iCs/>
          <w:color w:val="000000"/>
        </w:rPr>
        <w:lastRenderedPageBreak/>
        <w:t>1.</w:t>
      </w:r>
      <w:r w:rsidR="00F8351A">
        <w:rPr>
          <w:rStyle w:val="s4"/>
          <w:rFonts w:ascii="Arial" w:hAnsi="Arial" w:cs="Arial"/>
          <w:b/>
          <w:iCs/>
          <w:color w:val="000000"/>
        </w:rPr>
        <w:t>И</w:t>
      </w:r>
      <w:r w:rsidR="00F8351A" w:rsidRPr="0057400C">
        <w:rPr>
          <w:rStyle w:val="s4"/>
          <w:rFonts w:ascii="Arial" w:hAnsi="Arial" w:cs="Arial"/>
          <w:b/>
          <w:iCs/>
          <w:color w:val="000000"/>
        </w:rPr>
        <w:t>нформационные данные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549"/>
        <w:gridCol w:w="2700"/>
        <w:gridCol w:w="2700"/>
      </w:tblGrid>
      <w:tr w:rsidR="0057400C" w:rsidRPr="0057400C" w:rsidTr="0057400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</w:tr>
      <w:tr w:rsidR="0057400C" w:rsidRPr="0057400C" w:rsidTr="0057400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Администрация Атагайского муниципального образования-администрация городского поселения</w:t>
            </w:r>
          </w:p>
        </w:tc>
      </w:tr>
      <w:tr w:rsidR="0057400C" w:rsidRPr="0057400C" w:rsidTr="0057400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0C" w:rsidRPr="0057400C" w:rsidTr="0057400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pStyle w:val="ab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Адрес юридического лица</w:t>
            </w:r>
          </w:p>
        </w:tc>
      </w:tr>
      <w:tr w:rsidR="0057400C" w:rsidRPr="0057400C" w:rsidTr="0057400C">
        <w:trPr>
          <w:trHeight w:val="6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Юридический: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Россия, Иркутская область, Нижнеудинский район,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>. Атагай, ул. Победы, 4.</w:t>
            </w:r>
          </w:p>
        </w:tc>
      </w:tr>
      <w:tr w:rsidR="0057400C" w:rsidRPr="0057400C" w:rsidTr="0057400C">
        <w:trPr>
          <w:trHeight w:val="6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Почтовый: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665121  Россия,  Иркутская область, Нижнеудинский район,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>. Атагай, ул. Победы, 4.</w:t>
            </w:r>
          </w:p>
        </w:tc>
      </w:tr>
      <w:tr w:rsidR="0057400C" w:rsidRPr="0057400C" w:rsidTr="0057400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3813001863</w:t>
            </w:r>
          </w:p>
        </w:tc>
      </w:tr>
      <w:tr w:rsidR="0057400C" w:rsidRPr="0057400C" w:rsidTr="0057400C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Контактная информация:</w:t>
            </w:r>
          </w:p>
        </w:tc>
      </w:tr>
      <w:tr w:rsidR="0057400C" w:rsidRPr="0057400C" w:rsidTr="0057400C">
        <w:trPr>
          <w:trHeight w:val="7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Жукова Валентина Валерьевна, </w:t>
            </w: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тел. 8(902) 5498528</w:t>
            </w:r>
          </w:p>
        </w:tc>
      </w:tr>
      <w:tr w:rsidR="0057400C" w:rsidRPr="0057400C" w:rsidTr="0057400C">
        <w:trPr>
          <w:trHeight w:val="6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ОКВЭД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75.11.32</w:t>
            </w:r>
          </w:p>
        </w:tc>
      </w:tr>
      <w:tr w:rsidR="0057400C" w:rsidRPr="0057400C" w:rsidTr="0057400C">
        <w:trPr>
          <w:trHeight w:val="7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Цель водопользования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для целей питьевого и хозяйственно-бытового водоснабжения</w:t>
            </w:r>
          </w:p>
        </w:tc>
      </w:tr>
      <w:tr w:rsidR="0057400C" w:rsidRPr="0057400C" w:rsidTr="0057400C">
        <w:trPr>
          <w:trHeight w:val="7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Источник нецентрализованного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400C">
              <w:rPr>
                <w:rFonts w:ascii="Arial" w:hAnsi="Arial" w:cs="Arial"/>
                <w:i/>
                <w:sz w:val="20"/>
                <w:szCs w:val="20"/>
              </w:rPr>
              <w:t>Количество обслуживаемого населения, чел.</w:t>
            </w:r>
          </w:p>
        </w:tc>
      </w:tr>
      <w:tr w:rsidR="0057400C" w:rsidRPr="0057400C" w:rsidTr="0057400C">
        <w:trPr>
          <w:trHeight w:val="5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Водонапорная башня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п. Лесной ул. Встречи, 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</w:tbl>
    <w:p w:rsidR="0057400C" w:rsidRPr="0057400C" w:rsidRDefault="0057400C" w:rsidP="0057400C">
      <w:pPr>
        <w:spacing w:line="276" w:lineRule="auto"/>
        <w:ind w:firstLine="851"/>
        <w:jc w:val="both"/>
        <w:rPr>
          <w:rFonts w:ascii="Arial" w:hAnsi="Arial" w:cs="Arial"/>
        </w:rPr>
      </w:pPr>
    </w:p>
    <w:p w:rsidR="0057400C" w:rsidRPr="0057400C" w:rsidRDefault="0057400C" w:rsidP="0057400C">
      <w:pPr>
        <w:spacing w:line="276" w:lineRule="auto"/>
        <w:ind w:firstLine="851"/>
        <w:jc w:val="both"/>
        <w:rPr>
          <w:rFonts w:ascii="Arial" w:hAnsi="Arial" w:cs="Arial"/>
        </w:rPr>
      </w:pPr>
    </w:p>
    <w:p w:rsidR="0057400C" w:rsidRPr="0057400C" w:rsidRDefault="0057400C" w:rsidP="0057400C">
      <w:pPr>
        <w:jc w:val="both"/>
        <w:rPr>
          <w:rFonts w:ascii="Arial" w:hAnsi="Arial" w:cs="Arial"/>
        </w:rPr>
      </w:pPr>
      <w:r w:rsidRPr="0057400C">
        <w:rPr>
          <w:rFonts w:ascii="Arial" w:hAnsi="Arial" w:cs="Arial"/>
        </w:rPr>
        <w:t>«Программа контроля качества питьевой воды источника нецентрализованного водоснабжения артезианской скважины в п. Лесной ул. Встречи, 9» (далее - Программа контроля) определяет порядок осуществления контроля, передачи информации по показателям качества воды, имеет целью предупреждение и устранение загрязнения воды источников нецентрализованного водоснабжения.</w:t>
      </w:r>
      <w:r w:rsidR="00DF1E2C" w:rsidRPr="00DF1E2C">
        <w:rPr>
          <w:rFonts w:ascii="Arial" w:hAnsi="Arial" w:cs="Arial"/>
        </w:rPr>
        <w:t xml:space="preserve"> </w:t>
      </w:r>
      <w:r w:rsidR="00DF1E2C">
        <w:rPr>
          <w:rFonts w:ascii="Arial" w:hAnsi="Arial" w:cs="Arial"/>
        </w:rPr>
        <w:t>П</w:t>
      </w:r>
      <w:r w:rsidR="00DF1E2C" w:rsidRPr="00901BB1">
        <w:rPr>
          <w:rFonts w:ascii="Arial" w:hAnsi="Arial" w:cs="Arial"/>
        </w:rPr>
        <w:t>рограмма утверждается на 5 лет.</w:t>
      </w:r>
      <w:r w:rsidR="00DF1E2C" w:rsidRPr="00E35DF2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DF1E2C">
        <w:rPr>
          <w:rFonts w:ascii="Arial" w:eastAsia="Arial" w:hAnsi="Arial" w:cs="Arial"/>
          <w:color w:val="000000"/>
          <w:shd w:val="clear" w:color="auto" w:fill="FFFFFF"/>
        </w:rPr>
        <w:t xml:space="preserve">В течение указанного срока в работу программы могут </w:t>
      </w:r>
      <w:r w:rsidR="00DF1E2C">
        <w:rPr>
          <w:rFonts w:ascii="Arial" w:eastAsia="Arial" w:hAnsi="Arial" w:cs="Arial"/>
          <w:color w:val="000000"/>
          <w:spacing w:val="12"/>
          <w:shd w:val="clear" w:color="auto" w:fill="FFFFFF"/>
        </w:rPr>
        <w:t>вноситься изменения и дополнения, связанные с изменением условий эксплуатации водозаборного сооружения и др.</w:t>
      </w:r>
    </w:p>
    <w:p w:rsidR="0057400C" w:rsidRPr="0057400C" w:rsidRDefault="0057400C" w:rsidP="0057400C">
      <w:pPr>
        <w:spacing w:line="276" w:lineRule="auto"/>
        <w:ind w:firstLine="851"/>
        <w:jc w:val="both"/>
        <w:rPr>
          <w:rFonts w:ascii="Arial" w:hAnsi="Arial" w:cs="Arial"/>
        </w:rPr>
      </w:pPr>
      <w:r w:rsidRPr="0057400C">
        <w:rPr>
          <w:rFonts w:ascii="Arial" w:hAnsi="Arial" w:cs="Arial"/>
          <w:b/>
        </w:rPr>
        <w:t>Нецентрализованная система холодного водоснабжения</w:t>
      </w:r>
      <w:r w:rsidRPr="0057400C">
        <w:rPr>
          <w:rFonts w:ascii="Arial" w:hAnsi="Arial" w:cs="Arial"/>
        </w:rPr>
        <w:t xml:space="preserve">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(п. 13 ст. 2 Федеральный закон № 416-ФЗ).</w:t>
      </w:r>
    </w:p>
    <w:p w:rsidR="0057400C" w:rsidRPr="0057400C" w:rsidRDefault="0057400C" w:rsidP="0057400C">
      <w:pPr>
        <w:spacing w:line="276" w:lineRule="auto"/>
        <w:ind w:firstLine="851"/>
        <w:jc w:val="both"/>
        <w:rPr>
          <w:rFonts w:ascii="Arial" w:hAnsi="Arial" w:cs="Arial"/>
        </w:rPr>
      </w:pPr>
      <w:r w:rsidRPr="0057400C">
        <w:rPr>
          <w:rFonts w:ascii="Arial" w:hAnsi="Arial" w:cs="Arial"/>
          <w:b/>
        </w:rPr>
        <w:t>Нецентрализованным водоснабжением</w:t>
      </w:r>
      <w:r w:rsidRPr="0057400C">
        <w:rPr>
          <w:rFonts w:ascii="Arial" w:hAnsi="Arial" w:cs="Arial"/>
        </w:rPr>
        <w:t xml:space="preserve"> является использование для питьевых и хозяйственных нужд населения воды подземных источников, забираемой с помощью различных сооружений и устройств, открытых для общего пользования или находящихся в индивидуальном пользовании, без подачи ее к месту расходования (п. 1.3. СанПиН 2.1.14.1175-02).</w:t>
      </w:r>
    </w:p>
    <w:p w:rsidR="0057400C" w:rsidRPr="0057400C" w:rsidRDefault="0057400C" w:rsidP="0057400C">
      <w:pPr>
        <w:jc w:val="both"/>
        <w:rPr>
          <w:rFonts w:ascii="Arial" w:hAnsi="Arial" w:cs="Arial"/>
        </w:rPr>
      </w:pPr>
      <w:r w:rsidRPr="0057400C">
        <w:rPr>
          <w:rFonts w:ascii="Arial" w:hAnsi="Arial" w:cs="Arial"/>
        </w:rPr>
        <w:t>Объектом контроля качества воды является источник нецентрализованного водоснабжения в п. Лесной ул. Встречи, 9, обеспечивающий хозяйственные и питьевые нужды населения.</w:t>
      </w:r>
    </w:p>
    <w:p w:rsidR="00F8351A" w:rsidRPr="0057400C" w:rsidRDefault="00F8351A" w:rsidP="0057400C">
      <w:pPr>
        <w:spacing w:line="276" w:lineRule="auto"/>
        <w:rPr>
          <w:rFonts w:ascii="Arial" w:hAnsi="Arial" w:cs="Arial"/>
        </w:rPr>
      </w:pPr>
    </w:p>
    <w:p w:rsidR="0057400C" w:rsidRPr="0057400C" w:rsidRDefault="00E60750" w:rsidP="00E60750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 w:rsidR="00F8351A">
        <w:rPr>
          <w:rFonts w:ascii="Arial" w:hAnsi="Arial" w:cs="Arial"/>
          <w:b/>
        </w:rPr>
        <w:t>О</w:t>
      </w:r>
      <w:r w:rsidR="00F8351A" w:rsidRPr="0057400C">
        <w:rPr>
          <w:rFonts w:ascii="Arial" w:hAnsi="Arial" w:cs="Arial"/>
          <w:b/>
        </w:rPr>
        <w:t>бласть применения</w:t>
      </w:r>
    </w:p>
    <w:p w:rsidR="0057400C" w:rsidRPr="0057400C" w:rsidRDefault="0057400C" w:rsidP="0057400C">
      <w:pPr>
        <w:spacing w:line="276" w:lineRule="auto"/>
        <w:rPr>
          <w:rFonts w:ascii="Arial" w:hAnsi="Arial" w:cs="Arial"/>
          <w:b/>
        </w:rPr>
      </w:pPr>
    </w:p>
    <w:p w:rsidR="0057400C" w:rsidRPr="0057400C" w:rsidRDefault="0057400C" w:rsidP="0057400C">
      <w:pPr>
        <w:spacing w:line="276" w:lineRule="auto"/>
        <w:ind w:firstLine="851"/>
        <w:rPr>
          <w:rFonts w:ascii="Arial" w:hAnsi="Arial" w:cs="Arial"/>
        </w:rPr>
      </w:pPr>
      <w:r w:rsidRPr="0057400C">
        <w:rPr>
          <w:rFonts w:ascii="Arial" w:hAnsi="Arial" w:cs="Arial"/>
        </w:rPr>
        <w:t>Программа контроля разработана в соответствии с требованиями законодательства РФ:</w:t>
      </w:r>
    </w:p>
    <w:p w:rsidR="0057400C" w:rsidRPr="00E60750" w:rsidRDefault="0057400C" w:rsidP="00E60750">
      <w:pPr>
        <w:pStyle w:val="a5"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E60750">
        <w:rPr>
          <w:rFonts w:ascii="Arial" w:hAnsi="Arial" w:cs="Arial"/>
          <w:b/>
        </w:rPr>
        <w:t>Федеральный закон РФ</w:t>
      </w:r>
      <w:r w:rsidRPr="00E60750">
        <w:rPr>
          <w:rFonts w:ascii="Arial" w:hAnsi="Arial" w:cs="Arial"/>
        </w:rPr>
        <w:t xml:space="preserve"> от 07.12.2011 г. № 416-ФЗ «</w:t>
      </w:r>
      <w:r w:rsidRPr="00E60750">
        <w:rPr>
          <w:rFonts w:ascii="Arial" w:hAnsi="Arial" w:cs="Arial"/>
          <w:bCs/>
        </w:rPr>
        <w:t xml:space="preserve">О водоснабжении и водоотведении» (далее - Федеральный закон </w:t>
      </w:r>
      <w:r w:rsidRPr="00E60750">
        <w:rPr>
          <w:rFonts w:ascii="Arial" w:hAnsi="Arial" w:cs="Arial"/>
        </w:rPr>
        <w:t>№ 416-ФЗ)</w:t>
      </w:r>
      <w:r w:rsidRPr="00E60750">
        <w:rPr>
          <w:rFonts w:ascii="Arial" w:hAnsi="Arial" w:cs="Arial"/>
          <w:bCs/>
        </w:rPr>
        <w:t xml:space="preserve">; </w:t>
      </w:r>
    </w:p>
    <w:p w:rsidR="0057400C" w:rsidRPr="0057400C" w:rsidRDefault="0057400C" w:rsidP="00E60750">
      <w:pPr>
        <w:pStyle w:val="a5"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400C">
        <w:rPr>
          <w:rFonts w:ascii="Arial" w:hAnsi="Arial" w:cs="Arial"/>
          <w:b/>
        </w:rPr>
        <w:t>Федеральный закон РФ</w:t>
      </w:r>
      <w:r w:rsidRPr="0057400C">
        <w:rPr>
          <w:rFonts w:ascii="Arial" w:hAnsi="Arial" w:cs="Arial"/>
        </w:rPr>
        <w:t xml:space="preserve"> от 30.03.1999 г.  № 52-ФЗ «О санитарно-эпидемиологическом благополучии на</w:t>
      </w:r>
      <w:r w:rsidRPr="0057400C">
        <w:rPr>
          <w:rFonts w:ascii="Arial" w:hAnsi="Arial" w:cs="Arial"/>
        </w:rPr>
        <w:softHyphen/>
        <w:t>селения» (</w:t>
      </w:r>
      <w:r w:rsidRPr="0057400C">
        <w:rPr>
          <w:rFonts w:ascii="Arial" w:hAnsi="Arial" w:cs="Arial"/>
          <w:bCs/>
        </w:rPr>
        <w:t xml:space="preserve">далее - Федеральный закон </w:t>
      </w:r>
      <w:r w:rsidRPr="0057400C">
        <w:rPr>
          <w:rFonts w:ascii="Arial" w:hAnsi="Arial" w:cs="Arial"/>
        </w:rPr>
        <w:t>№ 52-ФЗ);</w:t>
      </w:r>
    </w:p>
    <w:p w:rsidR="0057400C" w:rsidRPr="0057400C" w:rsidRDefault="0057400C" w:rsidP="00E60750">
      <w:pPr>
        <w:pStyle w:val="a5"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400C">
        <w:rPr>
          <w:rFonts w:ascii="Arial" w:hAnsi="Arial" w:cs="Arial"/>
          <w:b/>
        </w:rPr>
        <w:t>СанПиН 2.1.14.1175-02</w:t>
      </w:r>
      <w:r w:rsidRPr="0057400C">
        <w:rPr>
          <w:rFonts w:ascii="Arial" w:hAnsi="Arial" w:cs="Arial"/>
        </w:rPr>
        <w:t xml:space="preserve"> «Гигиенические требования к качеству воды нецентрализованного водоснабжения. Санитарная охрана источников» (далее – СанПиН 2.1.14.1175-02);</w:t>
      </w:r>
    </w:p>
    <w:p w:rsidR="0057400C" w:rsidRPr="0057400C" w:rsidRDefault="0057400C" w:rsidP="00E60750">
      <w:pPr>
        <w:pStyle w:val="a5"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400C">
        <w:rPr>
          <w:rFonts w:ascii="Arial" w:hAnsi="Arial" w:cs="Arial"/>
          <w:b/>
        </w:rPr>
        <w:t>СанПиН 2.1.4.1074-01</w:t>
      </w:r>
      <w:r w:rsidRPr="0057400C">
        <w:rPr>
          <w:rFonts w:ascii="Arial" w:hAnsi="Arial" w:cs="Arial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(далее - СанПиН 2.1.4.1074-01);</w:t>
      </w:r>
    </w:p>
    <w:p w:rsidR="0057400C" w:rsidRPr="0057400C" w:rsidRDefault="0057400C" w:rsidP="00E60750">
      <w:pPr>
        <w:pStyle w:val="a5"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400C">
        <w:rPr>
          <w:rFonts w:ascii="Arial" w:hAnsi="Arial" w:cs="Arial"/>
          <w:b/>
        </w:rPr>
        <w:t>СанПиН 2.1.4.1110-02</w:t>
      </w:r>
      <w:r w:rsidRPr="0057400C">
        <w:rPr>
          <w:rFonts w:ascii="Arial" w:hAnsi="Arial" w:cs="Arial"/>
        </w:rPr>
        <w:t xml:space="preserve"> «Зоны санитарной охраны источников водоснабжения и водоводов питьевого назначения»</w:t>
      </w:r>
    </w:p>
    <w:p w:rsidR="0057400C" w:rsidRPr="0057400C" w:rsidRDefault="0057400C" w:rsidP="00E60750">
      <w:pPr>
        <w:pStyle w:val="a5"/>
        <w:numPr>
          <w:ilvl w:val="1"/>
          <w:numId w:val="22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400C">
        <w:rPr>
          <w:rFonts w:ascii="Arial" w:hAnsi="Arial" w:cs="Arial"/>
          <w:b/>
        </w:rPr>
        <w:t>Инструкция № 723а</w:t>
      </w:r>
      <w:r w:rsidRPr="0057400C">
        <w:rPr>
          <w:rFonts w:ascii="Arial" w:hAnsi="Arial" w:cs="Arial"/>
        </w:rPr>
        <w:t xml:space="preserve"> </w:t>
      </w:r>
      <w:r w:rsidRPr="0057400C">
        <w:rPr>
          <w:rFonts w:ascii="Arial" w:hAnsi="Arial" w:cs="Arial"/>
          <w:b/>
        </w:rPr>
        <w:t>– 67</w:t>
      </w:r>
      <w:r w:rsidRPr="0057400C">
        <w:rPr>
          <w:rFonts w:ascii="Arial" w:hAnsi="Arial" w:cs="Arial"/>
        </w:rPr>
        <w:t xml:space="preserve"> «Инструкция по контролю за обеззараживанием хозяйственно - питьевой воды и за дезинфекцией водопроводных сооружений хлором при центральном и местном водоснабжении».</w:t>
      </w:r>
    </w:p>
    <w:p w:rsidR="0057400C" w:rsidRPr="0057400C" w:rsidRDefault="0057400C" w:rsidP="0057400C">
      <w:pPr>
        <w:pStyle w:val="a5"/>
        <w:spacing w:line="276" w:lineRule="auto"/>
        <w:ind w:left="0"/>
        <w:jc w:val="both"/>
        <w:rPr>
          <w:rFonts w:ascii="Arial" w:hAnsi="Arial" w:cs="Arial"/>
        </w:rPr>
      </w:pPr>
    </w:p>
    <w:p w:rsidR="0057400C" w:rsidRPr="0057400C" w:rsidRDefault="00E60750" w:rsidP="00E60750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F8351A">
        <w:rPr>
          <w:rFonts w:ascii="Arial" w:hAnsi="Arial" w:cs="Arial"/>
          <w:b/>
        </w:rPr>
        <w:t>Общие положения</w:t>
      </w:r>
    </w:p>
    <w:p w:rsidR="0057400C" w:rsidRPr="0057400C" w:rsidRDefault="0057400C" w:rsidP="0057400C">
      <w:pPr>
        <w:spacing w:line="276" w:lineRule="auto"/>
        <w:rPr>
          <w:rFonts w:ascii="Arial" w:hAnsi="Arial" w:cs="Arial"/>
          <w:b/>
        </w:rPr>
      </w:pPr>
    </w:p>
    <w:p w:rsidR="0057400C" w:rsidRPr="004F35D7" w:rsidRDefault="0057400C" w:rsidP="004F35D7">
      <w:pPr>
        <w:pStyle w:val="a5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F35D7">
        <w:rPr>
          <w:rFonts w:ascii="Arial" w:hAnsi="Arial" w:cs="Arial"/>
        </w:rPr>
        <w:t>Источником нецентрализованного водоснабжения являются подземные воды, захват которых осуществляется путем устройства и специального оборудования водозаборных сооружений.</w:t>
      </w:r>
    </w:p>
    <w:p w:rsidR="0057400C" w:rsidRPr="004F35D7" w:rsidRDefault="0057400C" w:rsidP="004F35D7">
      <w:pPr>
        <w:pStyle w:val="a5"/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F35D7">
        <w:rPr>
          <w:rFonts w:ascii="Arial" w:hAnsi="Arial" w:cs="Arial"/>
        </w:rPr>
        <w:t>Правильное устройство и оборудование водозаборных сооружений позволяет решить не только вопросы надежности и долговечности таких сооружений, удобства пользования ими, но и защиты воды от загрязнения и засорения.</w:t>
      </w:r>
    </w:p>
    <w:p w:rsidR="0057400C" w:rsidRPr="0057400C" w:rsidRDefault="0057400C" w:rsidP="004F35D7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7400C">
        <w:rPr>
          <w:rFonts w:ascii="Arial" w:hAnsi="Arial" w:cs="Arial"/>
          <w:color w:val="000000"/>
        </w:rPr>
        <w:t>Администрация Атагайского МО осуществляет эксплуатацию и</w:t>
      </w:r>
      <w:r w:rsidRPr="0057400C">
        <w:rPr>
          <w:rFonts w:ascii="Arial" w:hAnsi="Arial" w:cs="Arial"/>
        </w:rPr>
        <w:t>сточника нецентрализованного водоснабжения в п. Лесной ул. Встречи, 9, в соответствии с правом собственности № 38:11:080801:69-38/007/2017-1 от 04.12.2017г.</w:t>
      </w:r>
    </w:p>
    <w:p w:rsidR="0057400C" w:rsidRPr="0057400C" w:rsidRDefault="0057400C" w:rsidP="004F35D7">
      <w:pPr>
        <w:numPr>
          <w:ilvl w:val="1"/>
          <w:numId w:val="30"/>
        </w:numPr>
        <w:spacing w:line="276" w:lineRule="auto"/>
        <w:ind w:left="567" w:hanging="567"/>
        <w:jc w:val="both"/>
        <w:rPr>
          <w:rStyle w:val="s8"/>
          <w:rFonts w:ascii="Arial" w:hAnsi="Arial" w:cs="Arial"/>
        </w:rPr>
      </w:pPr>
      <w:r w:rsidRPr="0057400C">
        <w:rPr>
          <w:rFonts w:ascii="Arial" w:hAnsi="Arial" w:cs="Arial"/>
        </w:rPr>
        <w:t>По своему составу и свойствам вода нецентрализованного водоснабжения должна соответствовать нормативам</w:t>
      </w:r>
      <w:r w:rsidRPr="0057400C">
        <w:rPr>
          <w:rStyle w:val="s8"/>
          <w:rFonts w:ascii="Arial" w:hAnsi="Arial" w:cs="Arial"/>
          <w:color w:val="000000"/>
        </w:rPr>
        <w:t xml:space="preserve"> </w:t>
      </w:r>
      <w:r w:rsidRPr="0057400C">
        <w:rPr>
          <w:rFonts w:ascii="Arial" w:hAnsi="Arial" w:cs="Arial"/>
        </w:rPr>
        <w:t>СанПиН 2.1.14.1175-02 «Гигиенические требования к качеству воды нецентрализованного водоснабжения. Санитарная охрана источников»,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Pr="0057400C">
        <w:rPr>
          <w:rStyle w:val="s8"/>
          <w:rFonts w:ascii="Arial" w:hAnsi="Arial" w:cs="Arial"/>
          <w:color w:val="000000"/>
        </w:rPr>
        <w:t>.</w:t>
      </w:r>
    </w:p>
    <w:p w:rsidR="0057400C" w:rsidRPr="0057400C" w:rsidRDefault="0057400C" w:rsidP="004F35D7">
      <w:pPr>
        <w:pStyle w:val="a5"/>
        <w:numPr>
          <w:ilvl w:val="1"/>
          <w:numId w:val="30"/>
        </w:numPr>
        <w:spacing w:line="276" w:lineRule="auto"/>
        <w:ind w:left="567" w:hanging="567"/>
        <w:contextualSpacing/>
        <w:jc w:val="both"/>
        <w:rPr>
          <w:rStyle w:val="s8"/>
          <w:rFonts w:ascii="Arial" w:hAnsi="Arial" w:cs="Arial"/>
        </w:rPr>
      </w:pPr>
      <w:r w:rsidRPr="0057400C">
        <w:rPr>
          <w:rFonts w:ascii="Arial" w:hAnsi="Arial" w:cs="Arial"/>
          <w:color w:val="000000"/>
        </w:rPr>
        <w:t>Питьевая вода должна быть безопасна в эпидемическом отношении, безвредна по химическому составу и иметь благоприятные органолептические свойства.</w:t>
      </w:r>
    </w:p>
    <w:p w:rsidR="0057400C" w:rsidRPr="0057400C" w:rsidRDefault="0057400C" w:rsidP="004F35D7">
      <w:pPr>
        <w:pStyle w:val="a5"/>
        <w:numPr>
          <w:ilvl w:val="1"/>
          <w:numId w:val="30"/>
        </w:numPr>
        <w:spacing w:line="276" w:lineRule="auto"/>
        <w:ind w:left="567" w:hanging="567"/>
        <w:contextualSpacing/>
        <w:jc w:val="both"/>
        <w:rPr>
          <w:rFonts w:ascii="Arial" w:hAnsi="Arial" w:cs="Arial"/>
          <w:bCs/>
        </w:rPr>
      </w:pPr>
      <w:r w:rsidRPr="0057400C">
        <w:rPr>
          <w:rFonts w:ascii="Arial" w:hAnsi="Arial" w:cs="Arial"/>
        </w:rPr>
        <w:t xml:space="preserve">Отбор, хранение и транспортирование проб воды проводится в соответствии с требованиями ГОСТ 31861-2012 «Вода. Общие требования к отбору проб», </w:t>
      </w:r>
      <w:r w:rsidRPr="0057400C">
        <w:rPr>
          <w:rFonts w:ascii="Arial" w:hAnsi="Arial" w:cs="Arial"/>
        </w:rPr>
        <w:lastRenderedPageBreak/>
        <w:t xml:space="preserve">ГОСТ Р 56237 – 2014 «Вода питьевая. Отбор проб на станциях водоподготовки и в трубопроводах распределительных систем», </w:t>
      </w:r>
      <w:r w:rsidRPr="0057400C">
        <w:rPr>
          <w:rFonts w:ascii="Arial" w:hAnsi="Arial" w:cs="Arial"/>
          <w:bCs/>
        </w:rPr>
        <w:t>ГОСТ 31942-2012 «Вода. Отбор проб для микробиологического анализа» и других действующих нормативных документов на методы определения конкретного показателя, утвержденных в установленном порядке.</w:t>
      </w:r>
    </w:p>
    <w:p w:rsidR="0057400C" w:rsidRPr="0057400C" w:rsidRDefault="0057400C" w:rsidP="004F35D7">
      <w:pPr>
        <w:pStyle w:val="a5"/>
        <w:numPr>
          <w:ilvl w:val="1"/>
          <w:numId w:val="30"/>
        </w:numPr>
        <w:spacing w:line="276" w:lineRule="auto"/>
        <w:ind w:left="567" w:hanging="567"/>
        <w:contextualSpacing/>
        <w:jc w:val="both"/>
        <w:rPr>
          <w:rFonts w:ascii="Arial" w:hAnsi="Arial" w:cs="Arial"/>
          <w:bCs/>
        </w:rPr>
      </w:pPr>
      <w:r w:rsidRPr="0057400C">
        <w:rPr>
          <w:rFonts w:ascii="Arial" w:hAnsi="Arial" w:cs="Arial"/>
          <w:bCs/>
        </w:rPr>
        <w:t>Целью отбора проб является получение дискретной пробы, отражающей качество (состав и свойства) исследуемой воды.</w:t>
      </w:r>
    </w:p>
    <w:p w:rsidR="0057400C" w:rsidRPr="0057400C" w:rsidRDefault="0057400C" w:rsidP="004F35D7">
      <w:pPr>
        <w:pStyle w:val="a5"/>
        <w:numPr>
          <w:ilvl w:val="1"/>
          <w:numId w:val="30"/>
        </w:numPr>
        <w:shd w:val="clear" w:color="auto" w:fill="FFFFFF"/>
        <w:spacing w:line="276" w:lineRule="auto"/>
        <w:ind w:left="567" w:hanging="567"/>
        <w:contextualSpacing/>
        <w:jc w:val="both"/>
        <w:rPr>
          <w:rFonts w:ascii="Arial" w:hAnsi="Arial" w:cs="Arial"/>
          <w:color w:val="000000"/>
        </w:rPr>
      </w:pPr>
      <w:r w:rsidRPr="0057400C">
        <w:rPr>
          <w:rFonts w:ascii="Arial" w:hAnsi="Arial" w:cs="Arial"/>
        </w:rPr>
        <w:t xml:space="preserve">К лабораторным исследованиям и испытаниям на соответствие воды установленным требованиям допускается </w:t>
      </w:r>
      <w:r w:rsidRPr="0057400C">
        <w:rPr>
          <w:rFonts w:ascii="Arial" w:hAnsi="Arial" w:cs="Arial"/>
          <w:color w:val="000000"/>
        </w:rPr>
        <w:t>аккредитованная испытательная лаборатория, подтверждающая соответствующим аттестатом аккредитации право на проведение лабораторных испытаний качества питьевой воды систем централизованного водоснабжения.</w:t>
      </w:r>
    </w:p>
    <w:p w:rsidR="0057400C" w:rsidRPr="0057400C" w:rsidRDefault="0057400C" w:rsidP="004F35D7">
      <w:pPr>
        <w:pStyle w:val="p1"/>
        <w:numPr>
          <w:ilvl w:val="1"/>
          <w:numId w:val="3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57400C">
        <w:rPr>
          <w:rFonts w:ascii="Arial" w:hAnsi="Arial" w:cs="Arial"/>
          <w:color w:val="000000"/>
        </w:rPr>
        <w:t xml:space="preserve">Для проведения лабораторных исследований (измерений) качества горячей воды допускаются </w:t>
      </w:r>
      <w:proofErr w:type="spellStart"/>
      <w:r w:rsidRPr="0057400C">
        <w:rPr>
          <w:rFonts w:ascii="Arial" w:hAnsi="Arial" w:cs="Arial"/>
          <w:color w:val="000000"/>
        </w:rPr>
        <w:t>метрологически</w:t>
      </w:r>
      <w:proofErr w:type="spellEnd"/>
      <w:r w:rsidRPr="0057400C">
        <w:rPr>
          <w:rFonts w:ascii="Arial" w:hAnsi="Arial" w:cs="Arial"/>
          <w:color w:val="000000"/>
        </w:rPr>
        <w:t xml:space="preserve"> аттестованные методики, утвержденные Госстандартом России или Минздравом России. Отбор проб воды для анализа проводят в соответствии с требованиями государственных стандартов.</w:t>
      </w:r>
    </w:p>
    <w:p w:rsidR="0057400C" w:rsidRPr="0057400C" w:rsidRDefault="0057400C" w:rsidP="0057400C">
      <w:pPr>
        <w:pStyle w:val="a5"/>
        <w:spacing w:line="276" w:lineRule="auto"/>
        <w:ind w:left="0"/>
        <w:jc w:val="both"/>
        <w:rPr>
          <w:rFonts w:ascii="Arial" w:hAnsi="Arial" w:cs="Arial"/>
        </w:rPr>
      </w:pPr>
    </w:p>
    <w:p w:rsidR="00F8351A" w:rsidRPr="00F8351A" w:rsidRDefault="00F8351A" w:rsidP="004F35D7">
      <w:pPr>
        <w:pStyle w:val="a5"/>
        <w:numPr>
          <w:ilvl w:val="0"/>
          <w:numId w:val="30"/>
        </w:numPr>
        <w:spacing w:line="276" w:lineRule="auto"/>
        <w:jc w:val="center"/>
        <w:rPr>
          <w:rFonts w:ascii="Arial" w:hAnsi="Arial" w:cs="Arial"/>
        </w:rPr>
      </w:pPr>
      <w:r w:rsidRPr="00F8351A">
        <w:rPr>
          <w:rFonts w:ascii="Arial" w:hAnsi="Arial" w:cs="Arial"/>
          <w:b/>
        </w:rPr>
        <w:t>Перечень контролируемых показателей качества воды источника нецентрализованного водоснабжения</w:t>
      </w:r>
    </w:p>
    <w:p w:rsidR="00F8351A" w:rsidRPr="00DD252B" w:rsidRDefault="00F8351A" w:rsidP="00F8351A">
      <w:pPr>
        <w:spacing w:line="276" w:lineRule="auto"/>
        <w:ind w:left="284"/>
        <w:rPr>
          <w:rFonts w:ascii="Arial" w:hAnsi="Arial" w:cs="Arial"/>
        </w:rPr>
      </w:pPr>
    </w:p>
    <w:p w:rsidR="00F8351A" w:rsidRPr="00E60750" w:rsidRDefault="00F8351A" w:rsidP="00F8351A">
      <w:pPr>
        <w:pStyle w:val="a5"/>
        <w:spacing w:line="276" w:lineRule="auto"/>
        <w:ind w:left="0"/>
        <w:contextualSpacing/>
        <w:jc w:val="both"/>
        <w:rPr>
          <w:rStyle w:val="s8"/>
          <w:rFonts w:ascii="Arial" w:hAnsi="Arial" w:cs="Arial"/>
          <w:b/>
        </w:rPr>
      </w:pPr>
      <w:r w:rsidRPr="0057400C">
        <w:rPr>
          <w:rFonts w:ascii="Arial" w:hAnsi="Arial" w:cs="Arial"/>
        </w:rPr>
        <w:t>По своему составу и свойствам вода нецентрализованного водоснабжения должна соответствовать нормативам</w:t>
      </w:r>
      <w:r>
        <w:rPr>
          <w:rStyle w:val="s8"/>
          <w:rFonts w:ascii="Arial" w:hAnsi="Arial" w:cs="Arial"/>
          <w:color w:val="000000"/>
        </w:rPr>
        <w:t>, приведенным ниже</w:t>
      </w:r>
      <w:r w:rsidRPr="0057400C">
        <w:rPr>
          <w:rStyle w:val="s8"/>
          <w:rFonts w:ascii="Arial" w:hAnsi="Arial" w:cs="Arial"/>
          <w:color w:val="000000"/>
        </w:rPr>
        <w:t>:</w:t>
      </w:r>
    </w:p>
    <w:p w:rsidR="00F8351A" w:rsidRDefault="00F8351A" w:rsidP="00F8351A">
      <w:pPr>
        <w:pStyle w:val="aa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p w:rsidR="00F8351A" w:rsidRDefault="00F8351A" w:rsidP="00F8351A">
      <w:pPr>
        <w:pStyle w:val="aa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D45020">
        <w:rPr>
          <w:rFonts w:ascii="Arial" w:hAnsi="Arial" w:cs="Arial"/>
          <w:sz w:val="24"/>
          <w:szCs w:val="24"/>
        </w:rPr>
        <w:t xml:space="preserve">Микробиологические и </w:t>
      </w:r>
      <w:proofErr w:type="spellStart"/>
      <w:r w:rsidRPr="00D45020">
        <w:rPr>
          <w:rFonts w:ascii="Arial" w:hAnsi="Arial" w:cs="Arial"/>
          <w:sz w:val="24"/>
          <w:szCs w:val="24"/>
        </w:rPr>
        <w:t>паразитологические</w:t>
      </w:r>
      <w:proofErr w:type="spellEnd"/>
      <w:r w:rsidRPr="00D45020">
        <w:rPr>
          <w:rFonts w:ascii="Arial" w:hAnsi="Arial" w:cs="Arial"/>
          <w:sz w:val="24"/>
          <w:szCs w:val="24"/>
        </w:rPr>
        <w:t>:</w:t>
      </w:r>
    </w:p>
    <w:p w:rsidR="00F8351A" w:rsidRPr="00D64170" w:rsidRDefault="00F8351A" w:rsidP="00F8351A">
      <w:pPr>
        <w:pStyle w:val="aa"/>
        <w:shd w:val="clear" w:color="auto" w:fill="auto"/>
        <w:spacing w:line="220" w:lineRule="exact"/>
        <w:rPr>
          <w:rStyle w:val="s8"/>
          <w:rFonts w:ascii="Arial" w:hAnsi="Arial" w:cs="Arial"/>
          <w:sz w:val="24"/>
          <w:szCs w:val="24"/>
        </w:rPr>
      </w:pPr>
    </w:p>
    <w:tbl>
      <w:tblPr>
        <w:tblOverlap w:val="never"/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4040"/>
        <w:gridCol w:w="1320"/>
      </w:tblGrid>
      <w:tr w:rsidR="00F8351A" w:rsidRPr="00D45020" w:rsidTr="003B47A9">
        <w:trPr>
          <w:trHeight w:hRule="exact" w:val="557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Style w:val="211pt"/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Style w:val="211pt"/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Style w:val="211pt"/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F8351A" w:rsidRPr="00D45020" w:rsidTr="003B47A9">
        <w:trPr>
          <w:trHeight w:hRule="exact" w:val="583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Термотолерантные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колиформные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бактерии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бактерий в 100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  <w:tr w:rsidR="00F8351A" w:rsidRPr="00D45020" w:rsidTr="003B47A9">
        <w:trPr>
          <w:trHeight w:hRule="exact" w:val="542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 xml:space="preserve">Общие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колиформные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бактерии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бактерий в 100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  <w:tr w:rsidR="00F8351A" w:rsidRPr="00D45020" w:rsidTr="003B47A9">
        <w:trPr>
          <w:trHeight w:hRule="exact" w:val="585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Общее микробное число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образующих колонии бактерий в 1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F8351A" w:rsidRPr="00D45020" w:rsidTr="003B47A9">
        <w:trPr>
          <w:trHeight w:hRule="exact" w:val="643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404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бляшкообразующих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единиц (БОЕ) в 100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  <w:tr w:rsidR="00F8351A" w:rsidRPr="00D45020" w:rsidTr="003B47A9">
        <w:trPr>
          <w:trHeight w:hRule="exact" w:val="826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 xml:space="preserve">Споры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сульфитредуцирующих</w:t>
            </w:r>
            <w:proofErr w:type="spellEnd"/>
            <w:r w:rsidRPr="00D45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5020">
              <w:rPr>
                <w:rFonts w:ascii="Arial" w:hAnsi="Arial" w:cs="Arial"/>
                <w:sz w:val="20"/>
                <w:szCs w:val="20"/>
              </w:rPr>
              <w:t>клостридий</w:t>
            </w:r>
            <w:proofErr w:type="spellEnd"/>
          </w:p>
        </w:tc>
        <w:tc>
          <w:tcPr>
            <w:tcW w:w="404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спор в 20 мл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  <w:tr w:rsidR="00F8351A" w:rsidRPr="00D45020" w:rsidTr="003B47A9">
        <w:trPr>
          <w:trHeight w:hRule="exact" w:val="562"/>
          <w:jc w:val="center"/>
        </w:trPr>
        <w:tc>
          <w:tcPr>
            <w:tcW w:w="3893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Цисты лямблий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Число цист в 50 л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8351A" w:rsidRPr="00D45020" w:rsidRDefault="00F8351A" w:rsidP="003B47A9">
            <w:pPr>
              <w:pStyle w:val="22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D45020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</w:tc>
      </w:tr>
    </w:tbl>
    <w:p w:rsidR="00F8351A" w:rsidRPr="00D64170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 w:rsidRPr="00FC5EC7">
        <w:rPr>
          <w:rFonts w:ascii="Arial" w:hAnsi="Arial" w:cs="Arial"/>
          <w:b/>
        </w:rPr>
        <w:t>  Органолептические свойства воды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2203"/>
        <w:gridCol w:w="2323"/>
      </w:tblGrid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Нормативы, не более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Запах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Привкус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градусы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Мутность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:rsidR="00F8351A" w:rsidRPr="00B775EA" w:rsidRDefault="00F8351A" w:rsidP="00F8351A">
      <w:pPr>
        <w:shd w:val="clear" w:color="auto" w:fill="FFFFFF"/>
        <w:spacing w:before="225" w:after="225"/>
        <w:rPr>
          <w:rFonts w:ascii="Arial" w:hAnsi="Arial" w:cs="Arial"/>
        </w:rPr>
      </w:pPr>
      <w:r w:rsidRPr="00B775EA">
        <w:rPr>
          <w:rFonts w:ascii="Arial" w:hAnsi="Arial" w:cs="Arial"/>
        </w:rPr>
        <w:lastRenderedPageBreak/>
        <w:t> </w:t>
      </w:r>
    </w:p>
    <w:p w:rsidR="00F8351A" w:rsidRPr="00FC5EC7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 w:rsidRPr="00B775EA">
        <w:rPr>
          <w:rFonts w:ascii="Arial" w:hAnsi="Arial" w:cs="Arial"/>
        </w:rPr>
        <w:t> </w:t>
      </w:r>
      <w:r w:rsidRPr="00FC5EC7">
        <w:rPr>
          <w:rFonts w:ascii="Arial" w:hAnsi="Arial" w:cs="Arial"/>
          <w:b/>
        </w:rPr>
        <w:t>Радиологические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203"/>
        <w:gridCol w:w="1369"/>
      </w:tblGrid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Нормативы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Общая α-радиоактивность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Бк/кг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Общая β-радиоактивность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Бк/кг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F8351A" w:rsidRPr="00B775EA" w:rsidRDefault="00F8351A" w:rsidP="00F8351A">
      <w:pPr>
        <w:shd w:val="clear" w:color="auto" w:fill="FFFFFF"/>
        <w:spacing w:before="225" w:after="225"/>
        <w:rPr>
          <w:rFonts w:ascii="Arial" w:hAnsi="Arial" w:cs="Arial"/>
        </w:rPr>
      </w:pPr>
      <w:r w:rsidRPr="00B775EA">
        <w:rPr>
          <w:rFonts w:ascii="Arial" w:hAnsi="Arial" w:cs="Arial"/>
        </w:rPr>
        <w:t> </w:t>
      </w:r>
    </w:p>
    <w:p w:rsidR="00F8351A" w:rsidRPr="00FC5EC7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 w:rsidRPr="00FC5EC7">
        <w:rPr>
          <w:rFonts w:ascii="Arial" w:hAnsi="Arial" w:cs="Arial"/>
          <w:b/>
        </w:rPr>
        <w:t xml:space="preserve"> Обобщённые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724"/>
        <w:gridCol w:w="1423"/>
        <w:gridCol w:w="1859"/>
        <w:gridCol w:w="1536"/>
      </w:tblGrid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ПДК, 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Показатель вредности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Единицы рН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в пределах 6-9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Жесткость общая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C5EC7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 xml:space="preserve">Окисляемость </w:t>
            </w:r>
            <w:proofErr w:type="spellStart"/>
            <w:r w:rsidRPr="00FC5EC7">
              <w:rPr>
                <w:rFonts w:ascii="Arial" w:hAnsi="Arial" w:cs="Arial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8351A" w:rsidRPr="00B775EA" w:rsidRDefault="00F8351A" w:rsidP="00F8351A">
      <w:pPr>
        <w:shd w:val="clear" w:color="auto" w:fill="FFFFFF"/>
        <w:spacing w:before="225" w:after="225"/>
        <w:rPr>
          <w:rFonts w:ascii="Arial" w:hAnsi="Arial" w:cs="Arial"/>
        </w:rPr>
      </w:pPr>
      <w:r w:rsidRPr="00B775EA">
        <w:rPr>
          <w:rFonts w:ascii="Arial" w:hAnsi="Arial" w:cs="Arial"/>
        </w:rPr>
        <w:t> </w:t>
      </w:r>
    </w:p>
    <w:p w:rsidR="00F8351A" w:rsidRPr="00FC5EC7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 w:rsidRPr="00FC5EC7">
        <w:rPr>
          <w:rFonts w:ascii="Arial" w:hAnsi="Arial" w:cs="Arial"/>
          <w:b/>
        </w:rPr>
        <w:t>Химические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615"/>
        <w:gridCol w:w="1650"/>
        <w:gridCol w:w="2407"/>
        <w:gridCol w:w="1856"/>
      </w:tblGrid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EC7">
              <w:rPr>
                <w:rFonts w:ascii="Arial" w:hAnsi="Arial" w:cs="Arial"/>
                <w:sz w:val="20"/>
                <w:szCs w:val="20"/>
              </w:rPr>
              <w:t>Ед.измерений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ПДК ,не более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Показатель вредности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8351A" w:rsidRPr="00FC5EC7" w:rsidTr="003B47A9"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spacing w:before="225" w:after="225"/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Неорганические вещества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Алюминий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Железо общее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Марганец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Медь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Никель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Нитраты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Нитриты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Ртуть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Свинец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Стронций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Сульфаты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Фториды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Хлориды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Цинк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351A" w:rsidRPr="00FC5EC7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Мг/дм</w:t>
            </w:r>
            <w:r w:rsidRPr="00FC5EC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с.-т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FC5EC7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FC5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8351A" w:rsidRPr="00E60750" w:rsidRDefault="00F8351A" w:rsidP="00F8351A">
      <w:pPr>
        <w:shd w:val="clear" w:color="auto" w:fill="FFFFFF"/>
        <w:spacing w:before="225" w:after="225"/>
        <w:rPr>
          <w:rFonts w:ascii="Arial" w:hAnsi="Arial" w:cs="Arial"/>
          <w:sz w:val="16"/>
          <w:szCs w:val="16"/>
        </w:rPr>
      </w:pPr>
      <w:r w:rsidRPr="00FC5EC7">
        <w:rPr>
          <w:rFonts w:ascii="Arial" w:hAnsi="Arial" w:cs="Arial"/>
          <w:sz w:val="16"/>
          <w:szCs w:val="16"/>
        </w:rPr>
        <w:lastRenderedPageBreak/>
        <w:t>С.-т. – санитарно-токсикологический; орг. – органолептический.</w:t>
      </w:r>
    </w:p>
    <w:p w:rsidR="00F8351A" w:rsidRDefault="00F8351A" w:rsidP="00F8351A">
      <w:pPr>
        <w:pStyle w:val="aa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</w:p>
    <w:p w:rsidR="00F8351A" w:rsidRPr="00576F1B" w:rsidRDefault="00F8351A" w:rsidP="00F8351A">
      <w:pPr>
        <w:pStyle w:val="aa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576F1B">
        <w:rPr>
          <w:rFonts w:ascii="Arial" w:hAnsi="Arial" w:cs="Arial"/>
          <w:sz w:val="24"/>
          <w:szCs w:val="24"/>
        </w:rPr>
        <w:t>статочные количества реагентов</w:t>
      </w:r>
    </w:p>
    <w:p w:rsidR="00F8351A" w:rsidRPr="00576F1B" w:rsidRDefault="00F8351A" w:rsidP="00F8351A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382"/>
        <w:gridCol w:w="3677"/>
        <w:gridCol w:w="1512"/>
        <w:gridCol w:w="1238"/>
      </w:tblGrid>
      <w:tr w:rsidR="00F8351A" w:rsidRPr="00576F1B" w:rsidTr="003B47A9">
        <w:trPr>
          <w:trHeight w:hRule="exact" w:val="84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Единицы</w:t>
            </w:r>
          </w:p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Нормативы (предельно допустимые концентрации) (ПДК), не более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Показатель</w:t>
            </w:r>
          </w:p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вредности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Класс</w:t>
            </w:r>
          </w:p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Style w:val="211pt"/>
                <w:rFonts w:ascii="Arial" w:hAnsi="Arial" w:cs="Arial"/>
                <w:sz w:val="20"/>
                <w:szCs w:val="20"/>
              </w:rPr>
              <w:t>опасности</w:t>
            </w:r>
          </w:p>
        </w:tc>
      </w:tr>
      <w:tr w:rsidR="00F8351A" w:rsidRPr="00576F1B" w:rsidTr="003B47A9">
        <w:trPr>
          <w:trHeight w:hRule="exact" w:val="53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Хлор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51A" w:rsidRPr="00576F1B" w:rsidRDefault="00F8351A" w:rsidP="003B47A9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51A" w:rsidRPr="00576F1B" w:rsidRDefault="00F8351A" w:rsidP="003B47A9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51A" w:rsidRPr="00576F1B" w:rsidRDefault="00F8351A" w:rsidP="003B47A9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1A" w:rsidRPr="00576F1B" w:rsidRDefault="00F8351A" w:rsidP="003B47A9">
            <w:pPr>
              <w:framePr w:w="9379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1A" w:rsidRPr="00576F1B" w:rsidTr="003B47A9">
        <w:trPr>
          <w:trHeight w:hRule="exact" w:val="61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6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остаточный</w:t>
            </w:r>
          </w:p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6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свободный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мг/л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в пределах 0,3-0,5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351A" w:rsidRPr="00576F1B" w:rsidTr="003B47A9">
        <w:trPr>
          <w:trHeight w:hRule="exact" w:val="8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6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остаточный</w:t>
            </w:r>
          </w:p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6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связанный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мг/л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в пределах 0,8-1,2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орг.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51A" w:rsidRPr="00576F1B" w:rsidRDefault="00F8351A" w:rsidP="003B47A9">
            <w:pPr>
              <w:pStyle w:val="22"/>
              <w:framePr w:w="9379" w:wrap="notBeside" w:vAnchor="text" w:hAnchor="text" w:xAlign="center" w:y="1"/>
              <w:shd w:val="clear" w:color="auto" w:fill="auto"/>
              <w:spacing w:before="0"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576F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8351A" w:rsidRDefault="00F8351A" w:rsidP="00F8351A">
      <w:pPr>
        <w:pStyle w:val="a5"/>
        <w:spacing w:line="276" w:lineRule="auto"/>
        <w:ind w:left="0"/>
        <w:jc w:val="right"/>
        <w:rPr>
          <w:rStyle w:val="s8"/>
          <w:b/>
        </w:rPr>
      </w:pPr>
    </w:p>
    <w:p w:rsidR="00F8351A" w:rsidRDefault="00F8351A" w:rsidP="00F8351A">
      <w:pPr>
        <w:pStyle w:val="a5"/>
        <w:ind w:left="0"/>
        <w:jc w:val="both"/>
        <w:rPr>
          <w:b/>
          <w:sz w:val="20"/>
          <w:szCs w:val="20"/>
        </w:rPr>
      </w:pPr>
    </w:p>
    <w:p w:rsidR="00F8351A" w:rsidRPr="00E60750" w:rsidRDefault="00F8351A" w:rsidP="00F8351A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  <w:r w:rsidRPr="00E60750">
        <w:rPr>
          <w:rFonts w:ascii="Arial" w:hAnsi="Arial" w:cs="Arial"/>
          <w:b/>
          <w:sz w:val="20"/>
          <w:szCs w:val="20"/>
        </w:rPr>
        <w:t>Примечание:</w:t>
      </w:r>
    </w:p>
    <w:p w:rsidR="00F8351A" w:rsidRPr="00E60750" w:rsidRDefault="00F8351A" w:rsidP="00F8351A">
      <w:pPr>
        <w:pStyle w:val="a5"/>
        <w:ind w:left="0"/>
        <w:jc w:val="both"/>
        <w:rPr>
          <w:rFonts w:ascii="Arial" w:hAnsi="Arial" w:cs="Arial"/>
          <w:i/>
          <w:sz w:val="20"/>
          <w:szCs w:val="20"/>
        </w:rPr>
      </w:pPr>
      <w:r w:rsidRPr="00E60750">
        <w:rPr>
          <w:rFonts w:ascii="Arial" w:hAnsi="Arial" w:cs="Arial"/>
          <w:b/>
          <w:sz w:val="20"/>
          <w:szCs w:val="20"/>
        </w:rPr>
        <w:t xml:space="preserve">* </w:t>
      </w:r>
      <w:r w:rsidRPr="00E60750">
        <w:rPr>
          <w:rFonts w:ascii="Arial" w:hAnsi="Arial" w:cs="Arial"/>
          <w:i/>
          <w:sz w:val="20"/>
          <w:szCs w:val="20"/>
        </w:rPr>
        <w:t xml:space="preserve">при отсутствии общих </w:t>
      </w:r>
      <w:proofErr w:type="spellStart"/>
      <w:r w:rsidRPr="00E60750">
        <w:rPr>
          <w:rFonts w:ascii="Arial" w:hAnsi="Arial" w:cs="Arial"/>
          <w:i/>
          <w:sz w:val="20"/>
          <w:szCs w:val="20"/>
        </w:rPr>
        <w:t>колиформных</w:t>
      </w:r>
      <w:proofErr w:type="spellEnd"/>
      <w:r w:rsidRPr="00E60750">
        <w:rPr>
          <w:rFonts w:ascii="Arial" w:hAnsi="Arial" w:cs="Arial"/>
          <w:i/>
          <w:sz w:val="20"/>
          <w:szCs w:val="20"/>
        </w:rPr>
        <w:t xml:space="preserve"> бактерий проводится определение </w:t>
      </w:r>
      <w:proofErr w:type="spellStart"/>
      <w:r w:rsidRPr="00E60750">
        <w:rPr>
          <w:rFonts w:ascii="Arial" w:hAnsi="Arial" w:cs="Arial"/>
          <w:i/>
          <w:sz w:val="20"/>
          <w:szCs w:val="20"/>
        </w:rPr>
        <w:t>глюкозоположительных</w:t>
      </w:r>
      <w:proofErr w:type="spellEnd"/>
      <w:r w:rsidRPr="00E6075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60750">
        <w:rPr>
          <w:rFonts w:ascii="Arial" w:hAnsi="Arial" w:cs="Arial"/>
          <w:i/>
          <w:sz w:val="20"/>
          <w:szCs w:val="20"/>
        </w:rPr>
        <w:t>колиформных</w:t>
      </w:r>
      <w:proofErr w:type="spellEnd"/>
      <w:r w:rsidRPr="00E60750">
        <w:rPr>
          <w:rFonts w:ascii="Arial" w:hAnsi="Arial" w:cs="Arial"/>
          <w:i/>
          <w:sz w:val="20"/>
          <w:szCs w:val="20"/>
        </w:rPr>
        <w:t xml:space="preserve"> бактерий (БГКП) с постановкой </w:t>
      </w:r>
      <w:proofErr w:type="spellStart"/>
      <w:r w:rsidRPr="00E60750">
        <w:rPr>
          <w:rFonts w:ascii="Arial" w:hAnsi="Arial" w:cs="Arial"/>
          <w:i/>
          <w:sz w:val="20"/>
          <w:szCs w:val="20"/>
        </w:rPr>
        <w:t>оксидазного</w:t>
      </w:r>
      <w:proofErr w:type="spellEnd"/>
      <w:r w:rsidRPr="00E60750">
        <w:rPr>
          <w:rFonts w:ascii="Arial" w:hAnsi="Arial" w:cs="Arial"/>
          <w:i/>
          <w:sz w:val="20"/>
          <w:szCs w:val="20"/>
        </w:rPr>
        <w:t xml:space="preserve"> теста.</w:t>
      </w:r>
    </w:p>
    <w:p w:rsidR="00F8351A" w:rsidRPr="00E60750" w:rsidRDefault="00F8351A" w:rsidP="00F8351A">
      <w:pPr>
        <w:pStyle w:val="a5"/>
        <w:ind w:left="0"/>
        <w:jc w:val="both"/>
        <w:rPr>
          <w:rFonts w:ascii="Arial" w:hAnsi="Arial" w:cs="Arial"/>
          <w:i/>
          <w:sz w:val="20"/>
          <w:szCs w:val="20"/>
        </w:rPr>
      </w:pPr>
      <w:r w:rsidRPr="00E60750">
        <w:rPr>
          <w:rFonts w:ascii="Arial" w:hAnsi="Arial" w:cs="Arial"/>
          <w:sz w:val="22"/>
          <w:szCs w:val="22"/>
        </w:rPr>
        <w:t xml:space="preserve">** </w:t>
      </w:r>
      <w:proofErr w:type="gramStart"/>
      <w:r w:rsidRPr="00E60750">
        <w:rPr>
          <w:rFonts w:ascii="Arial" w:hAnsi="Arial" w:cs="Arial"/>
          <w:i/>
          <w:sz w:val="20"/>
          <w:szCs w:val="20"/>
        </w:rPr>
        <w:t>В</w:t>
      </w:r>
      <w:proofErr w:type="gramEnd"/>
      <w:r w:rsidRPr="00E60750">
        <w:rPr>
          <w:rFonts w:ascii="Arial" w:hAnsi="Arial" w:cs="Arial"/>
          <w:i/>
          <w:sz w:val="20"/>
          <w:szCs w:val="20"/>
        </w:rPr>
        <w:t xml:space="preserve"> зависимости от местных природных и санитарных условий, а также эпидемической обстановки в населенном месте, перечень контролируемых показателей качества воды, расширяется по постановлению Главного государственного санитарного врача по соответствующей территории с включением дополнительных микробиологических и (или) химических показателей.</w:t>
      </w:r>
    </w:p>
    <w:p w:rsidR="00F8351A" w:rsidRPr="00E60750" w:rsidRDefault="00F8351A" w:rsidP="00F8351A">
      <w:pPr>
        <w:pStyle w:val="a5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8351A" w:rsidRDefault="00F8351A" w:rsidP="00F8351A">
      <w:pPr>
        <w:pStyle w:val="a5"/>
        <w:ind w:left="0"/>
        <w:jc w:val="both"/>
        <w:rPr>
          <w:b/>
          <w:sz w:val="22"/>
          <w:szCs w:val="22"/>
        </w:rPr>
      </w:pPr>
    </w:p>
    <w:p w:rsidR="00F8351A" w:rsidRPr="00E60750" w:rsidRDefault="00F8351A" w:rsidP="004F35D7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E60750">
        <w:rPr>
          <w:rFonts w:ascii="Arial" w:hAnsi="Arial" w:cs="Arial"/>
          <w:b/>
        </w:rPr>
        <w:t>еречень методик определений контролируемых показателей</w:t>
      </w:r>
    </w:p>
    <w:p w:rsidR="00F8351A" w:rsidRPr="00224DFE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224DFE">
        <w:rPr>
          <w:rFonts w:ascii="Arial" w:hAnsi="Arial" w:cs="Arial"/>
          <w:b/>
        </w:rPr>
        <w:t>1. Микробиологические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2786"/>
        <w:gridCol w:w="2397"/>
      </w:tblGrid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Термотолерантные</w:t>
            </w:r>
            <w:proofErr w:type="spellEnd"/>
            <w:r w:rsidRPr="00224D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колиформные</w:t>
            </w:r>
            <w:proofErr w:type="spellEnd"/>
            <w:r w:rsidRPr="00224DFE">
              <w:rPr>
                <w:rFonts w:ascii="Arial" w:hAnsi="Arial" w:cs="Arial"/>
                <w:sz w:val="20"/>
                <w:szCs w:val="20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ТКБ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МУК 4.2.1018-01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 xml:space="preserve">Общие </w:t>
            </w: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колиформные</w:t>
            </w:r>
            <w:proofErr w:type="spellEnd"/>
            <w:r w:rsidRPr="00224DFE">
              <w:rPr>
                <w:rFonts w:ascii="Arial" w:hAnsi="Arial" w:cs="Arial"/>
                <w:sz w:val="20"/>
                <w:szCs w:val="20"/>
              </w:rPr>
              <w:t xml:space="preserve"> бактерии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ОКБ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МУК 4.2.1018-01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Общее микробное число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ОМЧ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МУК 4.2.1018-01</w:t>
            </w:r>
          </w:p>
        </w:tc>
      </w:tr>
    </w:tbl>
    <w:p w:rsidR="00F8351A" w:rsidRPr="00B775EA" w:rsidRDefault="00F8351A" w:rsidP="00F8351A">
      <w:pPr>
        <w:shd w:val="clear" w:color="auto" w:fill="FFFFFF"/>
        <w:spacing w:before="225" w:after="225"/>
        <w:rPr>
          <w:rFonts w:ascii="Arial" w:hAnsi="Arial" w:cs="Arial"/>
        </w:rPr>
      </w:pPr>
    </w:p>
    <w:p w:rsidR="00F8351A" w:rsidRPr="00E60750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224DFE">
        <w:rPr>
          <w:rFonts w:ascii="Arial" w:hAnsi="Arial" w:cs="Arial"/>
          <w:b/>
        </w:rPr>
        <w:t>2. Органолептические свойства воды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2493"/>
      </w:tblGrid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Запах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3351-74*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Привкус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3351-74*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Цветность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3351-74*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Мутность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3351-74*</w:t>
            </w:r>
          </w:p>
        </w:tc>
      </w:tr>
    </w:tbl>
    <w:p w:rsidR="00F8351A" w:rsidRPr="00B775EA" w:rsidRDefault="00F8351A" w:rsidP="00F8351A">
      <w:pPr>
        <w:shd w:val="clear" w:color="auto" w:fill="FFFFFF"/>
        <w:spacing w:before="225" w:after="225"/>
        <w:rPr>
          <w:rFonts w:ascii="Arial" w:hAnsi="Arial" w:cs="Arial"/>
        </w:rPr>
      </w:pPr>
    </w:p>
    <w:p w:rsidR="00F8351A" w:rsidRPr="00224DFE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224DFE">
        <w:rPr>
          <w:rFonts w:ascii="Arial" w:hAnsi="Arial" w:cs="Arial"/>
          <w:b/>
        </w:rPr>
        <w:t>3. Радиологические показатели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3199"/>
      </w:tblGrid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lastRenderedPageBreak/>
              <w:t>Общая α - радиоактивность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Р 51730-2001, ИСО 9696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Общая β - радиоактивность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Р 51730-2001, ИСО 9697</w:t>
            </w:r>
          </w:p>
        </w:tc>
      </w:tr>
    </w:tbl>
    <w:p w:rsidR="00F8351A" w:rsidRPr="00224DFE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224DFE">
        <w:rPr>
          <w:rFonts w:ascii="Arial" w:hAnsi="Arial" w:cs="Arial"/>
          <w:b/>
        </w:rPr>
        <w:t>4. Обобщённые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2493"/>
      </w:tblGrid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Водородный показатель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Р 51232-98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Общая минерализация (</w:t>
            </w: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cухой</w:t>
            </w:r>
            <w:proofErr w:type="spellEnd"/>
            <w:r w:rsidRPr="00224DFE">
              <w:rPr>
                <w:rFonts w:ascii="Arial" w:hAnsi="Arial" w:cs="Arial"/>
                <w:sz w:val="20"/>
                <w:szCs w:val="20"/>
              </w:rPr>
              <w:t xml:space="preserve"> остаток)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18164 -72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Жёсткость общая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Р 52407-2005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 xml:space="preserve">Окисляемость </w:t>
            </w:r>
            <w:proofErr w:type="spellStart"/>
            <w:r w:rsidRPr="00224DFE">
              <w:rPr>
                <w:rFonts w:ascii="Arial" w:hAnsi="Arial" w:cs="Arial"/>
                <w:sz w:val="20"/>
                <w:szCs w:val="20"/>
              </w:rPr>
              <w:t>пермангантная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14.1:2:4.154-99</w:t>
            </w:r>
          </w:p>
        </w:tc>
      </w:tr>
    </w:tbl>
    <w:p w:rsidR="00F8351A" w:rsidRPr="00B775EA" w:rsidRDefault="00F8351A" w:rsidP="00F8351A">
      <w:pPr>
        <w:shd w:val="clear" w:color="auto" w:fill="FFFFFF"/>
        <w:spacing w:before="225" w:after="225"/>
        <w:rPr>
          <w:rFonts w:ascii="Arial" w:hAnsi="Arial" w:cs="Arial"/>
        </w:rPr>
      </w:pPr>
    </w:p>
    <w:p w:rsidR="00F8351A" w:rsidRPr="00224DFE" w:rsidRDefault="00F8351A" w:rsidP="00F8351A">
      <w:pPr>
        <w:shd w:val="clear" w:color="auto" w:fill="FFFFFF"/>
        <w:spacing w:before="225" w:after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224DFE">
        <w:rPr>
          <w:rFonts w:ascii="Arial" w:hAnsi="Arial" w:cs="Arial"/>
          <w:b/>
        </w:rPr>
        <w:t>5. Химические показатели (неорганические вещества)</w:t>
      </w:r>
    </w:p>
    <w:tbl>
      <w:tblPr>
        <w:tblW w:w="0" w:type="auto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  <w:insideH w:val="single" w:sz="2" w:space="0" w:color="D5DDE9"/>
          <w:insideV w:val="single" w:sz="2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93"/>
      </w:tblGrid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Методики определения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Алюминий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14.1:2:4.181-02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Железо общее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ФР 1.31.2007.03683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Марганец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14.1:2:4.59-96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Медь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14.1:2:4.59-96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Никель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14.1:2:4.59-96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Нитраты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18826 -73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Нитриты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4192 -82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Ртуть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14.1:2:4.20-95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Свинец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ПНДФ 14.1:2:4.59-96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Стронций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ФР 1.31.2007.03683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Сульфаты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4389 -72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Фториды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4386 -89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Хлориды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4245 -72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Цинк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ФР 1.31.2007.03683</w:t>
            </w:r>
          </w:p>
        </w:tc>
      </w:tr>
      <w:tr w:rsidR="00F8351A" w:rsidRPr="00224DFE" w:rsidTr="003B47A9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Аммиак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8351A" w:rsidRPr="00224DFE" w:rsidRDefault="00F8351A" w:rsidP="003B47A9">
            <w:pPr>
              <w:rPr>
                <w:rFonts w:ascii="Arial" w:hAnsi="Arial" w:cs="Arial"/>
                <w:sz w:val="20"/>
                <w:szCs w:val="20"/>
              </w:rPr>
            </w:pPr>
            <w:r w:rsidRPr="00224DFE">
              <w:rPr>
                <w:rFonts w:ascii="Arial" w:hAnsi="Arial" w:cs="Arial"/>
                <w:sz w:val="20"/>
                <w:szCs w:val="20"/>
              </w:rPr>
              <w:t>ГОСТ 4192 -82</w:t>
            </w:r>
          </w:p>
        </w:tc>
      </w:tr>
    </w:tbl>
    <w:p w:rsidR="00F8351A" w:rsidRPr="00DD252B" w:rsidRDefault="00F8351A" w:rsidP="00F8351A">
      <w:pPr>
        <w:spacing w:line="276" w:lineRule="auto"/>
        <w:rPr>
          <w:rFonts w:ascii="Arial" w:hAnsi="Arial" w:cs="Arial"/>
        </w:rPr>
      </w:pPr>
    </w:p>
    <w:p w:rsidR="00F8351A" w:rsidRPr="00DD252B" w:rsidRDefault="00F8351A" w:rsidP="00F8351A">
      <w:pPr>
        <w:spacing w:line="276" w:lineRule="auto"/>
        <w:rPr>
          <w:rFonts w:ascii="Arial" w:hAnsi="Arial" w:cs="Arial"/>
        </w:rPr>
      </w:pPr>
    </w:p>
    <w:p w:rsidR="00F8351A" w:rsidRPr="00DD252B" w:rsidRDefault="00F8351A" w:rsidP="00F8351A">
      <w:pPr>
        <w:jc w:val="both"/>
        <w:rPr>
          <w:rFonts w:ascii="Arial" w:hAnsi="Arial" w:cs="Arial"/>
        </w:rPr>
      </w:pPr>
      <w:r w:rsidRPr="00DD252B">
        <w:rPr>
          <w:rFonts w:ascii="Arial" w:hAnsi="Arial" w:cs="Arial"/>
        </w:rPr>
        <w:t>На основании данных социально-гигиенического мониторинга Главным государственным санитарным врачом по Иркутской области постановлением № 30 от 17.04.2013 г. «О мониторинге качества воды нецентрализованного водоснабжения на территории Иркутской области» расширен перечень контролируемых показателей качества воды источников нецентрализованного водоснабжения.</w:t>
      </w:r>
    </w:p>
    <w:p w:rsidR="0057400C" w:rsidRPr="0057400C" w:rsidRDefault="0057400C" w:rsidP="0057400C">
      <w:pPr>
        <w:pStyle w:val="a5"/>
        <w:ind w:left="0"/>
        <w:jc w:val="both"/>
        <w:rPr>
          <w:rFonts w:ascii="Arial" w:hAnsi="Arial" w:cs="Arial"/>
          <w:b/>
        </w:rPr>
      </w:pPr>
    </w:p>
    <w:p w:rsidR="0057400C" w:rsidRPr="0057400C" w:rsidRDefault="0057400C" w:rsidP="0057400C">
      <w:pPr>
        <w:spacing w:line="276" w:lineRule="auto"/>
        <w:rPr>
          <w:rFonts w:ascii="Arial" w:hAnsi="Arial" w:cs="Arial"/>
        </w:rPr>
      </w:pPr>
    </w:p>
    <w:p w:rsidR="0057400C" w:rsidRPr="00C6433E" w:rsidRDefault="00897761" w:rsidP="00C6433E">
      <w:pPr>
        <w:pStyle w:val="a5"/>
        <w:numPr>
          <w:ilvl w:val="0"/>
          <w:numId w:val="26"/>
        </w:numPr>
        <w:spacing w:line="276" w:lineRule="auto"/>
        <w:jc w:val="center"/>
        <w:rPr>
          <w:rFonts w:ascii="Arial" w:hAnsi="Arial" w:cs="Arial"/>
          <w:b/>
        </w:rPr>
      </w:pPr>
      <w:r w:rsidRPr="00C6433E">
        <w:rPr>
          <w:rFonts w:ascii="Arial" w:hAnsi="Arial" w:cs="Arial"/>
          <w:b/>
        </w:rPr>
        <w:t>Контроль качества воды источника нецентрализованного водоснабжения</w:t>
      </w:r>
    </w:p>
    <w:p w:rsidR="0057400C" w:rsidRPr="0057400C" w:rsidRDefault="0057400C" w:rsidP="004F35D7">
      <w:pPr>
        <w:pStyle w:val="a5"/>
        <w:numPr>
          <w:ilvl w:val="1"/>
          <w:numId w:val="27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</w:rPr>
      </w:pPr>
      <w:r w:rsidRPr="0057400C">
        <w:rPr>
          <w:rFonts w:ascii="Arial" w:hAnsi="Arial" w:cs="Arial"/>
          <w:bCs/>
        </w:rPr>
        <w:lastRenderedPageBreak/>
        <w:t>Источником питьевого водоснабжения называется объект, содержащий воду, которая отвечает всем нормативным гигиеническим требованиям и используется для системы питьевого водоснабжения</w:t>
      </w:r>
    </w:p>
    <w:p w:rsidR="0057400C" w:rsidRPr="00C6433E" w:rsidRDefault="00C6433E" w:rsidP="00C6433E">
      <w:pPr>
        <w:pStyle w:val="a5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="004F35D7">
        <w:rPr>
          <w:rFonts w:ascii="Arial" w:hAnsi="Arial" w:cs="Arial"/>
        </w:rPr>
        <w:t xml:space="preserve"> </w:t>
      </w:r>
      <w:r w:rsidR="0057400C" w:rsidRPr="00C6433E">
        <w:rPr>
          <w:rFonts w:ascii="Arial" w:hAnsi="Arial" w:cs="Arial"/>
        </w:rPr>
        <w:t>Источник питьевого нецентрализованного водоснабжения должен соответствовать гигиеническим нормам СанПиН 2.1.14.1175-02 «Гигиенические требования к качеству воды нецентрализованного водоснабжения. Санитарная охрана источников»,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и гарантировать безопасность воды: отсутствие химических веществ в опасных концентрациях, возбудителей инфекционных болезней.</w:t>
      </w:r>
    </w:p>
    <w:p w:rsidR="0057400C" w:rsidRPr="0057400C" w:rsidRDefault="00C6433E" w:rsidP="00C6433E">
      <w:p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57400C" w:rsidRPr="0057400C">
        <w:rPr>
          <w:rFonts w:ascii="Arial" w:hAnsi="Arial" w:cs="Arial"/>
        </w:rPr>
        <w:t>С целью обеспечения постоянства качества воды, безопасности и приемлемости водоснабжения населения контроль должен включать в себя систематическое санитарное обследование источника водоснабжения, оборудования и устройств, территории, прилегающей к водозаборным сооружениям.</w:t>
      </w:r>
    </w:p>
    <w:p w:rsidR="0057400C" w:rsidRPr="004F35D7" w:rsidRDefault="0057400C" w:rsidP="004F35D7">
      <w:pPr>
        <w:pStyle w:val="a5"/>
        <w:numPr>
          <w:ilvl w:val="1"/>
          <w:numId w:val="3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F35D7">
        <w:rPr>
          <w:rFonts w:ascii="Arial" w:hAnsi="Arial" w:cs="Arial"/>
          <w:bCs/>
        </w:rPr>
        <w:t>Наименование пробы</w:t>
      </w:r>
      <w:r w:rsidRPr="004F35D7">
        <w:rPr>
          <w:rFonts w:ascii="Arial" w:hAnsi="Arial" w:cs="Arial"/>
          <w:b/>
          <w:bCs/>
        </w:rPr>
        <w:t xml:space="preserve"> </w:t>
      </w:r>
      <w:r w:rsidRPr="004F35D7">
        <w:rPr>
          <w:rFonts w:ascii="Arial" w:hAnsi="Arial" w:cs="Arial"/>
          <w:bCs/>
        </w:rPr>
        <w:t>- вода подземного источника не</w:t>
      </w:r>
      <w:r w:rsidRPr="004F35D7">
        <w:rPr>
          <w:rFonts w:ascii="Arial" w:hAnsi="Arial" w:cs="Arial"/>
        </w:rPr>
        <w:t>централизованного</w:t>
      </w:r>
      <w:r w:rsidRPr="004F35D7">
        <w:rPr>
          <w:rFonts w:ascii="Arial" w:hAnsi="Arial" w:cs="Arial"/>
          <w:bCs/>
        </w:rPr>
        <w:t xml:space="preserve"> водоснабжения.</w:t>
      </w:r>
    </w:p>
    <w:p w:rsidR="0057400C" w:rsidRPr="004F35D7" w:rsidRDefault="0057400C" w:rsidP="004F35D7">
      <w:pPr>
        <w:pStyle w:val="a5"/>
        <w:numPr>
          <w:ilvl w:val="1"/>
          <w:numId w:val="3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F35D7">
        <w:rPr>
          <w:rFonts w:ascii="Arial" w:hAnsi="Arial" w:cs="Arial"/>
          <w:bCs/>
        </w:rPr>
        <w:t>Точка отбора</w:t>
      </w:r>
      <w:r w:rsidRPr="004F35D7">
        <w:rPr>
          <w:rFonts w:ascii="Arial" w:hAnsi="Arial" w:cs="Arial"/>
          <w:b/>
          <w:bCs/>
        </w:rPr>
        <w:t xml:space="preserve"> </w:t>
      </w:r>
      <w:r w:rsidRPr="004F35D7">
        <w:rPr>
          <w:rFonts w:ascii="Arial" w:hAnsi="Arial" w:cs="Arial"/>
        </w:rPr>
        <w:t xml:space="preserve">- </w:t>
      </w:r>
      <w:r w:rsidRPr="004F35D7">
        <w:rPr>
          <w:rFonts w:ascii="Arial" w:hAnsi="Arial" w:cs="Arial"/>
          <w:bCs/>
        </w:rPr>
        <w:t xml:space="preserve">Водонапорная </w:t>
      </w:r>
      <w:r w:rsidR="00F8351A" w:rsidRPr="004F35D7">
        <w:rPr>
          <w:rFonts w:ascii="Arial" w:hAnsi="Arial" w:cs="Arial"/>
          <w:bCs/>
        </w:rPr>
        <w:t>башня</w:t>
      </w:r>
      <w:r w:rsidR="00F8351A" w:rsidRPr="004F35D7">
        <w:rPr>
          <w:rFonts w:ascii="Arial" w:hAnsi="Arial" w:cs="Arial"/>
        </w:rPr>
        <w:t xml:space="preserve"> </w:t>
      </w:r>
      <w:r w:rsidR="00F8351A" w:rsidRPr="004F35D7">
        <w:rPr>
          <w:rFonts w:ascii="Arial" w:hAnsi="Arial" w:cs="Arial"/>
          <w:bCs/>
        </w:rPr>
        <w:t>в</w:t>
      </w:r>
      <w:r w:rsidRPr="004F35D7">
        <w:rPr>
          <w:rFonts w:ascii="Arial" w:hAnsi="Arial" w:cs="Arial"/>
        </w:rPr>
        <w:t xml:space="preserve"> п. Лесной ул. Встречи, 9</w:t>
      </w:r>
      <w:r w:rsidRPr="004F35D7">
        <w:rPr>
          <w:rFonts w:ascii="Arial" w:hAnsi="Arial" w:cs="Arial"/>
          <w:bCs/>
        </w:rPr>
        <w:t xml:space="preserve"> (ш. 55</w:t>
      </w:r>
      <w:r w:rsidRPr="004F35D7">
        <w:rPr>
          <w:rFonts w:ascii="Arial" w:hAnsi="Arial" w:cs="Arial"/>
          <w:bCs/>
          <w:vertAlign w:val="superscript"/>
        </w:rPr>
        <w:t>о</w:t>
      </w:r>
      <w:r w:rsidRPr="004F35D7">
        <w:rPr>
          <w:rFonts w:ascii="Arial" w:hAnsi="Arial" w:cs="Arial"/>
          <w:bCs/>
        </w:rPr>
        <w:t>02'35,42'', д. 99</w:t>
      </w:r>
      <w:r w:rsidRPr="004F35D7">
        <w:rPr>
          <w:rFonts w:ascii="Arial" w:hAnsi="Arial" w:cs="Arial"/>
          <w:bCs/>
          <w:vertAlign w:val="superscript"/>
        </w:rPr>
        <w:t>о</w:t>
      </w:r>
      <w:r w:rsidRPr="004F35D7">
        <w:rPr>
          <w:rFonts w:ascii="Arial" w:hAnsi="Arial" w:cs="Arial"/>
          <w:bCs/>
        </w:rPr>
        <w:t>29'07,17'').</w:t>
      </w:r>
    </w:p>
    <w:p w:rsidR="0057400C" w:rsidRPr="0057400C" w:rsidRDefault="0057400C" w:rsidP="0057400C">
      <w:pPr>
        <w:spacing w:line="276" w:lineRule="auto"/>
        <w:jc w:val="both"/>
        <w:rPr>
          <w:rFonts w:ascii="Arial" w:hAnsi="Arial" w:cs="Arial"/>
        </w:rPr>
      </w:pPr>
    </w:p>
    <w:p w:rsidR="0057400C" w:rsidRPr="0057400C" w:rsidRDefault="0057400C" w:rsidP="0057400C">
      <w:pPr>
        <w:spacing w:line="276" w:lineRule="auto"/>
        <w:jc w:val="both"/>
        <w:rPr>
          <w:rFonts w:ascii="Arial" w:hAnsi="Arial" w:cs="Arial"/>
        </w:rPr>
      </w:pPr>
    </w:p>
    <w:p w:rsidR="0057400C" w:rsidRPr="0057400C" w:rsidRDefault="0057400C" w:rsidP="0057400C">
      <w:pPr>
        <w:spacing w:line="276" w:lineRule="auto"/>
        <w:jc w:val="right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3"/>
        <w:gridCol w:w="1135"/>
        <w:gridCol w:w="1560"/>
        <w:gridCol w:w="1702"/>
        <w:gridCol w:w="1419"/>
      </w:tblGrid>
      <w:tr w:rsidR="0057400C" w:rsidRPr="0057400C" w:rsidTr="0057400C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/>
                <w:bCs/>
                <w:sz w:val="20"/>
                <w:szCs w:val="20"/>
              </w:rPr>
              <w:t>Контролируемые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00C">
              <w:rPr>
                <w:rFonts w:ascii="Arial" w:hAnsi="Arial" w:cs="Arial"/>
                <w:b/>
                <w:sz w:val="20"/>
                <w:szCs w:val="20"/>
              </w:rPr>
              <w:t>Норматив (ПДК)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00C">
              <w:rPr>
                <w:rFonts w:ascii="Arial" w:hAnsi="Arial" w:cs="Arial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проб в год, шт.</w:t>
            </w:r>
          </w:p>
        </w:tc>
      </w:tr>
      <w:tr w:rsidR="0057400C" w:rsidRPr="0057400C" w:rsidTr="0057400C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Общее микробное число (ОМЧ)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колонеобразующих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 xml:space="preserve"> единиц (КОЕ)/1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7400C">
              <w:rPr>
                <w:rFonts w:ascii="Arial" w:hAnsi="Arial" w:cs="Arial"/>
                <w:bCs/>
                <w:sz w:val="20"/>
                <w:szCs w:val="20"/>
              </w:rPr>
              <w:t>Термотолерантные</w:t>
            </w:r>
            <w:proofErr w:type="spellEnd"/>
            <w:r w:rsidRPr="005740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400C">
              <w:rPr>
                <w:rFonts w:ascii="Arial" w:hAnsi="Arial" w:cs="Arial"/>
                <w:bCs/>
                <w:sz w:val="20"/>
                <w:szCs w:val="20"/>
              </w:rPr>
              <w:t>колиформные</w:t>
            </w:r>
            <w:proofErr w:type="spellEnd"/>
            <w:r w:rsidRPr="0057400C">
              <w:rPr>
                <w:rFonts w:ascii="Arial" w:hAnsi="Arial" w:cs="Arial"/>
                <w:bCs/>
                <w:sz w:val="20"/>
                <w:szCs w:val="20"/>
              </w:rPr>
              <w:t xml:space="preserve"> бактерии (ТКБ)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колонеобразующих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 xml:space="preserve"> единиц (КОЕ)/100мл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 xml:space="preserve">Общие </w:t>
            </w:r>
            <w:proofErr w:type="spellStart"/>
            <w:r w:rsidRPr="0057400C">
              <w:rPr>
                <w:rFonts w:ascii="Arial" w:hAnsi="Arial" w:cs="Arial"/>
                <w:bCs/>
                <w:sz w:val="20"/>
                <w:szCs w:val="20"/>
              </w:rPr>
              <w:t>колиформные</w:t>
            </w:r>
            <w:proofErr w:type="spellEnd"/>
            <w:r w:rsidRPr="0057400C">
              <w:rPr>
                <w:rFonts w:ascii="Arial" w:hAnsi="Arial" w:cs="Arial"/>
                <w:bCs/>
                <w:sz w:val="20"/>
                <w:szCs w:val="20"/>
              </w:rPr>
              <w:t xml:space="preserve"> бактерии (ОКБ)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колонеобразующих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 xml:space="preserve"> единиц (КОЕ)/100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Колифаги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бляшкообразующих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 xml:space="preserve"> единиц в 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отсутствие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Запах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не более 2—3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градусы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 xml:space="preserve">Мутность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ЕМФ (единицы мутности </w:t>
            </w: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формазину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 xml:space="preserve">) или </w:t>
            </w: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мг/л (по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коалину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в пределах </w:t>
            </w: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2,6 - 3,5</w:t>
            </w: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в пределах </w:t>
            </w: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1,5 - 2,0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Водородный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ед. 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6,0-9,0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Жесткость 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мг-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экв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</w:rPr>
              <w:t>./дм³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пределах </w:t>
            </w:r>
          </w:p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7 - 10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 xml:space="preserve">Общая минерализация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в пределах 1000 - 1500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 xml:space="preserve">Окисляемость 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в пределах 5 - 7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C" w:rsidRPr="0057400C" w:rsidRDefault="0057400C" w:rsidP="005740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Аммиак  и аммоний – ион (по азоту)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не более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Нитрат - ион (по NО3)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не более 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 xml:space="preserve"> Нитрит - ион (по NО2)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не более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Сероводород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не более 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Сульфаты (SO</w:t>
            </w:r>
            <w:r w:rsidRPr="0057400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57400C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5740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не более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Хлориды (</w:t>
            </w:r>
            <w:proofErr w:type="spellStart"/>
            <w:r w:rsidRPr="0057400C">
              <w:rPr>
                <w:rFonts w:ascii="Arial" w:hAnsi="Arial" w:cs="Arial"/>
                <w:sz w:val="20"/>
                <w:szCs w:val="20"/>
              </w:rPr>
              <w:t>Cl</w:t>
            </w:r>
            <w:proofErr w:type="spellEnd"/>
            <w:r w:rsidRPr="0057400C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5740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Марганец (суммарно)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>не более 0,1 (0,5)*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Железо (суммарно)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Pr="0057400C">
              <w:rPr>
                <w:rFonts w:ascii="Arial" w:hAnsi="Arial" w:cs="Arial"/>
                <w:bCs/>
                <w:sz w:val="20"/>
                <w:szCs w:val="20"/>
              </w:rPr>
              <w:t>0,3 (1,0)*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Фтор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Pr="0057400C">
              <w:rPr>
                <w:rFonts w:ascii="Arial" w:hAnsi="Arial" w:cs="Arial"/>
                <w:bCs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400C" w:rsidRPr="0057400C" w:rsidTr="0057400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мг/дм³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00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Pr="0057400C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C" w:rsidRPr="0057400C" w:rsidRDefault="0057400C" w:rsidP="0057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7400C" w:rsidRPr="0057400C" w:rsidRDefault="0057400C" w:rsidP="0057400C">
      <w:pPr>
        <w:jc w:val="both"/>
        <w:rPr>
          <w:rFonts w:ascii="Arial" w:hAnsi="Arial" w:cs="Arial"/>
          <w:b/>
        </w:rPr>
      </w:pPr>
    </w:p>
    <w:p w:rsidR="0057400C" w:rsidRPr="0057400C" w:rsidRDefault="0057400C" w:rsidP="0057400C">
      <w:pPr>
        <w:jc w:val="both"/>
        <w:rPr>
          <w:rFonts w:ascii="Arial" w:hAnsi="Arial" w:cs="Arial"/>
          <w:b/>
        </w:rPr>
      </w:pPr>
    </w:p>
    <w:p w:rsidR="0057400C" w:rsidRPr="00E60750" w:rsidRDefault="0057400C" w:rsidP="0057400C">
      <w:pPr>
        <w:jc w:val="both"/>
        <w:rPr>
          <w:rFonts w:ascii="Arial" w:hAnsi="Arial" w:cs="Arial"/>
          <w:b/>
          <w:sz w:val="20"/>
          <w:szCs w:val="20"/>
        </w:rPr>
      </w:pPr>
      <w:r w:rsidRPr="00E60750">
        <w:rPr>
          <w:rFonts w:ascii="Arial" w:hAnsi="Arial" w:cs="Arial"/>
          <w:b/>
          <w:sz w:val="20"/>
          <w:szCs w:val="20"/>
        </w:rPr>
        <w:t xml:space="preserve">Примечание: </w:t>
      </w:r>
    </w:p>
    <w:p w:rsidR="0057400C" w:rsidRPr="00E60750" w:rsidRDefault="0057400C" w:rsidP="0057400C">
      <w:pPr>
        <w:jc w:val="both"/>
        <w:rPr>
          <w:rFonts w:ascii="Arial" w:hAnsi="Arial" w:cs="Arial"/>
          <w:i/>
          <w:sz w:val="20"/>
          <w:szCs w:val="20"/>
        </w:rPr>
      </w:pPr>
      <w:r w:rsidRPr="00E60750">
        <w:rPr>
          <w:rFonts w:ascii="Arial" w:hAnsi="Arial" w:cs="Arial"/>
          <w:b/>
          <w:sz w:val="20"/>
          <w:szCs w:val="20"/>
        </w:rPr>
        <w:t xml:space="preserve">* - </w:t>
      </w:r>
      <w:r w:rsidRPr="00E60750">
        <w:rPr>
          <w:rFonts w:ascii="Arial" w:hAnsi="Arial" w:cs="Arial"/>
          <w:i/>
          <w:sz w:val="20"/>
          <w:szCs w:val="20"/>
        </w:rPr>
        <w:t xml:space="preserve">Величина, указанная в скобках, может быть установлена по постановлению Главного государственного </w:t>
      </w:r>
      <w:r w:rsidR="00E60750" w:rsidRPr="00E60750">
        <w:rPr>
          <w:rFonts w:ascii="Arial" w:hAnsi="Arial" w:cs="Arial"/>
          <w:i/>
          <w:sz w:val="20"/>
          <w:szCs w:val="20"/>
        </w:rPr>
        <w:t>санитарного врача</w:t>
      </w:r>
      <w:r w:rsidRPr="00E60750">
        <w:rPr>
          <w:rFonts w:ascii="Arial" w:hAnsi="Arial" w:cs="Arial"/>
          <w:i/>
          <w:sz w:val="20"/>
          <w:szCs w:val="20"/>
        </w:rPr>
        <w:t xml:space="preserve"> </w:t>
      </w:r>
      <w:r w:rsidR="00E60750" w:rsidRPr="00E60750">
        <w:rPr>
          <w:rFonts w:ascii="Arial" w:hAnsi="Arial" w:cs="Arial"/>
          <w:i/>
          <w:sz w:val="20"/>
          <w:szCs w:val="20"/>
        </w:rPr>
        <w:t>по соответствующей</w:t>
      </w:r>
      <w:r w:rsidRPr="00E60750">
        <w:rPr>
          <w:rFonts w:ascii="Arial" w:hAnsi="Arial" w:cs="Arial"/>
          <w:i/>
          <w:sz w:val="20"/>
          <w:szCs w:val="20"/>
        </w:rPr>
        <w:t xml:space="preserve"> территории для конкретной </w:t>
      </w:r>
      <w:r w:rsidR="00E60750" w:rsidRPr="00E60750">
        <w:rPr>
          <w:rFonts w:ascii="Arial" w:hAnsi="Arial" w:cs="Arial"/>
          <w:i/>
          <w:sz w:val="20"/>
          <w:szCs w:val="20"/>
        </w:rPr>
        <w:t>системы водоснабжения</w:t>
      </w:r>
      <w:r w:rsidRPr="00E60750">
        <w:rPr>
          <w:rFonts w:ascii="Arial" w:hAnsi="Arial" w:cs="Arial"/>
          <w:i/>
          <w:sz w:val="20"/>
          <w:szCs w:val="20"/>
        </w:rPr>
        <w:t xml:space="preserve"> </w:t>
      </w:r>
      <w:r w:rsidR="00E60750" w:rsidRPr="00E60750">
        <w:rPr>
          <w:rFonts w:ascii="Arial" w:hAnsi="Arial" w:cs="Arial"/>
          <w:i/>
          <w:sz w:val="20"/>
          <w:szCs w:val="20"/>
        </w:rPr>
        <w:t>на основании</w:t>
      </w:r>
      <w:r w:rsidRPr="00E60750">
        <w:rPr>
          <w:rFonts w:ascii="Arial" w:hAnsi="Arial" w:cs="Arial"/>
          <w:i/>
          <w:sz w:val="20"/>
          <w:szCs w:val="20"/>
        </w:rPr>
        <w:t xml:space="preserve"> оценки санитарно-эпидемиологической обстановки в населенном пункте и применяемой технологии водоподготовки.</w:t>
      </w:r>
    </w:p>
    <w:p w:rsidR="0057400C" w:rsidRPr="0057400C" w:rsidRDefault="0057400C" w:rsidP="0057400C">
      <w:pPr>
        <w:jc w:val="both"/>
        <w:rPr>
          <w:rFonts w:ascii="Arial" w:hAnsi="Arial" w:cs="Arial"/>
        </w:rPr>
      </w:pPr>
    </w:p>
    <w:p w:rsidR="0057400C" w:rsidRPr="0057400C" w:rsidRDefault="0057400C" w:rsidP="004F35D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7400C">
        <w:rPr>
          <w:rFonts w:ascii="Arial" w:hAnsi="Arial" w:cs="Arial"/>
        </w:rPr>
        <w:t>Если при контроле качества воды в скважине отмечено превышение микробиологических и (или) химических показателей по с</w:t>
      </w:r>
      <w:r w:rsidR="00F8351A">
        <w:rPr>
          <w:rFonts w:ascii="Arial" w:hAnsi="Arial" w:cs="Arial"/>
        </w:rPr>
        <w:t>равнению с нормативами таблицы</w:t>
      </w:r>
      <w:r w:rsidRPr="0057400C">
        <w:rPr>
          <w:rFonts w:ascii="Arial" w:hAnsi="Arial" w:cs="Arial"/>
        </w:rPr>
        <w:t xml:space="preserve">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</w:t>
      </w:r>
    </w:p>
    <w:p w:rsidR="0057400C" w:rsidRPr="0057400C" w:rsidRDefault="0057400C" w:rsidP="0057400C">
      <w:pPr>
        <w:spacing w:line="276" w:lineRule="auto"/>
        <w:ind w:left="567"/>
        <w:jc w:val="both"/>
        <w:rPr>
          <w:rFonts w:ascii="Arial" w:hAnsi="Arial" w:cs="Arial"/>
        </w:rPr>
      </w:pPr>
    </w:p>
    <w:p w:rsidR="0057400C" w:rsidRPr="0057400C" w:rsidRDefault="00897761" w:rsidP="004F35D7">
      <w:pPr>
        <w:numPr>
          <w:ilvl w:val="0"/>
          <w:numId w:val="31"/>
        </w:num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</w:t>
      </w:r>
      <w:r w:rsidRPr="0057400C">
        <w:rPr>
          <w:rFonts w:ascii="Arial" w:hAnsi="Arial" w:cs="Arial"/>
          <w:b/>
        </w:rPr>
        <w:t>ребования к содержанию и эксплуатации водозаборных сооружений не</w:t>
      </w:r>
      <w:r>
        <w:rPr>
          <w:rFonts w:ascii="Arial" w:hAnsi="Arial" w:cs="Arial"/>
          <w:b/>
        </w:rPr>
        <w:t>централизованного водоснабжения</w:t>
      </w:r>
    </w:p>
    <w:p w:rsidR="0057400C" w:rsidRPr="0057400C" w:rsidRDefault="0057400C" w:rsidP="0057400C">
      <w:pPr>
        <w:spacing w:line="276" w:lineRule="auto"/>
        <w:rPr>
          <w:rFonts w:ascii="Arial" w:hAnsi="Arial" w:cs="Arial"/>
        </w:rPr>
      </w:pPr>
    </w:p>
    <w:p w:rsidR="0057400C" w:rsidRPr="004F35D7" w:rsidRDefault="0057400C" w:rsidP="004F35D7">
      <w:pPr>
        <w:pStyle w:val="a5"/>
        <w:numPr>
          <w:ilvl w:val="1"/>
          <w:numId w:val="3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F35D7">
        <w:rPr>
          <w:rFonts w:ascii="Arial" w:hAnsi="Arial" w:cs="Arial"/>
        </w:rPr>
        <w:t>Правильное содержание и эксплуатация водозаборных сооружений имеет решающее значение в профилактике микробного и химического загрязнения питьевой воды.</w:t>
      </w:r>
    </w:p>
    <w:p w:rsidR="0057400C" w:rsidRPr="0057400C" w:rsidRDefault="0057400C" w:rsidP="004F35D7">
      <w:pPr>
        <w:numPr>
          <w:ilvl w:val="1"/>
          <w:numId w:val="3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7400C">
        <w:rPr>
          <w:rFonts w:ascii="Arial" w:hAnsi="Arial" w:cs="Arial"/>
        </w:rPr>
        <w:t>В радиусе ближе 20 м от водозаборных сооружений не допускается мытье автомашин, водопой животных, а также осуществление других видов деятельности, способствующих загрязнению воды.</w:t>
      </w:r>
    </w:p>
    <w:p w:rsidR="0057400C" w:rsidRPr="0057400C" w:rsidRDefault="0057400C" w:rsidP="004F35D7">
      <w:pPr>
        <w:numPr>
          <w:ilvl w:val="1"/>
          <w:numId w:val="3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7400C">
        <w:rPr>
          <w:rFonts w:ascii="Arial" w:hAnsi="Arial" w:cs="Arial"/>
        </w:rPr>
        <w:lastRenderedPageBreak/>
        <w:t>Наиболее рациональным способом водозабора из водозаборных сооружений является подъем воды с помощью насоса.</w:t>
      </w:r>
    </w:p>
    <w:p w:rsidR="0057400C" w:rsidRDefault="0057400C" w:rsidP="004F35D7">
      <w:pPr>
        <w:numPr>
          <w:ilvl w:val="1"/>
          <w:numId w:val="3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7400C">
        <w:rPr>
          <w:rFonts w:ascii="Arial" w:hAnsi="Arial" w:cs="Arial"/>
        </w:rPr>
        <w:t>Дезинфекция накопительной емкости (при наличии) водозаборного сооружения хлорсодержащим реагентом и последующая её промывка проводится не реже одного раза в год с одновременным текущим ремонтом сооружения и оборудования.</w:t>
      </w:r>
    </w:p>
    <w:p w:rsidR="00E60750" w:rsidRPr="00A15584" w:rsidRDefault="00E60750" w:rsidP="004F35D7">
      <w:pPr>
        <w:pStyle w:val="12"/>
        <w:keepNext/>
        <w:keepLines/>
        <w:numPr>
          <w:ilvl w:val="0"/>
          <w:numId w:val="32"/>
        </w:numPr>
        <w:shd w:val="clear" w:color="auto" w:fill="auto"/>
        <w:spacing w:before="402" w:after="115" w:line="220" w:lineRule="exac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План пунктов</w:t>
      </w:r>
      <w:r w:rsidRPr="00A15584">
        <w:rPr>
          <w:rFonts w:ascii="Arial" w:hAnsi="Arial" w:cs="Arial"/>
          <w:sz w:val="24"/>
          <w:szCs w:val="24"/>
        </w:rPr>
        <w:t xml:space="preserve"> отбора проб</w:t>
      </w:r>
      <w:r w:rsidRPr="00A15584">
        <w:rPr>
          <w:rFonts w:ascii="Arial" w:hAnsi="Arial" w:cs="Arial"/>
          <w:sz w:val="24"/>
          <w:szCs w:val="24"/>
          <w:shd w:val="clear" w:color="auto" w:fill="FFFFFF"/>
        </w:rPr>
        <w:t xml:space="preserve"> в местах водозабора и в пункте водозабора внутренней сети водопровода.</w:t>
      </w:r>
    </w:p>
    <w:p w:rsidR="00E60750" w:rsidRDefault="00E60750" w:rsidP="00F8351A">
      <w:pPr>
        <w:pStyle w:val="22"/>
        <w:shd w:val="clear" w:color="auto" w:fill="auto"/>
        <w:spacing w:before="0" w:after="0" w:line="45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Скважина</w:t>
      </w:r>
      <w:r w:rsidRPr="008901F3">
        <w:rPr>
          <w:rFonts w:ascii="Arial" w:hAnsi="Arial" w:cs="Arial"/>
          <w:sz w:val="24"/>
          <w:szCs w:val="24"/>
        </w:rPr>
        <w:t>: Иркутская</w:t>
      </w:r>
      <w:r w:rsidR="00F8351A">
        <w:rPr>
          <w:rFonts w:ascii="Arial" w:hAnsi="Arial" w:cs="Arial"/>
          <w:sz w:val="24"/>
          <w:szCs w:val="24"/>
        </w:rPr>
        <w:t xml:space="preserve"> область, Нижнеудинский район, п. Лесной, ул. Встречи, 9</w:t>
      </w:r>
      <w:r w:rsidRPr="008901F3">
        <w:rPr>
          <w:rFonts w:ascii="Arial" w:hAnsi="Arial" w:cs="Arial"/>
          <w:sz w:val="24"/>
          <w:szCs w:val="24"/>
        </w:rPr>
        <w:t>.</w:t>
      </w:r>
    </w:p>
    <w:p w:rsidR="00E60750" w:rsidRDefault="00E60750" w:rsidP="00E60750">
      <w:pPr>
        <w:pStyle w:val="22"/>
        <w:shd w:val="clear" w:color="auto" w:fill="auto"/>
        <w:spacing w:before="0" w:after="0" w:line="451" w:lineRule="exact"/>
        <w:ind w:left="1259"/>
        <w:rPr>
          <w:rFonts w:ascii="Arial" w:hAnsi="Arial" w:cs="Arial"/>
          <w:sz w:val="24"/>
          <w:szCs w:val="24"/>
        </w:rPr>
      </w:pPr>
    </w:p>
    <w:p w:rsidR="00E60750" w:rsidRPr="008901F3" w:rsidRDefault="00E60750" w:rsidP="004F35D7">
      <w:pPr>
        <w:pStyle w:val="12"/>
        <w:keepNext/>
        <w:keepLines/>
        <w:numPr>
          <w:ilvl w:val="0"/>
          <w:numId w:val="32"/>
        </w:numPr>
        <w:shd w:val="clear" w:color="auto" w:fill="auto"/>
        <w:spacing w:before="0" w:after="556" w:line="220" w:lineRule="exact"/>
        <w:jc w:val="center"/>
        <w:rPr>
          <w:rFonts w:ascii="Arial" w:hAnsi="Arial" w:cs="Arial"/>
          <w:sz w:val="24"/>
          <w:szCs w:val="24"/>
        </w:rPr>
      </w:pPr>
      <w:r w:rsidRPr="008901F3">
        <w:rPr>
          <w:rFonts w:ascii="Arial" w:hAnsi="Arial" w:cs="Arial"/>
          <w:sz w:val="24"/>
          <w:szCs w:val="24"/>
        </w:rPr>
        <w:t xml:space="preserve"> Количество контролируемых проб воды, периодичность, перечень</w:t>
      </w:r>
      <w:r>
        <w:rPr>
          <w:rFonts w:ascii="Arial" w:hAnsi="Arial" w:cs="Arial"/>
          <w:sz w:val="24"/>
          <w:szCs w:val="24"/>
        </w:rPr>
        <w:t xml:space="preserve"> показателей</w:t>
      </w:r>
      <w:r w:rsidRPr="008901F3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332"/>
        <w:gridCol w:w="2557"/>
      </w:tblGrid>
      <w:tr w:rsidR="00E60750" w:rsidRPr="009624F9" w:rsidTr="00E60750">
        <w:tc>
          <w:tcPr>
            <w:tcW w:w="3528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/>
                <w:bCs/>
                <w:sz w:val="20"/>
                <w:szCs w:val="20"/>
              </w:rPr>
              <w:t>Виды показателей</w:t>
            </w:r>
          </w:p>
        </w:tc>
        <w:tc>
          <w:tcPr>
            <w:tcW w:w="3420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/>
                <w:bCs/>
                <w:sz w:val="20"/>
                <w:szCs w:val="20"/>
              </w:rPr>
              <w:t>Периодичность отбора проб</w:t>
            </w:r>
          </w:p>
        </w:tc>
        <w:tc>
          <w:tcPr>
            <w:tcW w:w="2623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проб</w:t>
            </w:r>
          </w:p>
        </w:tc>
      </w:tr>
      <w:tr w:rsidR="00E60750" w:rsidRPr="009624F9" w:rsidTr="00E60750">
        <w:tc>
          <w:tcPr>
            <w:tcW w:w="3528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>Микробиологические</w:t>
            </w:r>
          </w:p>
        </w:tc>
        <w:tc>
          <w:tcPr>
            <w:tcW w:w="3420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4 раза в год</w:t>
            </w:r>
          </w:p>
        </w:tc>
        <w:tc>
          <w:tcPr>
            <w:tcW w:w="2623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60750" w:rsidRPr="009624F9" w:rsidTr="00E60750">
        <w:tc>
          <w:tcPr>
            <w:tcW w:w="3528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Органолептические</w:t>
            </w:r>
          </w:p>
        </w:tc>
        <w:tc>
          <w:tcPr>
            <w:tcW w:w="3420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4 раза в год</w:t>
            </w:r>
          </w:p>
        </w:tc>
        <w:tc>
          <w:tcPr>
            <w:tcW w:w="2623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60750" w:rsidRPr="009624F9" w:rsidTr="00E60750">
        <w:tc>
          <w:tcPr>
            <w:tcW w:w="3528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Обобщенные показатели</w:t>
            </w:r>
          </w:p>
        </w:tc>
        <w:tc>
          <w:tcPr>
            <w:tcW w:w="3420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4 раза в год</w:t>
            </w:r>
          </w:p>
        </w:tc>
        <w:tc>
          <w:tcPr>
            <w:tcW w:w="2623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60750" w:rsidRPr="009624F9" w:rsidTr="00E60750">
        <w:tc>
          <w:tcPr>
            <w:tcW w:w="3528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Неорганические и органические вещества</w:t>
            </w:r>
          </w:p>
        </w:tc>
        <w:tc>
          <w:tcPr>
            <w:tcW w:w="3420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2623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60750" w:rsidRPr="009624F9" w:rsidTr="00E60750">
        <w:tc>
          <w:tcPr>
            <w:tcW w:w="3528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Радиологические показатели</w:t>
            </w:r>
          </w:p>
        </w:tc>
        <w:tc>
          <w:tcPr>
            <w:tcW w:w="3420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1 раз в год</w:t>
            </w:r>
          </w:p>
        </w:tc>
        <w:tc>
          <w:tcPr>
            <w:tcW w:w="2623" w:type="dxa"/>
            <w:shd w:val="clear" w:color="auto" w:fill="auto"/>
          </w:tcPr>
          <w:p w:rsidR="00E60750" w:rsidRPr="009624F9" w:rsidRDefault="00E60750" w:rsidP="00E6075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4F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E60750" w:rsidRDefault="00E60750" w:rsidP="00E60750">
      <w:pPr>
        <w:pStyle w:val="aa"/>
        <w:shd w:val="clear" w:color="auto" w:fill="auto"/>
        <w:spacing w:line="220" w:lineRule="exact"/>
        <w:ind w:left="1259"/>
        <w:rPr>
          <w:rFonts w:ascii="Arial" w:hAnsi="Arial" w:cs="Arial"/>
          <w:sz w:val="24"/>
          <w:szCs w:val="24"/>
        </w:rPr>
      </w:pPr>
    </w:p>
    <w:p w:rsidR="00E60750" w:rsidRPr="0057400C" w:rsidRDefault="00E60750" w:rsidP="006051A7">
      <w:pPr>
        <w:pStyle w:val="a5"/>
        <w:ind w:left="408"/>
        <w:rPr>
          <w:rFonts w:ascii="Arial" w:hAnsi="Arial" w:cs="Arial"/>
        </w:rPr>
      </w:pPr>
    </w:p>
    <w:p w:rsidR="00E60750" w:rsidRPr="00E60750" w:rsidRDefault="00E60750" w:rsidP="00E60750">
      <w:pPr>
        <w:tabs>
          <w:tab w:val="left" w:pos="2730"/>
        </w:tabs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051A7">
        <w:rPr>
          <w:rFonts w:ascii="Arial" w:hAnsi="Arial" w:cs="Arial"/>
          <w:b/>
        </w:rPr>
        <w:t>0</w:t>
      </w:r>
      <w:r w:rsidRPr="00E60750">
        <w:rPr>
          <w:rFonts w:ascii="Arial" w:hAnsi="Arial" w:cs="Arial"/>
          <w:b/>
        </w:rPr>
        <w:t>.Колендарный график отбора проб воды по Атагайскому муниципальному образованию</w:t>
      </w:r>
    </w:p>
    <w:p w:rsidR="00E60750" w:rsidRPr="00E60750" w:rsidRDefault="00E60750" w:rsidP="00E60750">
      <w:pPr>
        <w:tabs>
          <w:tab w:val="left" w:pos="2730"/>
        </w:tabs>
        <w:ind w:left="720"/>
        <w:jc w:val="center"/>
        <w:rPr>
          <w:rFonts w:ascii="Arial" w:hAnsi="Arial" w:cs="Arial"/>
          <w:b/>
        </w:rPr>
      </w:pPr>
    </w:p>
    <w:p w:rsidR="00E60750" w:rsidRPr="00E60750" w:rsidRDefault="00E60750" w:rsidP="00E60750">
      <w:pPr>
        <w:tabs>
          <w:tab w:val="left" w:pos="2730"/>
        </w:tabs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49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80"/>
        <w:gridCol w:w="479"/>
        <w:gridCol w:w="480"/>
      </w:tblGrid>
      <w:tr w:rsidR="00E60750" w:rsidRPr="00E60750" w:rsidTr="00E60750">
        <w:trPr>
          <w:trHeight w:val="838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750" w:rsidRPr="00E60750" w:rsidRDefault="00E60750" w:rsidP="00E607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60750" w:rsidRPr="00E60750" w:rsidRDefault="00E60750" w:rsidP="00E607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60750" w:rsidRPr="00E60750" w:rsidRDefault="00E60750" w:rsidP="00E607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60750" w:rsidRPr="00E60750" w:rsidRDefault="00E60750" w:rsidP="00E6075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60750" w:rsidRPr="00E60750" w:rsidRDefault="00E60750" w:rsidP="00E607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Скважина</w:t>
            </w:r>
            <w:r w:rsidRPr="008901F3">
              <w:rPr>
                <w:rFonts w:ascii="Arial" w:hAnsi="Arial" w:cs="Arial"/>
              </w:rPr>
              <w:t xml:space="preserve"> </w:t>
            </w:r>
            <w:r w:rsidRPr="00E60750">
              <w:rPr>
                <w:rFonts w:ascii="Arial" w:hAnsi="Arial" w:cs="Arial"/>
                <w:b/>
                <w:sz w:val="20"/>
                <w:szCs w:val="20"/>
              </w:rPr>
              <w:t>Иркутская</w:t>
            </w:r>
            <w:r w:rsidR="00F8351A">
              <w:rPr>
                <w:rFonts w:ascii="Arial" w:hAnsi="Arial" w:cs="Arial"/>
                <w:b/>
                <w:sz w:val="20"/>
                <w:szCs w:val="20"/>
              </w:rPr>
              <w:t xml:space="preserve"> область, Нижнеудинский район, п. Лесной</w:t>
            </w:r>
            <w:r w:rsidRPr="00E60750">
              <w:rPr>
                <w:rFonts w:ascii="Arial" w:hAnsi="Arial" w:cs="Arial"/>
                <w:b/>
                <w:sz w:val="20"/>
                <w:szCs w:val="20"/>
              </w:rPr>
              <w:t xml:space="preserve">, ул. </w:t>
            </w:r>
            <w:r w:rsidR="00F8351A">
              <w:rPr>
                <w:rFonts w:ascii="Arial" w:hAnsi="Arial" w:cs="Arial"/>
                <w:b/>
                <w:sz w:val="20"/>
                <w:szCs w:val="20"/>
              </w:rPr>
              <w:t>Встречи, 9</w:t>
            </w:r>
          </w:p>
          <w:p w:rsidR="00E60750" w:rsidRPr="00E60750" w:rsidRDefault="00E60750" w:rsidP="00E607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Виды показателей</w:t>
            </w:r>
          </w:p>
        </w:tc>
        <w:tc>
          <w:tcPr>
            <w:tcW w:w="52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Количество проб в течение года (по месяцам)</w:t>
            </w:r>
          </w:p>
        </w:tc>
      </w:tr>
      <w:tr w:rsidR="00E60750" w:rsidRPr="00E60750" w:rsidTr="00E60750">
        <w:trPr>
          <w:trHeight w:val="32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750" w:rsidRPr="00E60750" w:rsidRDefault="00E60750" w:rsidP="00E60750">
            <w:pPr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1кв.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2кв.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3кв.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4 кв.</w:t>
            </w:r>
          </w:p>
        </w:tc>
      </w:tr>
      <w:tr w:rsidR="00E60750" w:rsidRPr="00E60750" w:rsidTr="00E60750">
        <w:trPr>
          <w:trHeight w:val="281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750" w:rsidRPr="00E60750" w:rsidRDefault="00E60750" w:rsidP="00E60750">
            <w:pPr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ind w:firstLine="70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</w:tr>
      <w:tr w:rsidR="00E60750" w:rsidRPr="00E60750" w:rsidTr="00E60750">
        <w:trPr>
          <w:trHeight w:val="19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750" w:rsidRPr="00E60750" w:rsidRDefault="00E60750" w:rsidP="00E607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1. Микробиологические</w:t>
            </w:r>
            <w:r w:rsidRPr="00E607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60750">
              <w:rPr>
                <w:rFonts w:ascii="Arial" w:hAnsi="Arial" w:cs="Arial"/>
                <w:sz w:val="20"/>
                <w:szCs w:val="20"/>
              </w:rPr>
              <w:t>паразитологические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0750" w:rsidRPr="00E60750" w:rsidTr="00E60750">
        <w:trPr>
          <w:trHeight w:val="327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750" w:rsidRPr="00E60750" w:rsidRDefault="00E60750" w:rsidP="00E607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2. Органолептические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0750" w:rsidRPr="00E60750" w:rsidTr="00E60750">
        <w:trPr>
          <w:trHeight w:val="29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750" w:rsidRPr="00E60750" w:rsidRDefault="00E60750" w:rsidP="00E607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3.Обобщенные показатели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0750" w:rsidRPr="00E60750" w:rsidTr="00E60750">
        <w:trPr>
          <w:trHeight w:val="55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750" w:rsidRPr="00E60750" w:rsidRDefault="00E60750" w:rsidP="00E607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60750" w:rsidRPr="00E60750" w:rsidTr="00E60750">
        <w:trPr>
          <w:trHeight w:val="278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750" w:rsidRPr="00E60750" w:rsidRDefault="00E60750" w:rsidP="00E607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5. Радиологические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750" w:rsidRPr="00E60750" w:rsidRDefault="00E60750" w:rsidP="00E607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60750" w:rsidRPr="00E60750" w:rsidRDefault="00E60750" w:rsidP="00F8351A">
      <w:pPr>
        <w:tabs>
          <w:tab w:val="left" w:pos="2730"/>
        </w:tabs>
        <w:rPr>
          <w:rFonts w:ascii="Arial" w:hAnsi="Arial" w:cs="Arial"/>
        </w:rPr>
      </w:pPr>
    </w:p>
    <w:p w:rsidR="00E60750" w:rsidRPr="00E60750" w:rsidRDefault="00E60750" w:rsidP="00E60750">
      <w:pPr>
        <w:rPr>
          <w:sz w:val="2"/>
          <w:szCs w:val="2"/>
        </w:rPr>
      </w:pPr>
    </w:p>
    <w:p w:rsidR="00E60750" w:rsidRPr="00E60750" w:rsidRDefault="00E60750" w:rsidP="00E60750">
      <w:pPr>
        <w:ind w:left="360"/>
        <w:jc w:val="center"/>
        <w:rPr>
          <w:rFonts w:ascii="Arial" w:hAnsi="Arial" w:cs="Arial"/>
          <w:b/>
          <w:bCs/>
        </w:rPr>
      </w:pPr>
    </w:p>
    <w:p w:rsidR="00E60750" w:rsidRPr="00E60750" w:rsidRDefault="006051A7" w:rsidP="00E60750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E60750" w:rsidRPr="00E60750">
        <w:rPr>
          <w:rFonts w:ascii="Arial" w:hAnsi="Arial" w:cs="Arial"/>
          <w:b/>
          <w:bCs/>
        </w:rPr>
        <w:t>.1. График контроля качества питьевой воды во время паводка:</w:t>
      </w:r>
    </w:p>
    <w:p w:rsidR="00E60750" w:rsidRPr="00E60750" w:rsidRDefault="00E60750" w:rsidP="00E60750">
      <w:pPr>
        <w:ind w:left="36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694"/>
        <w:gridCol w:w="2160"/>
        <w:gridCol w:w="1186"/>
      </w:tblGrid>
      <w:tr w:rsidR="00E60750" w:rsidRPr="00E60750" w:rsidTr="00E60750">
        <w:trPr>
          <w:trHeight w:val="510"/>
        </w:trPr>
        <w:tc>
          <w:tcPr>
            <w:tcW w:w="2086" w:type="dxa"/>
          </w:tcPr>
          <w:p w:rsidR="00E60750" w:rsidRPr="00E60750" w:rsidRDefault="00E60750" w:rsidP="00E60750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0750" w:rsidRPr="00E60750" w:rsidRDefault="00E60750" w:rsidP="00E60750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60750" w:rsidRPr="00E60750" w:rsidRDefault="00E60750" w:rsidP="00E607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>март</w:t>
            </w:r>
          </w:p>
          <w:p w:rsidR="00E60750" w:rsidRPr="00E60750" w:rsidRDefault="00E60750" w:rsidP="00E607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E60750" w:rsidRPr="00E60750" w:rsidRDefault="00E60750" w:rsidP="00E607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>апрель</w:t>
            </w:r>
          </w:p>
          <w:p w:rsidR="00E60750" w:rsidRPr="00E60750" w:rsidRDefault="00E60750" w:rsidP="00E607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E60750" w:rsidRPr="00E60750" w:rsidRDefault="00E60750" w:rsidP="00E607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60750" w:rsidRPr="00E60750" w:rsidRDefault="00E60750" w:rsidP="00E607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50" w:rsidRPr="00E60750" w:rsidTr="00E60750">
        <w:trPr>
          <w:trHeight w:val="480"/>
        </w:trPr>
        <w:tc>
          <w:tcPr>
            <w:tcW w:w="2086" w:type="dxa"/>
          </w:tcPr>
          <w:p w:rsidR="00E60750" w:rsidRPr="00E60750" w:rsidRDefault="00E60750" w:rsidP="00E60750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кважина</w:t>
            </w:r>
          </w:p>
        </w:tc>
        <w:tc>
          <w:tcPr>
            <w:tcW w:w="1694" w:type="dxa"/>
          </w:tcPr>
          <w:p w:rsidR="00E60750" w:rsidRPr="00E60750" w:rsidRDefault="00E60750" w:rsidP="00E60750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60750" w:rsidRPr="00E60750" w:rsidRDefault="00E60750" w:rsidP="00E60750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E60750" w:rsidRPr="00E60750" w:rsidRDefault="00E60750" w:rsidP="00E60750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0750" w:rsidRPr="00E60750" w:rsidRDefault="00E60750" w:rsidP="00E60750">
      <w:pPr>
        <w:jc w:val="right"/>
      </w:pPr>
    </w:p>
    <w:p w:rsidR="00E60750" w:rsidRPr="00E60750" w:rsidRDefault="00E60750" w:rsidP="00E60750">
      <w:pPr>
        <w:jc w:val="right"/>
      </w:pPr>
    </w:p>
    <w:p w:rsidR="00E60750" w:rsidRPr="00E60750" w:rsidRDefault="006051A7" w:rsidP="00E607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</w:t>
      </w:r>
      <w:r w:rsidR="00E60750" w:rsidRPr="00E60750">
        <w:rPr>
          <w:rFonts w:ascii="Arial" w:hAnsi="Arial" w:cs="Arial"/>
          <w:b/>
        </w:rPr>
        <w:t>. Количество исследуемых проб воды и периодичность их отбора.</w:t>
      </w:r>
    </w:p>
    <w:p w:rsidR="00E60750" w:rsidRPr="00E60750" w:rsidRDefault="00E60750" w:rsidP="00E60750">
      <w:pPr>
        <w:rPr>
          <w:rFonts w:ascii="Arial" w:hAnsi="Arial" w:cs="Arial"/>
          <w:b/>
          <w:sz w:val="28"/>
          <w:szCs w:val="28"/>
        </w:rPr>
      </w:pPr>
    </w:p>
    <w:p w:rsidR="00E60750" w:rsidRPr="00E60750" w:rsidRDefault="00E60750" w:rsidP="00E60750">
      <w:pPr>
        <w:jc w:val="center"/>
        <w:rPr>
          <w:rFonts w:ascii="Arial" w:hAnsi="Arial" w:cs="Arial"/>
          <w:b/>
        </w:rPr>
      </w:pPr>
      <w:r w:rsidRPr="00E60750">
        <w:rPr>
          <w:rFonts w:ascii="Arial" w:hAnsi="Arial" w:cs="Arial"/>
          <w:b/>
        </w:rPr>
        <w:t xml:space="preserve"> Исходная вода </w:t>
      </w:r>
    </w:p>
    <w:p w:rsidR="00E60750" w:rsidRPr="00E60750" w:rsidRDefault="00E60750" w:rsidP="00E60750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75"/>
        <w:gridCol w:w="3128"/>
      </w:tblGrid>
      <w:tr w:rsidR="00E60750" w:rsidRPr="00E60750" w:rsidTr="00E60750">
        <w:tc>
          <w:tcPr>
            <w:tcW w:w="648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5732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3191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50">
              <w:rPr>
                <w:rFonts w:ascii="Arial" w:hAnsi="Arial" w:cs="Arial"/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E60750" w:rsidRPr="00E60750" w:rsidTr="00E60750">
        <w:tc>
          <w:tcPr>
            <w:tcW w:w="648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32" w:type="dxa"/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Микробиологические</w:t>
            </w:r>
            <w:r w:rsidRPr="00E60750">
              <w:rPr>
                <w:rFonts w:ascii="Arial" w:hAnsi="Arial" w:cs="Arial"/>
              </w:rPr>
              <w:t xml:space="preserve"> </w:t>
            </w:r>
            <w:r w:rsidRPr="00E60750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E60750">
              <w:rPr>
                <w:rFonts w:ascii="Arial" w:hAnsi="Arial" w:cs="Arial"/>
                <w:sz w:val="20"/>
                <w:szCs w:val="20"/>
              </w:rPr>
              <w:t>паразитологические</w:t>
            </w:r>
            <w:proofErr w:type="spellEnd"/>
          </w:p>
        </w:tc>
        <w:tc>
          <w:tcPr>
            <w:tcW w:w="3191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4 раза в год</w:t>
            </w:r>
          </w:p>
        </w:tc>
      </w:tr>
      <w:tr w:rsidR="00E60750" w:rsidRPr="00E60750" w:rsidTr="00E60750">
        <w:tc>
          <w:tcPr>
            <w:tcW w:w="648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32" w:type="dxa"/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 xml:space="preserve">Органолептические </w:t>
            </w:r>
          </w:p>
        </w:tc>
        <w:tc>
          <w:tcPr>
            <w:tcW w:w="3191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4 раза в год</w:t>
            </w:r>
          </w:p>
        </w:tc>
      </w:tr>
      <w:tr w:rsidR="00E60750" w:rsidRPr="00E60750" w:rsidTr="00E60750">
        <w:tc>
          <w:tcPr>
            <w:tcW w:w="648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32" w:type="dxa"/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 xml:space="preserve">Обобщенные </w:t>
            </w:r>
          </w:p>
        </w:tc>
        <w:tc>
          <w:tcPr>
            <w:tcW w:w="3191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4 раза в год</w:t>
            </w:r>
          </w:p>
        </w:tc>
      </w:tr>
      <w:tr w:rsidR="00E60750" w:rsidRPr="00E60750" w:rsidTr="00E60750">
        <w:tc>
          <w:tcPr>
            <w:tcW w:w="648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32" w:type="dxa"/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Неорганические и органические вещества</w:t>
            </w:r>
          </w:p>
        </w:tc>
        <w:tc>
          <w:tcPr>
            <w:tcW w:w="3191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E60750" w:rsidRPr="00E60750" w:rsidTr="00E60750">
        <w:tc>
          <w:tcPr>
            <w:tcW w:w="648" w:type="dxa"/>
          </w:tcPr>
          <w:p w:rsidR="00E60750" w:rsidRPr="00E60750" w:rsidRDefault="00E60750" w:rsidP="00E60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32" w:type="dxa"/>
          </w:tcPr>
          <w:p w:rsidR="00E60750" w:rsidRPr="00E60750" w:rsidRDefault="00E60750" w:rsidP="00E60750">
            <w:pPr>
              <w:rPr>
                <w:rFonts w:ascii="Arial" w:hAnsi="Arial" w:cs="Arial"/>
                <w:sz w:val="20"/>
                <w:szCs w:val="20"/>
              </w:rPr>
            </w:pPr>
            <w:r w:rsidRPr="00E60750">
              <w:rPr>
                <w:rFonts w:ascii="Arial" w:hAnsi="Arial" w:cs="Arial"/>
                <w:sz w:val="20"/>
                <w:szCs w:val="20"/>
              </w:rPr>
              <w:t>Радиологическое исследование</w:t>
            </w:r>
          </w:p>
        </w:tc>
        <w:tc>
          <w:tcPr>
            <w:tcW w:w="3191" w:type="dxa"/>
          </w:tcPr>
          <w:p w:rsidR="00E60750" w:rsidRPr="006051A7" w:rsidRDefault="00E60750" w:rsidP="006051A7">
            <w:pPr>
              <w:pStyle w:val="a5"/>
              <w:numPr>
                <w:ilvl w:val="0"/>
                <w:numId w:val="3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1A7">
              <w:rPr>
                <w:rFonts w:ascii="Arial" w:hAnsi="Arial" w:cs="Arial"/>
                <w:sz w:val="20"/>
                <w:szCs w:val="20"/>
              </w:rPr>
              <w:t>раз в год</w:t>
            </w:r>
          </w:p>
        </w:tc>
      </w:tr>
    </w:tbl>
    <w:p w:rsidR="0057400C" w:rsidRPr="0057400C" w:rsidRDefault="0057400C" w:rsidP="0057400C">
      <w:pPr>
        <w:spacing w:line="276" w:lineRule="auto"/>
        <w:rPr>
          <w:rFonts w:ascii="Arial" w:hAnsi="Arial" w:cs="Arial"/>
        </w:rPr>
      </w:pPr>
    </w:p>
    <w:p w:rsidR="00E60750" w:rsidRPr="00E60750" w:rsidRDefault="006051A7" w:rsidP="00E60750">
      <w:pPr>
        <w:spacing w:line="276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E60750">
        <w:rPr>
          <w:rFonts w:ascii="Arial" w:hAnsi="Arial" w:cs="Arial"/>
          <w:b/>
        </w:rPr>
        <w:t>. П</w:t>
      </w:r>
      <w:r w:rsidR="00E60750" w:rsidRPr="0057400C">
        <w:rPr>
          <w:rFonts w:ascii="Arial" w:hAnsi="Arial" w:cs="Arial"/>
          <w:b/>
        </w:rPr>
        <w:t>орядок осуществления</w:t>
      </w:r>
      <w:r w:rsidR="00E60750" w:rsidRPr="0057400C">
        <w:rPr>
          <w:rFonts w:ascii="Arial" w:hAnsi="Arial" w:cs="Arial"/>
        </w:rPr>
        <w:t xml:space="preserve"> </w:t>
      </w:r>
      <w:r w:rsidR="00E60750">
        <w:rPr>
          <w:rFonts w:ascii="Arial" w:hAnsi="Arial" w:cs="Arial"/>
          <w:b/>
        </w:rPr>
        <w:t>контроля качества воды</w:t>
      </w:r>
    </w:p>
    <w:p w:rsidR="0057400C" w:rsidRPr="0057400C" w:rsidRDefault="0057400C" w:rsidP="0057400C">
      <w:pPr>
        <w:spacing w:line="276" w:lineRule="auto"/>
        <w:jc w:val="both"/>
        <w:rPr>
          <w:rFonts w:ascii="Arial" w:hAnsi="Arial" w:cs="Arial"/>
          <w:b/>
        </w:rPr>
      </w:pPr>
    </w:p>
    <w:p w:rsidR="0057400C" w:rsidRPr="006051A7" w:rsidRDefault="0057400C" w:rsidP="006051A7">
      <w:pPr>
        <w:pStyle w:val="a5"/>
        <w:numPr>
          <w:ilvl w:val="1"/>
          <w:numId w:val="35"/>
        </w:numPr>
        <w:spacing w:line="276" w:lineRule="auto"/>
        <w:ind w:left="567" w:hanging="567"/>
        <w:contextualSpacing/>
        <w:jc w:val="both"/>
        <w:rPr>
          <w:rFonts w:ascii="Arial" w:hAnsi="Arial" w:cs="Arial"/>
          <w:bCs/>
        </w:rPr>
      </w:pPr>
      <w:r w:rsidRPr="006051A7">
        <w:rPr>
          <w:rFonts w:ascii="Arial" w:hAnsi="Arial" w:cs="Arial"/>
        </w:rPr>
        <w:t>На основании разработанной Программы контроля администрация Атагайского муниципального образования заключает договор с аккредитованной лабораторией, прошедшую аккредитацию в сфере контроля качества питьевой воды, и осуществляет необходимый контроль.</w:t>
      </w:r>
    </w:p>
    <w:p w:rsidR="0057400C" w:rsidRPr="006051A7" w:rsidRDefault="0057400C" w:rsidP="006051A7">
      <w:pPr>
        <w:pStyle w:val="a5"/>
        <w:numPr>
          <w:ilvl w:val="1"/>
          <w:numId w:val="35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6051A7">
        <w:rPr>
          <w:rFonts w:ascii="Arial" w:hAnsi="Arial" w:cs="Arial"/>
        </w:rPr>
        <w:t xml:space="preserve">Для осуществления контроля соответствия проб нормативам и исполнения графика проведения анализов ведётся «Журнал контроля качества питьевой воды </w:t>
      </w:r>
      <w:r w:rsidRPr="006051A7">
        <w:rPr>
          <w:rFonts w:ascii="Arial" w:hAnsi="Arial" w:cs="Arial"/>
          <w:bCs/>
        </w:rPr>
        <w:t>источников не</w:t>
      </w:r>
      <w:r w:rsidRPr="006051A7">
        <w:rPr>
          <w:rFonts w:ascii="Arial" w:hAnsi="Arial" w:cs="Arial"/>
        </w:rPr>
        <w:t>централизованного</w:t>
      </w:r>
      <w:r w:rsidRPr="006051A7">
        <w:rPr>
          <w:rFonts w:ascii="Arial" w:hAnsi="Arial" w:cs="Arial"/>
          <w:bCs/>
        </w:rPr>
        <w:t xml:space="preserve"> водоснабжения»</w:t>
      </w:r>
      <w:r w:rsidRPr="006051A7">
        <w:rPr>
          <w:rFonts w:ascii="Arial" w:hAnsi="Arial" w:cs="Arial"/>
        </w:rPr>
        <w:t>.</w:t>
      </w:r>
    </w:p>
    <w:p w:rsidR="0057400C" w:rsidRPr="0057400C" w:rsidRDefault="0057400C" w:rsidP="006051A7">
      <w:pPr>
        <w:numPr>
          <w:ilvl w:val="1"/>
          <w:numId w:val="35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7400C">
        <w:rPr>
          <w:rFonts w:ascii="Arial" w:hAnsi="Arial" w:cs="Arial"/>
        </w:rPr>
        <w:t>Оформленные результаты лабораторных исследований и испытаний являются документальным подтверждением соответствия либо несоответствия качества воды нормативным требованиям, предъявляемым к качеству воды законодательством Российской Федерации в области санитарно-эпидемиологического благополучия населения.</w:t>
      </w:r>
    </w:p>
    <w:p w:rsidR="0057400C" w:rsidRDefault="0057400C" w:rsidP="0057400C"/>
    <w:p w:rsidR="0057400C" w:rsidRDefault="0057400C" w:rsidP="0057400C"/>
    <w:p w:rsidR="00E60750" w:rsidRPr="00E60750" w:rsidRDefault="006051A7" w:rsidP="00E60750">
      <w:pPr>
        <w:tabs>
          <w:tab w:val="left" w:pos="0"/>
        </w:tabs>
        <w:spacing w:before="5" w:line="274" w:lineRule="auto"/>
        <w:ind w:right="141"/>
        <w:jc w:val="center"/>
        <w:rPr>
          <w:rFonts w:ascii="Arial" w:eastAsia="Arial" w:hAnsi="Arial" w:cs="Arial"/>
          <w:b/>
          <w:color w:val="000000"/>
          <w:spacing w:val="-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pacing w:val="-1"/>
          <w:shd w:val="clear" w:color="auto" w:fill="FFFFFF"/>
        </w:rPr>
        <w:t>13</w:t>
      </w:r>
      <w:r w:rsidR="00E60750" w:rsidRPr="00E60750">
        <w:rPr>
          <w:rFonts w:ascii="Arial" w:eastAsia="Arial" w:hAnsi="Arial" w:cs="Arial"/>
          <w:b/>
          <w:color w:val="000000"/>
          <w:spacing w:val="-1"/>
          <w:shd w:val="clear" w:color="auto" w:fill="FFFFFF"/>
        </w:rPr>
        <w:t>. Порядок передачи информации по результатам контроля качества воды</w:t>
      </w:r>
    </w:p>
    <w:p w:rsidR="00E60750" w:rsidRPr="00E60750" w:rsidRDefault="00E60750" w:rsidP="00E60750">
      <w:pPr>
        <w:tabs>
          <w:tab w:val="left" w:pos="0"/>
        </w:tabs>
        <w:spacing w:before="5" w:line="274" w:lineRule="auto"/>
        <w:ind w:right="141"/>
        <w:jc w:val="center"/>
        <w:rPr>
          <w:rFonts w:ascii="Arial" w:eastAsia="Arial" w:hAnsi="Arial" w:cs="Arial"/>
          <w:b/>
          <w:color w:val="000000"/>
          <w:spacing w:val="-1"/>
          <w:shd w:val="clear" w:color="auto" w:fill="FFFFFF"/>
        </w:rPr>
      </w:pPr>
    </w:p>
    <w:p w:rsidR="00E60750" w:rsidRPr="00E60750" w:rsidRDefault="00E60750" w:rsidP="00E60750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b/>
          <w:color w:val="000000"/>
          <w:spacing w:val="-1"/>
          <w:shd w:val="clear" w:color="auto" w:fill="FFFFFF"/>
        </w:rPr>
        <w:t xml:space="preserve"> </w:t>
      </w: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Администрация Атагайского муниципального образования   информирует территориальный отдел Управление Роспотребнадзора по Иркутской области в Нижнеудинском районе по</w:t>
      </w:r>
      <w:r w:rsidRPr="00E60750">
        <w:rPr>
          <w:rFonts w:ascii="Arial" w:eastAsia="Arial" w:hAnsi="Arial" w:cs="Arial"/>
          <w:b/>
          <w:color w:val="000000"/>
          <w:spacing w:val="-1"/>
          <w:shd w:val="clear" w:color="auto" w:fill="FFFFFF"/>
        </w:rPr>
        <w:t xml:space="preserve"> т. 8-395-57-7-03-64:</w:t>
      </w:r>
    </w:p>
    <w:p w:rsidR="00E60750" w:rsidRPr="00E60750" w:rsidRDefault="00E60750" w:rsidP="00E60750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-  об аварийных ситуациях или техногенных нарушениях, которые   привели или могут привести к ухудшению качества питьевой воды, а также об их устранении</w:t>
      </w:r>
    </w:p>
    <w:p w:rsidR="00E60750" w:rsidRPr="00E60750" w:rsidRDefault="00E60750" w:rsidP="00E60750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- о каждом результате лабораторного исследования воды, не соответствующем   гигиеническим нормативам.</w:t>
      </w:r>
    </w:p>
    <w:p w:rsidR="00E60750" w:rsidRPr="00E60750" w:rsidRDefault="00E60750" w:rsidP="00E60750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При обнаружении в пробе питьевой воды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термотолерантных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колиформных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бактерий и (или) общих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колиформных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бактерий проводится их определение в повторно взятых в экстренном порядке пробах воды с одновременным определением хлоридов, азота аммонийного, нитратов и нитритов.</w:t>
      </w:r>
    </w:p>
    <w:p w:rsidR="00E60750" w:rsidRPr="00E60750" w:rsidRDefault="00E60750" w:rsidP="00E60750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При обнаружении в повторно взятых пробах общих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колиформных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бактерий в количестве более 2 в 100 мл и (или)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термотолерантных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бактерий проводятся исследования проб воды для определения патогенных бактерий кишечной группы и (или)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энтеровирусов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.</w:t>
      </w:r>
    </w:p>
    <w:p w:rsidR="00E60750" w:rsidRPr="00E60750" w:rsidRDefault="00E60750" w:rsidP="00E60750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 Исследования питьевой воды на наличие патогенных бактерий кишечной группы и </w:t>
      </w:r>
      <w:proofErr w:type="spellStart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>энтеровирусов</w:t>
      </w:r>
      <w:proofErr w:type="spellEnd"/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проводится также по эпидемиологическим показаниям по решению Управления Роспотребнадзора по Иркутской области.</w:t>
      </w:r>
    </w:p>
    <w:p w:rsidR="00E60750" w:rsidRPr="00E60750" w:rsidRDefault="00E60750" w:rsidP="00E60750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1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lastRenderedPageBreak/>
        <w:t xml:space="preserve">            После ремонта и (или) технических работ на источнике водозабора проводится   отбор контрольных проб на микробиологические и органолептические показатели. Указанные пробы не входят в число проб, отбираемых в соответствии с программой производственного контроля.</w:t>
      </w:r>
    </w:p>
    <w:p w:rsidR="001635ED" w:rsidRDefault="00E60750" w:rsidP="00897761">
      <w:pPr>
        <w:tabs>
          <w:tab w:val="left" w:pos="0"/>
        </w:tabs>
        <w:spacing w:before="5" w:line="274" w:lineRule="auto"/>
        <w:ind w:right="141"/>
        <w:jc w:val="both"/>
        <w:rPr>
          <w:rFonts w:ascii="Arial" w:eastAsia="Arial" w:hAnsi="Arial" w:cs="Arial"/>
          <w:color w:val="000000"/>
          <w:spacing w:val="-3"/>
          <w:shd w:val="clear" w:color="auto" w:fill="FFFFFF"/>
        </w:rPr>
      </w:pPr>
      <w:r w:rsidRPr="00E60750">
        <w:rPr>
          <w:rFonts w:ascii="Arial" w:eastAsia="Arial" w:hAnsi="Arial" w:cs="Arial"/>
          <w:color w:val="000000"/>
          <w:spacing w:val="-1"/>
          <w:shd w:val="clear" w:color="auto" w:fill="FFFFFF"/>
        </w:rPr>
        <w:t xml:space="preserve">            </w:t>
      </w:r>
    </w:p>
    <w:p w:rsidR="009F01EF" w:rsidRPr="008901F3" w:rsidRDefault="009F01EF" w:rsidP="009F01EF">
      <w:pPr>
        <w:pStyle w:val="22"/>
        <w:shd w:val="clear" w:color="auto" w:fill="auto"/>
        <w:spacing w:before="0" w:after="0" w:line="451" w:lineRule="exact"/>
        <w:rPr>
          <w:rFonts w:ascii="Arial" w:hAnsi="Arial" w:cs="Arial"/>
          <w:sz w:val="24"/>
          <w:szCs w:val="24"/>
        </w:rPr>
      </w:pPr>
    </w:p>
    <w:sectPr w:rsidR="009F01EF" w:rsidRPr="008901F3" w:rsidSect="00084F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BC00769"/>
    <w:multiLevelType w:val="multilevel"/>
    <w:tmpl w:val="D8B43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650CE"/>
    <w:multiLevelType w:val="hybridMultilevel"/>
    <w:tmpl w:val="0D886332"/>
    <w:lvl w:ilvl="0" w:tplc="A48625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B81C50"/>
    <w:multiLevelType w:val="multilevel"/>
    <w:tmpl w:val="E012A53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CC15BC4"/>
    <w:multiLevelType w:val="multilevel"/>
    <w:tmpl w:val="7C8EE83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6" w15:restartNumberingAfterBreak="0">
    <w:nsid w:val="20674EB6"/>
    <w:multiLevelType w:val="multilevel"/>
    <w:tmpl w:val="ACFE4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16BAE"/>
    <w:multiLevelType w:val="multilevel"/>
    <w:tmpl w:val="B1A6A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5B0FD1"/>
    <w:multiLevelType w:val="hybridMultilevel"/>
    <w:tmpl w:val="758C03BE"/>
    <w:lvl w:ilvl="0" w:tplc="800A6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78F"/>
    <w:multiLevelType w:val="multilevel"/>
    <w:tmpl w:val="2988C056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46A16"/>
    <w:multiLevelType w:val="hybridMultilevel"/>
    <w:tmpl w:val="1DDE2F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F62A6C"/>
    <w:multiLevelType w:val="multilevel"/>
    <w:tmpl w:val="0CE27C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3" w15:restartNumberingAfterBreak="0">
    <w:nsid w:val="2C35162B"/>
    <w:multiLevelType w:val="multilevel"/>
    <w:tmpl w:val="65944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70AA"/>
    <w:multiLevelType w:val="multilevel"/>
    <w:tmpl w:val="0264FA0C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D0BB6"/>
    <w:multiLevelType w:val="multilevel"/>
    <w:tmpl w:val="EF507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506E0C"/>
    <w:multiLevelType w:val="multilevel"/>
    <w:tmpl w:val="2D0C707A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28847ED"/>
    <w:multiLevelType w:val="multilevel"/>
    <w:tmpl w:val="46BAD6F6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80D7CA5"/>
    <w:multiLevelType w:val="hybridMultilevel"/>
    <w:tmpl w:val="4D76FC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2B32"/>
    <w:multiLevelType w:val="multilevel"/>
    <w:tmpl w:val="92C281E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C07765"/>
    <w:multiLevelType w:val="multilevel"/>
    <w:tmpl w:val="5A6EB5A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4554485"/>
    <w:multiLevelType w:val="multilevel"/>
    <w:tmpl w:val="B67AF5B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4" w15:restartNumberingAfterBreak="0">
    <w:nsid w:val="50050EC6"/>
    <w:multiLevelType w:val="hybridMultilevel"/>
    <w:tmpl w:val="5E4ABFFC"/>
    <w:lvl w:ilvl="0" w:tplc="C60C5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3A1D"/>
    <w:multiLevelType w:val="multilevel"/>
    <w:tmpl w:val="B1A6A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795389D"/>
    <w:multiLevelType w:val="multilevel"/>
    <w:tmpl w:val="60E45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5975BD"/>
    <w:multiLevelType w:val="hybridMultilevel"/>
    <w:tmpl w:val="364C8B46"/>
    <w:lvl w:ilvl="0" w:tplc="23944494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40786"/>
    <w:multiLevelType w:val="hybridMultilevel"/>
    <w:tmpl w:val="AF70DE14"/>
    <w:lvl w:ilvl="0" w:tplc="C4B01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16B72"/>
    <w:multiLevelType w:val="multilevel"/>
    <w:tmpl w:val="8C007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813721"/>
    <w:multiLevelType w:val="multilevel"/>
    <w:tmpl w:val="7646007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1409BA"/>
    <w:multiLevelType w:val="multilevel"/>
    <w:tmpl w:val="A754E20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E43BB4"/>
    <w:multiLevelType w:val="hybridMultilevel"/>
    <w:tmpl w:val="42CE3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7229"/>
    <w:multiLevelType w:val="multilevel"/>
    <w:tmpl w:val="BC2A4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E36F6F"/>
    <w:multiLevelType w:val="multilevel"/>
    <w:tmpl w:val="67D82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866FFC"/>
    <w:multiLevelType w:val="multilevel"/>
    <w:tmpl w:val="CA1AE00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1645F2"/>
    <w:multiLevelType w:val="multilevel"/>
    <w:tmpl w:val="73BC884C"/>
    <w:lvl w:ilvl="0">
      <w:start w:val="3"/>
      <w:numFmt w:val="decimal"/>
      <w:lvlText w:val="%1."/>
      <w:lvlJc w:val="left"/>
      <w:pPr>
        <w:ind w:left="1259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38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38"/>
  </w:num>
  <w:num w:numId="5">
    <w:abstractNumId w:val="37"/>
  </w:num>
  <w:num w:numId="6">
    <w:abstractNumId w:val="23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34"/>
  </w:num>
  <w:num w:numId="12">
    <w:abstractNumId w:val="16"/>
  </w:num>
  <w:num w:numId="13">
    <w:abstractNumId w:val="29"/>
  </w:num>
  <w:num w:numId="14">
    <w:abstractNumId w:val="26"/>
  </w:num>
  <w:num w:numId="15">
    <w:abstractNumId w:val="1"/>
  </w:num>
  <w:num w:numId="16">
    <w:abstractNumId w:val="33"/>
  </w:num>
  <w:num w:numId="17">
    <w:abstractNumId w:val="13"/>
  </w:num>
  <w:num w:numId="18">
    <w:abstractNumId w:val="25"/>
  </w:num>
  <w:num w:numId="19">
    <w:abstractNumId w:val="7"/>
  </w:num>
  <w:num w:numId="20">
    <w:abstractNumId w:val="2"/>
  </w:num>
  <w:num w:numId="21">
    <w:abstractNumId w:val="27"/>
  </w:num>
  <w:num w:numId="22">
    <w:abstractNumId w:val="12"/>
  </w:num>
  <w:num w:numId="23">
    <w:abstractNumId w:val="36"/>
  </w:num>
  <w:num w:numId="24">
    <w:abstractNumId w:val="28"/>
  </w:num>
  <w:num w:numId="25">
    <w:abstractNumId w:val="18"/>
  </w:num>
  <w:num w:numId="26">
    <w:abstractNumId w:val="32"/>
  </w:num>
  <w:num w:numId="27">
    <w:abstractNumId w:val="5"/>
  </w:num>
  <w:num w:numId="28">
    <w:abstractNumId w:val="22"/>
  </w:num>
  <w:num w:numId="29">
    <w:abstractNumId w:val="4"/>
  </w:num>
  <w:num w:numId="30">
    <w:abstractNumId w:val="20"/>
  </w:num>
  <w:num w:numId="31">
    <w:abstractNumId w:val="35"/>
  </w:num>
  <w:num w:numId="32">
    <w:abstractNumId w:val="30"/>
  </w:num>
  <w:num w:numId="33">
    <w:abstractNumId w:val="17"/>
  </w:num>
  <w:num w:numId="34">
    <w:abstractNumId w:val="14"/>
  </w:num>
  <w:num w:numId="35">
    <w:abstractNumId w:val="21"/>
  </w:num>
  <w:num w:numId="36">
    <w:abstractNumId w:val="24"/>
  </w:num>
  <w:num w:numId="37">
    <w:abstractNumId w:val="8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84F55"/>
    <w:rsid w:val="000E4769"/>
    <w:rsid w:val="001033C0"/>
    <w:rsid w:val="001110C5"/>
    <w:rsid w:val="001635ED"/>
    <w:rsid w:val="00182163"/>
    <w:rsid w:val="001D378F"/>
    <w:rsid w:val="002669C5"/>
    <w:rsid w:val="0028080C"/>
    <w:rsid w:val="00282456"/>
    <w:rsid w:val="002B27AA"/>
    <w:rsid w:val="003139B3"/>
    <w:rsid w:val="003B12EC"/>
    <w:rsid w:val="003B47A9"/>
    <w:rsid w:val="003C7522"/>
    <w:rsid w:val="00476F11"/>
    <w:rsid w:val="004A6654"/>
    <w:rsid w:val="004D40F6"/>
    <w:rsid w:val="004F35D7"/>
    <w:rsid w:val="004F46CF"/>
    <w:rsid w:val="004F5107"/>
    <w:rsid w:val="0050434A"/>
    <w:rsid w:val="00505E4A"/>
    <w:rsid w:val="00516FAF"/>
    <w:rsid w:val="00520C8D"/>
    <w:rsid w:val="0052130B"/>
    <w:rsid w:val="0057400C"/>
    <w:rsid w:val="005A0ABC"/>
    <w:rsid w:val="005A3070"/>
    <w:rsid w:val="005B1E8F"/>
    <w:rsid w:val="005B7370"/>
    <w:rsid w:val="005E6C45"/>
    <w:rsid w:val="006051A7"/>
    <w:rsid w:val="006471FA"/>
    <w:rsid w:val="0065216D"/>
    <w:rsid w:val="00652BBA"/>
    <w:rsid w:val="00704FA1"/>
    <w:rsid w:val="00743452"/>
    <w:rsid w:val="00773CB2"/>
    <w:rsid w:val="007867E1"/>
    <w:rsid w:val="00811716"/>
    <w:rsid w:val="008142F0"/>
    <w:rsid w:val="008178E6"/>
    <w:rsid w:val="008503DB"/>
    <w:rsid w:val="00850F46"/>
    <w:rsid w:val="00866C65"/>
    <w:rsid w:val="00884AFC"/>
    <w:rsid w:val="00897761"/>
    <w:rsid w:val="008A4694"/>
    <w:rsid w:val="008D3182"/>
    <w:rsid w:val="008F1F31"/>
    <w:rsid w:val="00901BB1"/>
    <w:rsid w:val="00903C55"/>
    <w:rsid w:val="00936341"/>
    <w:rsid w:val="00942456"/>
    <w:rsid w:val="009624F9"/>
    <w:rsid w:val="009749BE"/>
    <w:rsid w:val="00996081"/>
    <w:rsid w:val="009D498A"/>
    <w:rsid w:val="009E7B74"/>
    <w:rsid w:val="009F01EF"/>
    <w:rsid w:val="00A15584"/>
    <w:rsid w:val="00A94FBC"/>
    <w:rsid w:val="00AD5C78"/>
    <w:rsid w:val="00AF6B42"/>
    <w:rsid w:val="00B03621"/>
    <w:rsid w:val="00B40E40"/>
    <w:rsid w:val="00B41477"/>
    <w:rsid w:val="00B85DEB"/>
    <w:rsid w:val="00BA7808"/>
    <w:rsid w:val="00BC3AC7"/>
    <w:rsid w:val="00BC590E"/>
    <w:rsid w:val="00BE449A"/>
    <w:rsid w:val="00C21C97"/>
    <w:rsid w:val="00C4148E"/>
    <w:rsid w:val="00C52365"/>
    <w:rsid w:val="00C6433E"/>
    <w:rsid w:val="00C81AE8"/>
    <w:rsid w:val="00D155F9"/>
    <w:rsid w:val="00D2235A"/>
    <w:rsid w:val="00D36745"/>
    <w:rsid w:val="00D45020"/>
    <w:rsid w:val="00D74790"/>
    <w:rsid w:val="00DD252B"/>
    <w:rsid w:val="00DF1E2C"/>
    <w:rsid w:val="00DF6E80"/>
    <w:rsid w:val="00E35DF2"/>
    <w:rsid w:val="00E60750"/>
    <w:rsid w:val="00E641F8"/>
    <w:rsid w:val="00E73AE4"/>
    <w:rsid w:val="00E80C64"/>
    <w:rsid w:val="00E86C77"/>
    <w:rsid w:val="00E9401B"/>
    <w:rsid w:val="00EA39AA"/>
    <w:rsid w:val="00EA5671"/>
    <w:rsid w:val="00EF3230"/>
    <w:rsid w:val="00F416CB"/>
    <w:rsid w:val="00F458DF"/>
    <w:rsid w:val="00F7428B"/>
    <w:rsid w:val="00F8351A"/>
    <w:rsid w:val="00FA6470"/>
    <w:rsid w:val="00FB038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909DC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1A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2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locked/>
    <w:rsid w:val="00901BB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01BB1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rsid w:val="00901B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">
    <w:name w:val="Основной текст (3)_"/>
    <w:link w:val="30"/>
    <w:rsid w:val="009F01EF"/>
    <w:rPr>
      <w:rFonts w:cs="Calibri"/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9F01EF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01EF"/>
    <w:pPr>
      <w:widowControl w:val="0"/>
      <w:shd w:val="clear" w:color="auto" w:fill="FFFFFF"/>
      <w:spacing w:after="2640" w:line="451" w:lineRule="exact"/>
    </w:pPr>
    <w:rPr>
      <w:rFonts w:eastAsia="Calibri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9F01EF"/>
    <w:pPr>
      <w:widowControl w:val="0"/>
      <w:shd w:val="clear" w:color="auto" w:fill="FFFFFF"/>
      <w:spacing w:before="120" w:after="120" w:line="288" w:lineRule="exact"/>
    </w:pPr>
    <w:rPr>
      <w:rFonts w:eastAsia="Calibri"/>
      <w:sz w:val="21"/>
      <w:szCs w:val="21"/>
    </w:rPr>
  </w:style>
  <w:style w:type="character" w:customStyle="1" w:styleId="a4">
    <w:name w:val="Без интервала Знак"/>
    <w:link w:val="a3"/>
    <w:uiPriority w:val="99"/>
    <w:rsid w:val="009F01EF"/>
    <w:rPr>
      <w:rFonts w:eastAsia="Times New Roman" w:cs="Calibri"/>
      <w:sz w:val="22"/>
      <w:szCs w:val="22"/>
    </w:rPr>
  </w:style>
  <w:style w:type="character" w:customStyle="1" w:styleId="11">
    <w:name w:val="Заголовок №1_"/>
    <w:link w:val="12"/>
    <w:rsid w:val="009F01EF"/>
    <w:rPr>
      <w:rFonts w:cs="Calibri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9F01EF"/>
    <w:pPr>
      <w:widowControl w:val="0"/>
      <w:shd w:val="clear" w:color="auto" w:fill="FFFFFF"/>
      <w:spacing w:before="540" w:after="420" w:line="451" w:lineRule="exact"/>
      <w:outlineLvl w:val="0"/>
    </w:pPr>
    <w:rPr>
      <w:rFonts w:eastAsia="Calibri"/>
      <w:b/>
      <w:bCs/>
      <w:sz w:val="22"/>
      <w:szCs w:val="22"/>
    </w:rPr>
  </w:style>
  <w:style w:type="character" w:customStyle="1" w:styleId="a9">
    <w:name w:val="Подпись к таблице_"/>
    <w:link w:val="aa"/>
    <w:rsid w:val="009F01EF"/>
    <w:rPr>
      <w:rFonts w:cs="Calibri"/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;Полужирный"/>
    <w:rsid w:val="009F01E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9F01EF"/>
    <w:pPr>
      <w:widowControl w:val="0"/>
      <w:shd w:val="clear" w:color="auto" w:fill="FFFFFF"/>
      <w:spacing w:line="0" w:lineRule="atLeast"/>
    </w:pPr>
    <w:rPr>
      <w:rFonts w:eastAsia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DD2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nhideWhenUsed/>
    <w:rsid w:val="00DD252B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rsid w:val="00DD252B"/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rsid w:val="00DD25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DD252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4">
    <w:name w:val="s4"/>
    <w:basedOn w:val="a0"/>
    <w:rsid w:val="00DD252B"/>
  </w:style>
  <w:style w:type="character" w:customStyle="1" w:styleId="s8">
    <w:name w:val="s8"/>
    <w:basedOn w:val="a0"/>
    <w:rsid w:val="00DD252B"/>
  </w:style>
  <w:style w:type="paragraph" w:styleId="ad">
    <w:name w:val="Title"/>
    <w:basedOn w:val="a"/>
    <w:next w:val="a"/>
    <w:link w:val="ae"/>
    <w:qFormat/>
    <w:locked/>
    <w:rsid w:val="00DD2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DD2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Emphasis"/>
    <w:basedOn w:val="a0"/>
    <w:qFormat/>
    <w:locked/>
    <w:rsid w:val="00DD2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C970-7F79-46EC-A3BA-174EDB71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cp:lastPrinted>2019-02-19T07:43:00Z</cp:lastPrinted>
  <dcterms:created xsi:type="dcterms:W3CDTF">2020-09-18T03:16:00Z</dcterms:created>
  <dcterms:modified xsi:type="dcterms:W3CDTF">2020-09-18T03:16:00Z</dcterms:modified>
</cp:coreProperties>
</file>