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CC" w:rsidRPr="000036A6" w:rsidRDefault="004D46CC" w:rsidP="004D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Pr="000036A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Pr="000036A6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Pr="000036A6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17</w:t>
      </w:r>
      <w:r w:rsidRPr="004D46CC">
        <w:rPr>
          <w:rFonts w:ascii="Arial" w:hAnsi="Arial" w:cs="Arial"/>
          <w:b/>
          <w:sz w:val="32"/>
          <w:szCs w:val="32"/>
        </w:rPr>
        <w:t>0</w:t>
      </w:r>
      <w:r w:rsidRPr="000036A6">
        <w:rPr>
          <w:rFonts w:ascii="Arial" w:hAnsi="Arial" w:cs="Arial"/>
          <w:b/>
          <w:sz w:val="32"/>
          <w:szCs w:val="32"/>
        </w:rPr>
        <w:t>а</w:t>
      </w:r>
    </w:p>
    <w:p w:rsidR="004D46CC" w:rsidRPr="000036A6" w:rsidRDefault="004D46CC" w:rsidP="004D46CC">
      <w:pPr>
        <w:pStyle w:val="a4"/>
        <w:rPr>
          <w:rFonts w:ascii="Arial" w:hAnsi="Arial" w:cs="Arial"/>
          <w:i w:val="0"/>
          <w:sz w:val="32"/>
          <w:szCs w:val="32"/>
        </w:rPr>
      </w:pPr>
      <w:r w:rsidRPr="000036A6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4D46CC" w:rsidRPr="000036A6" w:rsidRDefault="004D46CC" w:rsidP="004D46CC">
      <w:pPr>
        <w:jc w:val="center"/>
        <w:rPr>
          <w:rFonts w:ascii="Arial" w:hAnsi="Arial" w:cs="Arial"/>
          <w:b/>
          <w:sz w:val="32"/>
          <w:szCs w:val="32"/>
        </w:rPr>
      </w:pPr>
      <w:r w:rsidRPr="000036A6">
        <w:rPr>
          <w:rFonts w:ascii="Arial" w:hAnsi="Arial" w:cs="Arial"/>
          <w:b/>
          <w:sz w:val="32"/>
          <w:szCs w:val="32"/>
        </w:rPr>
        <w:t>ИРКУТСКАЯ ОБЛАСТЬ</w:t>
      </w:r>
    </w:p>
    <w:p w:rsidR="004D46CC" w:rsidRPr="000036A6" w:rsidRDefault="004D46CC" w:rsidP="004D46CC">
      <w:pPr>
        <w:jc w:val="center"/>
        <w:rPr>
          <w:rFonts w:ascii="Arial" w:hAnsi="Arial" w:cs="Arial"/>
          <w:b/>
          <w:sz w:val="32"/>
          <w:szCs w:val="32"/>
        </w:rPr>
      </w:pPr>
      <w:r w:rsidRPr="000036A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D46CC" w:rsidRPr="000036A6" w:rsidRDefault="004D46CC" w:rsidP="004D46CC">
      <w:pPr>
        <w:jc w:val="center"/>
        <w:rPr>
          <w:rFonts w:ascii="Arial" w:hAnsi="Arial" w:cs="Arial"/>
          <w:b/>
          <w:sz w:val="32"/>
          <w:szCs w:val="32"/>
        </w:rPr>
      </w:pPr>
      <w:r w:rsidRPr="000036A6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D46CC" w:rsidRPr="000036A6" w:rsidRDefault="004D46CC" w:rsidP="004D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</w:t>
      </w:r>
      <w:r w:rsidRPr="000036A6">
        <w:rPr>
          <w:rFonts w:ascii="Arial" w:hAnsi="Arial" w:cs="Arial"/>
          <w:b/>
          <w:sz w:val="32"/>
          <w:szCs w:val="32"/>
        </w:rPr>
        <w:t xml:space="preserve">СКОЕ </w:t>
      </w:r>
      <w:r>
        <w:rPr>
          <w:rFonts w:ascii="Arial" w:hAnsi="Arial" w:cs="Arial"/>
          <w:b/>
          <w:sz w:val="32"/>
          <w:szCs w:val="32"/>
        </w:rPr>
        <w:t>ГОРОД</w:t>
      </w:r>
      <w:r w:rsidRPr="000036A6">
        <w:rPr>
          <w:rFonts w:ascii="Arial" w:hAnsi="Arial" w:cs="Arial"/>
          <w:b/>
          <w:sz w:val="32"/>
          <w:szCs w:val="32"/>
        </w:rPr>
        <w:t>СКОЕ ПОСЕЛЕНИЕ</w:t>
      </w:r>
    </w:p>
    <w:p w:rsidR="004D46CC" w:rsidRDefault="004D46CC" w:rsidP="004D46CC">
      <w:pPr>
        <w:jc w:val="center"/>
        <w:rPr>
          <w:rFonts w:ascii="Arial" w:hAnsi="Arial" w:cs="Arial"/>
          <w:b/>
          <w:sz w:val="32"/>
          <w:szCs w:val="32"/>
        </w:rPr>
      </w:pPr>
      <w:r w:rsidRPr="000036A6">
        <w:rPr>
          <w:rFonts w:ascii="Arial" w:hAnsi="Arial" w:cs="Arial"/>
          <w:b/>
          <w:sz w:val="32"/>
          <w:szCs w:val="32"/>
        </w:rPr>
        <w:t>ПОСТАНОВЛЕНИЕ</w:t>
      </w:r>
    </w:p>
    <w:p w:rsidR="004D46CC" w:rsidRDefault="004D46CC" w:rsidP="004D46CC">
      <w:pPr>
        <w:jc w:val="center"/>
        <w:rPr>
          <w:rFonts w:ascii="Arial" w:hAnsi="Arial" w:cs="Arial"/>
          <w:b/>
          <w:sz w:val="32"/>
          <w:szCs w:val="32"/>
        </w:rPr>
      </w:pPr>
    </w:p>
    <w:p w:rsidR="004D46CC" w:rsidRPr="000036A6" w:rsidRDefault="004D46CC" w:rsidP="004D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СОСТАВА КООРДИАЦИОННОГО СОВЕТА ПО РАЗВИТИЮ МАЛОГО И СРЕДНЕГО ПРЕДПРИНИМАТЕЛЬСТВА В АТАГАЙСКОМ МУНИЦИПАЛЬНОМ ОБРАЗОВАНИИ»</w:t>
      </w:r>
    </w:p>
    <w:p w:rsidR="00B64C15" w:rsidRDefault="00B64C15"/>
    <w:p w:rsidR="004D46CC" w:rsidRDefault="004D46CC" w:rsidP="004D46CC">
      <w:pPr>
        <w:ind w:firstLine="708"/>
        <w:jc w:val="both"/>
        <w:rPr>
          <w:rFonts w:ascii="Arial" w:hAnsi="Arial" w:cs="Arial"/>
        </w:rPr>
      </w:pPr>
      <w:r w:rsidRPr="004D46CC">
        <w:rPr>
          <w:rFonts w:ascii="Arial" w:hAnsi="Arial" w:cs="Arial"/>
        </w:rPr>
        <w:t xml:space="preserve">В соответствии с Федеральным законом от 24.07.2007 №209 – ФЗ «О развитии малого и среднего предпринимательства в Российской Федерации», Уставом </w:t>
      </w:r>
      <w:proofErr w:type="spellStart"/>
      <w:r w:rsidRPr="004D46CC">
        <w:rPr>
          <w:rFonts w:ascii="Arial" w:hAnsi="Arial" w:cs="Arial"/>
        </w:rPr>
        <w:t>Атагайского</w:t>
      </w:r>
      <w:proofErr w:type="spellEnd"/>
      <w:r w:rsidRPr="004D46CC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4D46CC">
        <w:rPr>
          <w:rFonts w:ascii="Arial" w:hAnsi="Arial" w:cs="Arial"/>
        </w:rPr>
        <w:t>Атагайского</w:t>
      </w:r>
      <w:proofErr w:type="spellEnd"/>
      <w:r w:rsidRPr="004D46CC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, </w:t>
      </w:r>
    </w:p>
    <w:p w:rsidR="004D46CC" w:rsidRDefault="004D46CC" w:rsidP="004D46CC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4D46CC">
        <w:rPr>
          <w:rFonts w:ascii="Arial" w:hAnsi="Arial" w:cs="Arial"/>
          <w:b/>
          <w:sz w:val="32"/>
          <w:szCs w:val="32"/>
        </w:rPr>
        <w:t>ПОСТАНОВЛЯЕТ</w:t>
      </w:r>
      <w:r>
        <w:rPr>
          <w:rFonts w:ascii="Arial" w:hAnsi="Arial" w:cs="Arial"/>
          <w:b/>
          <w:sz w:val="32"/>
          <w:szCs w:val="32"/>
        </w:rPr>
        <w:t>:</w:t>
      </w:r>
    </w:p>
    <w:p w:rsidR="004D46CC" w:rsidRDefault="004D46CC" w:rsidP="004D46CC">
      <w:pPr>
        <w:pStyle w:val="a5"/>
        <w:numPr>
          <w:ilvl w:val="0"/>
          <w:numId w:val="1"/>
        </w:numPr>
        <w:ind w:left="-142" w:firstLine="850"/>
        <w:rPr>
          <w:rFonts w:ascii="Arial" w:hAnsi="Arial" w:cs="Arial"/>
        </w:rPr>
      </w:pPr>
      <w:r>
        <w:rPr>
          <w:rFonts w:ascii="Arial" w:hAnsi="Arial" w:cs="Arial"/>
        </w:rPr>
        <w:t>Утвердить состав координационного совета по развитию малого и среднего предпринимательства в прилагаемо составе.</w:t>
      </w:r>
    </w:p>
    <w:p w:rsidR="004D46CC" w:rsidRDefault="004D46CC" w:rsidP="004D46CC">
      <w:pPr>
        <w:pStyle w:val="a5"/>
        <w:numPr>
          <w:ilvl w:val="0"/>
          <w:numId w:val="1"/>
        </w:numPr>
        <w:ind w:left="-14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недействительным состав координационного совета по развитию малого и среднего предпринимательства, утвержденный постановлением  администрации </w:t>
      </w:r>
      <w:proofErr w:type="spellStart"/>
      <w:r>
        <w:rPr>
          <w:rFonts w:ascii="Arial" w:hAnsi="Arial" w:cs="Arial"/>
        </w:rPr>
        <w:t>Атагайского</w:t>
      </w:r>
      <w:proofErr w:type="spellEnd"/>
      <w:r>
        <w:rPr>
          <w:rFonts w:ascii="Arial" w:hAnsi="Arial" w:cs="Arial"/>
        </w:rPr>
        <w:t xml:space="preserve"> муниципального образования от 03.09.2019 г. № 145а</w:t>
      </w:r>
    </w:p>
    <w:p w:rsidR="004D46CC" w:rsidRDefault="004D46CC" w:rsidP="004D46CC">
      <w:pPr>
        <w:pStyle w:val="a5"/>
        <w:numPr>
          <w:ilvl w:val="0"/>
          <w:numId w:val="1"/>
        </w:numPr>
        <w:ind w:left="-14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постановление на официальном сайте  администрации </w:t>
      </w:r>
      <w:proofErr w:type="spellStart"/>
      <w:r>
        <w:rPr>
          <w:rFonts w:ascii="Arial" w:hAnsi="Arial" w:cs="Arial"/>
        </w:rPr>
        <w:t>Атагайского</w:t>
      </w:r>
      <w:proofErr w:type="spellEnd"/>
      <w:r>
        <w:rPr>
          <w:rFonts w:ascii="Arial" w:hAnsi="Arial" w:cs="Arial"/>
        </w:rPr>
        <w:t xml:space="preserve"> муниципального образования в сети Интернет.</w:t>
      </w:r>
    </w:p>
    <w:p w:rsidR="004D46CC" w:rsidRDefault="004D46CC" w:rsidP="004D46CC">
      <w:pPr>
        <w:pStyle w:val="a5"/>
        <w:numPr>
          <w:ilvl w:val="0"/>
          <w:numId w:val="1"/>
        </w:numPr>
        <w:ind w:left="-142" w:firstLine="85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D46CC" w:rsidRDefault="004D46CC" w:rsidP="004D46CC">
      <w:pPr>
        <w:rPr>
          <w:rFonts w:ascii="Arial" w:hAnsi="Arial" w:cs="Arial"/>
        </w:rPr>
      </w:pPr>
    </w:p>
    <w:p w:rsidR="004D46CC" w:rsidRDefault="004D46CC" w:rsidP="004D46CC">
      <w:pPr>
        <w:rPr>
          <w:rFonts w:ascii="Arial" w:hAnsi="Arial" w:cs="Arial"/>
        </w:rPr>
      </w:pPr>
    </w:p>
    <w:p w:rsidR="004D46CC" w:rsidRDefault="004D46CC" w:rsidP="004D4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Атагайского</w:t>
      </w:r>
      <w:proofErr w:type="spellEnd"/>
      <w:r>
        <w:rPr>
          <w:rFonts w:ascii="Arial" w:hAnsi="Arial" w:cs="Arial"/>
        </w:rPr>
        <w:t xml:space="preserve"> </w:t>
      </w:r>
    </w:p>
    <w:p w:rsidR="004D46CC" w:rsidRDefault="004D46CC" w:rsidP="004D46CC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Ю.В. Кузнецов</w:t>
      </w:r>
    </w:p>
    <w:p w:rsidR="004D46CC" w:rsidRDefault="004D46CC" w:rsidP="004D46CC">
      <w:pPr>
        <w:jc w:val="right"/>
        <w:rPr>
          <w:rFonts w:ascii="Arial" w:hAnsi="Arial" w:cs="Arial"/>
        </w:rPr>
      </w:pPr>
    </w:p>
    <w:p w:rsidR="004D46CC" w:rsidRDefault="004D46CC" w:rsidP="004D46CC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Утвержден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постановлением</w:t>
      </w:r>
    </w:p>
    <w:p w:rsidR="004D46CC" w:rsidRDefault="004D46CC" w:rsidP="004D46C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>
        <w:rPr>
          <w:rFonts w:ascii="Courier New" w:hAnsi="Courier New" w:cs="Courier New"/>
          <w:sz w:val="22"/>
          <w:szCs w:val="22"/>
        </w:rPr>
        <w:t>Атагайского</w:t>
      </w:r>
      <w:proofErr w:type="spellEnd"/>
    </w:p>
    <w:p w:rsidR="004D46CC" w:rsidRDefault="004D46CC" w:rsidP="004D46C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D46CC" w:rsidRDefault="004D46CC" w:rsidP="004D46C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12.11.2021 г. № 170а</w:t>
      </w:r>
    </w:p>
    <w:p w:rsidR="004D46CC" w:rsidRDefault="004D46CC" w:rsidP="004D46CC">
      <w:pPr>
        <w:jc w:val="right"/>
        <w:rPr>
          <w:rFonts w:ascii="Courier New" w:hAnsi="Courier New" w:cs="Courier New"/>
          <w:sz w:val="22"/>
          <w:szCs w:val="22"/>
        </w:rPr>
      </w:pPr>
    </w:p>
    <w:p w:rsidR="004D46CC" w:rsidRDefault="004D46CC" w:rsidP="004D46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СОСТАВ </w:t>
      </w:r>
    </w:p>
    <w:p w:rsidR="004D46CC" w:rsidRDefault="004D46CC" w:rsidP="004D46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КООРДИНАЦИОННОГО СОВЕТА ПО РАЗВИТИЮ МАЛОГО И СРЕДНЕГО ПРЕДПРИНИМАТЕЛЬСТВА В АТАГАЙСКОМ МУНИЦИПАЛЬНОМ ОБРАЗОВАНИИ</w:t>
      </w:r>
    </w:p>
    <w:p w:rsidR="004D46CC" w:rsidRDefault="004D46CC" w:rsidP="004D46CC">
      <w:pPr>
        <w:jc w:val="center"/>
        <w:rPr>
          <w:rFonts w:ascii="Arial" w:hAnsi="Arial" w:cs="Arial"/>
        </w:rPr>
      </w:pPr>
    </w:p>
    <w:p w:rsidR="004D46CC" w:rsidRDefault="004D46CC" w:rsidP="002D5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Кузнецов Ю.В. </w:t>
      </w:r>
      <w:r w:rsidR="002D594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D594C">
        <w:rPr>
          <w:rFonts w:ascii="Arial" w:hAnsi="Arial" w:cs="Arial"/>
        </w:rPr>
        <w:t xml:space="preserve">глава </w:t>
      </w:r>
      <w:proofErr w:type="spellStart"/>
      <w:r w:rsidR="002D594C">
        <w:rPr>
          <w:rFonts w:ascii="Arial" w:hAnsi="Arial" w:cs="Arial"/>
        </w:rPr>
        <w:t>Атагайского</w:t>
      </w:r>
      <w:proofErr w:type="spellEnd"/>
      <w:r w:rsidR="002D594C">
        <w:rPr>
          <w:rFonts w:ascii="Arial" w:hAnsi="Arial" w:cs="Arial"/>
        </w:rPr>
        <w:t xml:space="preserve"> муниципального образования, председатель совета;</w:t>
      </w:r>
    </w:p>
    <w:p w:rsidR="002D594C" w:rsidRDefault="002D594C" w:rsidP="002D594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Штима</w:t>
      </w:r>
      <w:proofErr w:type="spellEnd"/>
      <w:r>
        <w:rPr>
          <w:rFonts w:ascii="Arial" w:hAnsi="Arial" w:cs="Arial"/>
        </w:rPr>
        <w:t xml:space="preserve"> С.В. – специалист 1 категории администрации  </w:t>
      </w:r>
      <w:proofErr w:type="spellStart"/>
      <w:r>
        <w:rPr>
          <w:rFonts w:ascii="Arial" w:hAnsi="Arial" w:cs="Arial"/>
        </w:rPr>
        <w:t>Атагайского</w:t>
      </w:r>
      <w:proofErr w:type="spellEnd"/>
      <w:r>
        <w:rPr>
          <w:rFonts w:ascii="Arial" w:hAnsi="Arial" w:cs="Arial"/>
        </w:rPr>
        <w:t xml:space="preserve"> муниципального  образования, заместитель председателя совета.</w:t>
      </w:r>
    </w:p>
    <w:p w:rsidR="002D594C" w:rsidRDefault="002D594C" w:rsidP="002D5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Члены совета:</w:t>
      </w:r>
    </w:p>
    <w:p w:rsidR="002D594C" w:rsidRDefault="002D594C" w:rsidP="002D5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Журавлева А.Н. – председатель Думы </w:t>
      </w:r>
      <w:proofErr w:type="spellStart"/>
      <w:r>
        <w:rPr>
          <w:rFonts w:ascii="Arial" w:hAnsi="Arial" w:cs="Arial"/>
        </w:rPr>
        <w:t>Атагайского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2D594C" w:rsidRPr="004D46CC" w:rsidRDefault="002D594C" w:rsidP="002D5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Зарубина Н.М. – индивидуальный предприниматель.</w:t>
      </w:r>
      <w:bookmarkStart w:id="0" w:name="_GoBack"/>
      <w:bookmarkEnd w:id="0"/>
    </w:p>
    <w:sectPr w:rsidR="002D594C" w:rsidRPr="004D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3475"/>
    <w:multiLevelType w:val="hybridMultilevel"/>
    <w:tmpl w:val="B5FE87A6"/>
    <w:lvl w:ilvl="0" w:tplc="C6FA1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1C"/>
    <w:rsid w:val="00105912"/>
    <w:rsid w:val="002D594C"/>
    <w:rsid w:val="00410304"/>
    <w:rsid w:val="004D46CC"/>
    <w:rsid w:val="005408DA"/>
    <w:rsid w:val="00573432"/>
    <w:rsid w:val="006F5618"/>
    <w:rsid w:val="00751D23"/>
    <w:rsid w:val="00790C68"/>
    <w:rsid w:val="00815B56"/>
    <w:rsid w:val="008F0F06"/>
    <w:rsid w:val="008F2950"/>
    <w:rsid w:val="00AF5AC9"/>
    <w:rsid w:val="00B53F42"/>
    <w:rsid w:val="00B64C15"/>
    <w:rsid w:val="00CF5771"/>
    <w:rsid w:val="00DE211C"/>
    <w:rsid w:val="00F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D46CC"/>
    <w:rPr>
      <w:b/>
      <w:i/>
      <w:sz w:val="24"/>
      <w:lang w:val="x-none"/>
    </w:rPr>
  </w:style>
  <w:style w:type="paragraph" w:styleId="a4">
    <w:name w:val="Title"/>
    <w:basedOn w:val="a"/>
    <w:link w:val="a3"/>
    <w:qFormat/>
    <w:rsid w:val="004D46CC"/>
    <w:pPr>
      <w:jc w:val="center"/>
    </w:pPr>
    <w:rPr>
      <w:rFonts w:asciiTheme="minorHAnsi" w:eastAsiaTheme="minorHAnsi" w:hAnsiTheme="minorHAnsi" w:cstheme="minorBidi"/>
      <w:b/>
      <w:i/>
      <w:szCs w:val="22"/>
      <w:lang w:val="x-none" w:eastAsia="en-US"/>
    </w:rPr>
  </w:style>
  <w:style w:type="character" w:customStyle="1" w:styleId="1">
    <w:name w:val="Название Знак1"/>
    <w:basedOn w:val="a0"/>
    <w:uiPriority w:val="10"/>
    <w:rsid w:val="004D4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4D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D46CC"/>
    <w:rPr>
      <w:b/>
      <w:i/>
      <w:sz w:val="24"/>
      <w:lang w:val="x-none"/>
    </w:rPr>
  </w:style>
  <w:style w:type="paragraph" w:styleId="a4">
    <w:name w:val="Title"/>
    <w:basedOn w:val="a"/>
    <w:link w:val="a3"/>
    <w:qFormat/>
    <w:rsid w:val="004D46CC"/>
    <w:pPr>
      <w:jc w:val="center"/>
    </w:pPr>
    <w:rPr>
      <w:rFonts w:asciiTheme="minorHAnsi" w:eastAsiaTheme="minorHAnsi" w:hAnsiTheme="minorHAnsi" w:cstheme="minorBidi"/>
      <w:b/>
      <w:i/>
      <w:szCs w:val="22"/>
      <w:lang w:val="x-none" w:eastAsia="en-US"/>
    </w:rPr>
  </w:style>
  <w:style w:type="character" w:customStyle="1" w:styleId="1">
    <w:name w:val="Название Знак1"/>
    <w:basedOn w:val="a0"/>
    <w:uiPriority w:val="10"/>
    <w:rsid w:val="004D4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4D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2022-05-26T02:35:00Z</dcterms:created>
  <dcterms:modified xsi:type="dcterms:W3CDTF">2022-05-26T03:02:00Z</dcterms:modified>
</cp:coreProperties>
</file>