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0" w:rsidRPr="002C5050" w:rsidRDefault="002C5050" w:rsidP="002C5050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</w:t>
      </w:r>
      <w:bookmarkStart w:id="0" w:name="_GoBack"/>
      <w:bookmarkEnd w:id="0"/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04.2022г. №105а</w:t>
      </w:r>
    </w:p>
    <w:p w:rsidR="002C5050" w:rsidRPr="002C5050" w:rsidRDefault="002C5050" w:rsidP="002C5050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C5050" w:rsidRPr="002C5050" w:rsidRDefault="002C5050" w:rsidP="002C5050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C5050" w:rsidRPr="002C5050" w:rsidRDefault="002C5050" w:rsidP="002C5050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2C5050" w:rsidRPr="002C5050" w:rsidRDefault="002C5050" w:rsidP="002C5050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2C5050" w:rsidRPr="002C5050" w:rsidRDefault="002C5050" w:rsidP="002C505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АТАГАЙСКОЕ МУНИЦИПАЛЬНОЕ ОБРАЗОВАНИЕ</w:t>
      </w:r>
    </w:p>
    <w:p w:rsidR="002C5050" w:rsidRPr="002C5050" w:rsidRDefault="002C5050" w:rsidP="002C505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2C5050" w:rsidRPr="002C5050" w:rsidRDefault="002C5050" w:rsidP="002C505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C5050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2C5050" w:rsidRPr="002C5050" w:rsidRDefault="002C5050" w:rsidP="002C5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ОБ ИСПОЛНЕНИИ БЮДЖЕТА АТАГАЙСКОГО МУНИЦИПАЛЬНОГО ОБРАЗОВАНИЯ </w:t>
      </w:r>
    </w:p>
    <w:p w:rsidR="002C5050" w:rsidRPr="002C5050" w:rsidRDefault="002C5050" w:rsidP="002C50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5050">
        <w:rPr>
          <w:rFonts w:ascii="Arial" w:eastAsia="Times New Roman" w:hAnsi="Arial" w:cs="Arial"/>
          <w:b/>
          <w:sz w:val="32"/>
          <w:szCs w:val="32"/>
          <w:lang w:eastAsia="ru-RU"/>
        </w:rPr>
        <w:t>ЗА 1 квартал 2022 ГОДА</w:t>
      </w:r>
    </w:p>
    <w:p w:rsidR="002C5050" w:rsidRPr="002C5050" w:rsidRDefault="002C5050" w:rsidP="002C5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Положением о бюджетном процессе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Уставом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505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C5050" w:rsidRPr="002C5050" w:rsidRDefault="002C5050" w:rsidP="002C5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квартал 2022 года по доходам в сумме 4493705,20 рублей, по расходам в сумме 6694331,28 рублей, с дефицитом бюджета в </w:t>
      </w:r>
      <w:r w:rsidRPr="002C50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2200626,08 рублей.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отчет об исполнении бюджета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квартал 2022 года по кодам видов доходов, подвидов доходов, классификаций операций гласно приложению № 1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отчет об исполнении бюджета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квартал 2022 года по ведомственной структуре расходов согласно приложению № 2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отчет об исполнении бюджета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разделам и подразделам функциональной классификации расходов за 1 квартал 2022 года согласно приложению № 3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5.Утвердить отчет об исполнении бюджета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источникам финансирования дефицита бюджета по кодам классификации источников за 1 квартал 2022 года согласно приложению № 4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>6.Утвердить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2022 года согласно приложению № 5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7.Утвердить отчет об использовании средств резервного фонда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квартал 2022 года согласно приложению № 6 к настоящему постановлению.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8.Настоящее Постановление подлежит опубликованию в «Вестнике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</w:t>
      </w:r>
    </w:p>
    <w:p w:rsidR="002C5050" w:rsidRPr="002C5050" w:rsidRDefault="002C5050" w:rsidP="002C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</w:t>
      </w:r>
      <w:proofErr w:type="gram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3D08" w:rsidRDefault="00BD3D08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08" w:rsidRDefault="00BD3D08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C5050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proofErr w:type="spellEnd"/>
    </w:p>
    <w:p w:rsidR="002C5050" w:rsidRPr="002C5050" w:rsidRDefault="002C5050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C5050" w:rsidRDefault="002C5050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sz w:val="24"/>
          <w:szCs w:val="24"/>
          <w:lang w:eastAsia="ru-RU"/>
        </w:rPr>
        <w:t>Кузнецов Ю.В.</w:t>
      </w:r>
    </w:p>
    <w:p w:rsidR="00BD3D08" w:rsidRPr="002C5050" w:rsidRDefault="00BD3D08" w:rsidP="002C5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>Приложение № 1</w:t>
      </w: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2C5050">
        <w:rPr>
          <w:rFonts w:ascii="Courier New" w:eastAsia="Times New Roman" w:hAnsi="Courier New" w:cs="Courier New"/>
          <w:lang w:eastAsia="ru-RU"/>
        </w:rPr>
        <w:t>Атагайского</w:t>
      </w:r>
      <w:proofErr w:type="spellEnd"/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>№ 105а от "04" апреля 2022 года</w:t>
      </w: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Отчёт об исполнении бюджета </w:t>
      </w:r>
      <w:proofErr w:type="spellStart"/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по кодам видов доходов, подвидов</w:t>
      </w: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>доходов, классификаций операций сектора государственного управления за 1 квартал 2022года</w:t>
      </w:r>
    </w:p>
    <w:tbl>
      <w:tblPr>
        <w:tblW w:w="10161" w:type="dxa"/>
        <w:tblInd w:w="-459" w:type="dxa"/>
        <w:tblLook w:val="04A0" w:firstRow="1" w:lastRow="0" w:firstColumn="1" w:lastColumn="0" w:noHBand="0" w:noVBand="1"/>
      </w:tblPr>
      <w:tblGrid>
        <w:gridCol w:w="3403"/>
        <w:gridCol w:w="1701"/>
        <w:gridCol w:w="1760"/>
        <w:gridCol w:w="1760"/>
        <w:gridCol w:w="1537"/>
      </w:tblGrid>
      <w:tr w:rsidR="002C5050" w:rsidRPr="002C5050" w:rsidTr="00BD3D08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C5050" w:rsidRPr="002C5050" w:rsidTr="00BD3D0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24 789 300,00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4 493 705,20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18,13</w:t>
            </w:r>
          </w:p>
        </w:tc>
      </w:tr>
      <w:tr w:rsidR="002C5050" w:rsidRPr="002C5050" w:rsidTr="00BD3D08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4 158 700,00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923 942,20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22,22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1 220 300,00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198 937,55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16,30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1 220 300,00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198 937,55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16,30</w:t>
            </w:r>
          </w:p>
        </w:tc>
      </w:tr>
      <w:tr w:rsidR="002C5050" w:rsidRPr="002C5050" w:rsidTr="00BD3D08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1 204 952,00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198 580,74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16,48</w:t>
            </w:r>
          </w:p>
        </w:tc>
      </w:tr>
      <w:tr w:rsidR="002C5050" w:rsidRPr="002C5050" w:rsidTr="00BD3D08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000 1010202001 0000 110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6 348,00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50,02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0,79</w:t>
            </w:r>
          </w:p>
        </w:tc>
      </w:tr>
      <w:tr w:rsidR="002C5050" w:rsidRPr="002C5050" w:rsidTr="00BD3D08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306,79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3,41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2 101 200,00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541 908,47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25,79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2 101 200,00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541 908,47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25,79</w:t>
            </w:r>
          </w:p>
        </w:tc>
      </w:tr>
      <w:tr w:rsidR="002C5050" w:rsidRPr="002C5050" w:rsidTr="00BD3D08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260 254,09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27,40</w:t>
            </w:r>
          </w:p>
        </w:tc>
      </w:tr>
      <w:tr w:rsidR="002C5050" w:rsidRPr="002C5050" w:rsidTr="00BD3D08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260 254,09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27,40</w:t>
            </w:r>
          </w:p>
        </w:tc>
      </w:tr>
      <w:tr w:rsidR="002C5050" w:rsidRPr="002C5050" w:rsidTr="00BD3D08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C505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C505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5 260,00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1 667,65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31,70</w:t>
            </w:r>
          </w:p>
        </w:tc>
      </w:tr>
      <w:tr w:rsidR="002C5050" w:rsidRPr="002C5050" w:rsidTr="00BD3D08">
        <w:trPr>
          <w:trHeight w:val="2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505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C505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5 260,00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1 667,65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31,70</w:t>
            </w:r>
          </w:p>
        </w:tc>
      </w:tr>
      <w:tr w:rsidR="002C5050" w:rsidRPr="002C5050" w:rsidTr="00BD3D08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1 265 070,00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314 903,17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24,89</w:t>
            </w:r>
          </w:p>
        </w:tc>
      </w:tr>
      <w:tr w:rsidR="002C5050" w:rsidRPr="002C5050" w:rsidTr="00BD3D08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000 1030225101 0000 110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1 265 070,00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314 903,17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24,89</w:t>
            </w:r>
          </w:p>
        </w:tc>
      </w:tr>
      <w:tr w:rsidR="002C5050" w:rsidRPr="002C5050" w:rsidTr="00BD3D08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-119 130,00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-34 916,44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29,31</w:t>
            </w:r>
          </w:p>
        </w:tc>
      </w:tr>
      <w:tr w:rsidR="002C5050" w:rsidRPr="002C5050" w:rsidTr="00BD3D08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-119 130,00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-34 916,44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29,31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633 000,00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21 488,27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3,39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14 446,50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2,89</w:t>
            </w:r>
          </w:p>
        </w:tc>
      </w:tr>
      <w:tr w:rsidR="002C5050" w:rsidRPr="002C5050" w:rsidTr="00BD3D08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000 1060103013 0000 110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14 446,50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2,89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7 041,77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5,29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7,02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7,02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3 319,61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4,15</w:t>
            </w:r>
          </w:p>
        </w:tc>
      </w:tr>
      <w:tr w:rsidR="002C5050" w:rsidRPr="002C5050" w:rsidTr="00BD3D08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3 319,61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4,15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35,43</w:t>
            </w:r>
          </w:p>
        </w:tc>
      </w:tr>
      <w:tr w:rsidR="002C5050" w:rsidRPr="002C5050" w:rsidTr="00BD3D08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000 1080400001 0000 110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35,43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000 1080402001 0000 110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35,43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10 685,66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6,68</w:t>
            </w:r>
          </w:p>
        </w:tc>
      </w:tr>
      <w:tr w:rsidR="002C5050" w:rsidRPr="002C5050" w:rsidTr="00BD3D08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10 685,66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7,86</w:t>
            </w:r>
          </w:p>
        </w:tc>
      </w:tr>
      <w:tr w:rsidR="002C5050" w:rsidRPr="002C5050" w:rsidTr="00BD3D08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10 685,66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7,86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000 1110501313 0000 120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10 685,66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7,86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000 1110900000 0000 120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000 1110904000 0000 120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000 1110904513 0000 120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000 1130100000 0000 130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000 1130199000 0000 130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000 1130199513 0000 130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142 466,25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14 246,63</w:t>
            </w:r>
          </w:p>
        </w:tc>
      </w:tr>
      <w:tr w:rsidR="002C5050" w:rsidRPr="002C5050" w:rsidTr="00BD3D08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000 1140200000 0000 000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140 400,00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000 1140205013 0000 410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140 400,00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000 1140205313 0000 410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140 400,00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2 066,25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206,63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2 066,25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206,63</w:t>
            </w:r>
          </w:p>
        </w:tc>
      </w:tr>
      <w:tr w:rsidR="002C5050" w:rsidRPr="002C5050" w:rsidTr="00BD3D08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000 1140601313 0000 430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2 066,25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206,63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5 976,00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5 976,00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000 1170105013 0000 180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5 976,00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000 </w:t>
            </w: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20 630 </w:t>
            </w: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3 569 </w:t>
            </w: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763,00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17,30</w:t>
            </w:r>
          </w:p>
        </w:tc>
      </w:tr>
      <w:tr w:rsidR="002C5050" w:rsidRPr="002C5050" w:rsidTr="00BD3D0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20 630 600,00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3 569 763,00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17,30</w:t>
            </w:r>
          </w:p>
        </w:tc>
      </w:tr>
      <w:tr w:rsidR="002C5050" w:rsidRPr="002C5050" w:rsidTr="00BD3D0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19 441 700,00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3 482 763,00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17,91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19 441 700,00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3 482 763,00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17,91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19 441 700,00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3 482 763,00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17,91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831 300,00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831 300,00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831 300,00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357 600,00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24,33</w:t>
            </w:r>
          </w:p>
        </w:tc>
      </w:tr>
      <w:tr w:rsidR="002C5050" w:rsidRPr="002C5050" w:rsidTr="00BD3D0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24,38</w:t>
            </w:r>
          </w:p>
        </w:tc>
      </w:tr>
      <w:tr w:rsidR="002C5050" w:rsidRPr="002C5050" w:rsidTr="00BD3D0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муниципальных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000 2023511813 0000 150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356 900,00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87 000,00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color w:val="000000"/>
                <w:lang w:eastAsia="ru-RU"/>
              </w:rPr>
              <w:t>24,38</w:t>
            </w:r>
          </w:p>
        </w:tc>
      </w:tr>
    </w:tbl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>Приложение № 2</w:t>
      </w: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C5050">
        <w:rPr>
          <w:rFonts w:ascii="Courier New" w:eastAsia="Times New Roman" w:hAnsi="Courier New" w:cs="Courier New"/>
          <w:lang w:eastAsia="ru-RU"/>
        </w:rPr>
        <w:t>Атагайского</w:t>
      </w:r>
      <w:proofErr w:type="spellEnd"/>
      <w:r w:rsidRPr="002C505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2C5050" w:rsidRPr="002C5050" w:rsidRDefault="002C5050" w:rsidP="002C50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5050">
        <w:rPr>
          <w:rFonts w:ascii="Courier New" w:eastAsia="Times New Roman" w:hAnsi="Courier New" w:cs="Courier New"/>
          <w:lang w:eastAsia="ru-RU"/>
        </w:rPr>
        <w:t>№ 105а от "04" апреля 2022 года</w:t>
      </w: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>Атагайского</w:t>
      </w:r>
      <w:proofErr w:type="spellEnd"/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за 1 квартал 2022 года</w:t>
      </w:r>
    </w:p>
    <w:p w:rsidR="002C5050" w:rsidRPr="002C5050" w:rsidRDefault="002C5050" w:rsidP="002C5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5050">
        <w:rPr>
          <w:rFonts w:ascii="Arial" w:eastAsia="Times New Roman" w:hAnsi="Arial" w:cs="Arial"/>
          <w:b/>
          <w:sz w:val="24"/>
          <w:szCs w:val="24"/>
          <w:lang w:eastAsia="ru-RU"/>
        </w:rPr>
        <w:t>по ведомственной структуре расходов бюджета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45"/>
        <w:gridCol w:w="745"/>
        <w:gridCol w:w="1537"/>
        <w:gridCol w:w="697"/>
        <w:gridCol w:w="877"/>
        <w:gridCol w:w="1537"/>
        <w:gridCol w:w="949"/>
        <w:gridCol w:w="1134"/>
      </w:tblGrid>
      <w:tr w:rsidR="002C5050" w:rsidRPr="002C5050" w:rsidTr="002C5050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КОСГУ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1 104 450,00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284 634,94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25,77</w:t>
            </w:r>
          </w:p>
        </w:tc>
      </w:tr>
      <w:tr w:rsidR="002C5050" w:rsidRPr="002C5050" w:rsidTr="002C505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2 147,64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21,48</w:t>
            </w:r>
          </w:p>
        </w:tc>
      </w:tr>
      <w:tr w:rsidR="002C5050" w:rsidRPr="002C5050" w:rsidTr="002C5050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336 560,00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85 959,76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25,54</w:t>
            </w:r>
          </w:p>
        </w:tc>
      </w:tr>
      <w:tr w:rsidR="002C5050" w:rsidRPr="002C5050" w:rsidTr="002C505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1 462 010,00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372 742,34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25,50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4 547 527,02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1 241 461,06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27,30</w:t>
            </w:r>
          </w:p>
        </w:tc>
      </w:tr>
      <w:tr w:rsidR="002C5050" w:rsidRPr="002C5050" w:rsidTr="002C5050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17 304,71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30,36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9:H20"/>
            <w:bookmarkStart w:id="2" w:name="RANGE!A19"/>
            <w:bookmarkEnd w:id="1"/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несоциальные выплаты персоналу в денежной форме</w:t>
            </w:r>
            <w:bookmarkEnd w:id="2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bookmarkStart w:id="3" w:name="RANGE!F19"/>
            <w:r w:rsidRPr="002C5050">
              <w:rPr>
                <w:rFonts w:ascii="Courier New" w:eastAsia="Times New Roman" w:hAnsi="Courier New" w:cs="Courier New"/>
                <w:lang w:eastAsia="ru-RU"/>
              </w:rPr>
              <w:t>212</w:t>
            </w:r>
            <w:bookmarkEnd w:id="3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1 292 858,00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375 211,84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29,02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20 853,32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21,28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38 800,00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10,57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163 000,00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33 140,00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20,33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2C5050" w:rsidRPr="002C5050" w:rsidTr="002C5050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86 633,06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47 435,00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54,75</w:t>
            </w:r>
          </w:p>
        </w:tc>
      </w:tr>
      <w:tr w:rsidR="002C5050" w:rsidRPr="002C5050" w:rsidTr="002C5050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56 880,00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53 359,40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93,81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Страхование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132 719,00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132 719,00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166 053,52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97,68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194 574,00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140 438,00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72,18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25 400,00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6 333,52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24,94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Другие экономические санкции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75,25</w:t>
            </w:r>
          </w:p>
        </w:tc>
      </w:tr>
      <w:tr w:rsidR="002C5050" w:rsidRPr="002C5050" w:rsidTr="002C5050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6 947 191,08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2 272 989,37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32,72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0930249999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639 700,00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639 700,00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0940049999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0980049999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78,50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09A0073150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73,36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251 700,00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66 501,93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26,42</w:t>
            </w:r>
          </w:p>
        </w:tc>
      </w:tr>
      <w:tr w:rsidR="002C5050" w:rsidRPr="002C5050" w:rsidTr="002C5050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20 498,07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26,97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356 900,00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24,38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88 200,00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142 420,00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3 580,00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Защита населения и территории от </w:t>
            </w: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234 200,00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4 382 977,45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908 570,94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20,73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38 541,40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24,09</w:t>
            </w:r>
          </w:p>
        </w:tc>
      </w:tr>
      <w:tr w:rsidR="002C5050" w:rsidRPr="002C5050" w:rsidTr="002C5050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12 085,94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2,01</w:t>
            </w:r>
          </w:p>
        </w:tc>
      </w:tr>
      <w:tr w:rsidR="002C5050" w:rsidRPr="002C5050" w:rsidTr="002C5050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356 800,00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175 688,94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49,24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584 600,00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105 487,04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18,04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6 584 377,45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1 240 374,26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18,84</w:t>
            </w:r>
          </w:p>
        </w:tc>
      </w:tr>
      <w:tr w:rsidR="002C5050" w:rsidRPr="002C5050" w:rsidTr="002C5050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0980049999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40,75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40,75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150 255,00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21 734,10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14,46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Увеличение стоимости прочих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19 745,00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15 745,00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79,74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1 207 000,00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41 349,44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3,43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52,24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1,42</w:t>
            </w:r>
          </w:p>
        </w:tc>
      </w:tr>
      <w:tr w:rsidR="002C5050" w:rsidRPr="002C5050" w:rsidTr="002C505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130 000,00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64 053,48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49,27</w:t>
            </w:r>
          </w:p>
        </w:tc>
      </w:tr>
      <w:tr w:rsidR="002C5050" w:rsidRPr="002C5050" w:rsidTr="002C5050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5101149999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3 144 000,00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178 592,02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5,68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353 290,00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79 980,00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5050" w:rsidRPr="002C5050" w:rsidTr="002C50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16 730,00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16 730,00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</w:tr>
      <w:tr w:rsidR="002C5050" w:rsidRPr="002C5050" w:rsidTr="002C5050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119 712,00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43 941,02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36,71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1 044 389,00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40 199,00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50811S2370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839 700,00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3 126 000,00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142 576,02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4,56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4 886 000,00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1 142 698,42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23,39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8,07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1 480 000,00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354 101,96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23,93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198 389,00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4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14,84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268 000,00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735 000,00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320 338,13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43,58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172 311,03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17,58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296 080,00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42 757,94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14,44</w:t>
            </w:r>
          </w:p>
        </w:tc>
      </w:tr>
      <w:tr w:rsidR="002C5050" w:rsidRPr="002C5050" w:rsidTr="002C50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 xml:space="preserve">Работы, услуги по содержанию </w:t>
            </w: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14 400,00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4 002,47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27,79</w:t>
            </w:r>
          </w:p>
        </w:tc>
      </w:tr>
      <w:tr w:rsidR="002C5050" w:rsidRPr="002C5050" w:rsidTr="002C50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8 972 419,00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2 066 466,47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23,03</w:t>
            </w:r>
          </w:p>
        </w:tc>
      </w:tr>
      <w:tr w:rsidR="002C5050" w:rsidRPr="002C5050" w:rsidTr="002C5050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8031149999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349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0" w:rsidRPr="002C5050" w:rsidRDefault="002C5050" w:rsidP="002C50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50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36,00</w:t>
            </w:r>
          </w:p>
        </w:tc>
      </w:tr>
    </w:tbl>
    <w:p w:rsidR="002C5050" w:rsidRDefault="002C5050" w:rsidP="002C5050">
      <w:pPr>
        <w:jc w:val="right"/>
        <w:rPr>
          <w:rFonts w:ascii="Courier New" w:hAnsi="Courier New" w:cs="Courier New"/>
        </w:rPr>
      </w:pPr>
    </w:p>
    <w:p w:rsidR="002C5050" w:rsidRPr="002C5050" w:rsidRDefault="002C5050" w:rsidP="002C505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2C5050" w:rsidRPr="002C5050" w:rsidRDefault="002C5050" w:rsidP="002C505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proofErr w:type="spellStart"/>
      <w:r>
        <w:rPr>
          <w:rFonts w:ascii="Courier New" w:hAnsi="Courier New" w:cs="Courier New"/>
        </w:rPr>
        <w:t>Атагайского</w:t>
      </w:r>
      <w:proofErr w:type="spellEnd"/>
    </w:p>
    <w:p w:rsidR="002C5050" w:rsidRPr="002C5050" w:rsidRDefault="002C5050" w:rsidP="002C505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B64C15" w:rsidRDefault="002C5050" w:rsidP="002C5050">
      <w:pPr>
        <w:jc w:val="right"/>
        <w:rPr>
          <w:rFonts w:ascii="Courier New" w:hAnsi="Courier New" w:cs="Courier New"/>
        </w:rPr>
      </w:pPr>
      <w:r w:rsidRPr="002C5050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105а</w:t>
      </w:r>
      <w:r w:rsidRPr="002C50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"04" апреля 2022 года</w:t>
      </w:r>
    </w:p>
    <w:p w:rsidR="00E073E3" w:rsidRPr="00E073E3" w:rsidRDefault="00E073E3" w:rsidP="00E073E3">
      <w:pPr>
        <w:jc w:val="center"/>
        <w:rPr>
          <w:rFonts w:ascii="Arial" w:hAnsi="Arial" w:cs="Arial"/>
          <w:b/>
          <w:sz w:val="24"/>
          <w:szCs w:val="24"/>
        </w:rPr>
      </w:pPr>
      <w:r w:rsidRPr="00E073E3">
        <w:rPr>
          <w:rFonts w:ascii="Arial" w:hAnsi="Arial" w:cs="Arial"/>
          <w:b/>
          <w:sz w:val="24"/>
          <w:szCs w:val="24"/>
        </w:rPr>
        <w:t xml:space="preserve">Отчет об исполнении бюджета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Атагайского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 муниципального образования за 1 квартал 2022 года</w:t>
      </w:r>
    </w:p>
    <w:p w:rsidR="00E073E3" w:rsidRPr="00E073E3" w:rsidRDefault="00E073E3" w:rsidP="00E073E3">
      <w:pPr>
        <w:jc w:val="center"/>
        <w:rPr>
          <w:rFonts w:ascii="Courier New" w:hAnsi="Courier New" w:cs="Courier New"/>
        </w:rPr>
      </w:pPr>
      <w:r w:rsidRPr="00E073E3">
        <w:rPr>
          <w:rFonts w:ascii="Arial" w:hAnsi="Arial" w:cs="Arial"/>
          <w:b/>
          <w:sz w:val="24"/>
          <w:szCs w:val="24"/>
        </w:rPr>
        <w:t>по ведомственной структуре расходов бюджета</w:t>
      </w:r>
    </w:p>
    <w:tbl>
      <w:tblPr>
        <w:tblW w:w="10481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8"/>
        <w:gridCol w:w="712"/>
        <w:gridCol w:w="1158"/>
        <w:gridCol w:w="697"/>
        <w:gridCol w:w="858"/>
        <w:gridCol w:w="1263"/>
        <w:gridCol w:w="1218"/>
        <w:gridCol w:w="1183"/>
      </w:tblGrid>
      <w:tr w:rsidR="00E073E3" w:rsidRPr="00E073E3" w:rsidTr="00E073E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E073E3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1 104 450,00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284 634,94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</w:t>
            </w:r>
          </w:p>
        </w:tc>
      </w:tr>
      <w:tr w:rsidR="00E073E3" w:rsidRPr="00E073E3" w:rsidTr="00E073E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2 147,64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</w:tr>
      <w:tr w:rsidR="00E073E3" w:rsidRPr="00E073E3" w:rsidTr="00E073E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85 959,76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25,54</w:t>
            </w:r>
          </w:p>
        </w:tc>
      </w:tr>
      <w:tr w:rsidR="00E073E3" w:rsidRPr="00E073E3" w:rsidTr="00E073E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1 462 010,00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372 742,34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4 547 527,02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1 241 461,06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</w:t>
            </w:r>
          </w:p>
        </w:tc>
      </w:tr>
      <w:tr w:rsidR="00E073E3" w:rsidRPr="00E073E3" w:rsidTr="00E073E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17 304,71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1 292 858,00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375 211,84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29,02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20 853,32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21,28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073E3" w:rsidRPr="00E073E3" w:rsidTr="00E073E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86 633,06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47 435,00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54,75</w:t>
            </w:r>
          </w:p>
        </w:tc>
      </w:tr>
      <w:tr w:rsidR="00E073E3" w:rsidRPr="00E073E3" w:rsidTr="00E073E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56 880,00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53 359,40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132 719,00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132 719,00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166 053,52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97,68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194 574,00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72,18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6 333,52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24,94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экономические санкции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75,25</w:t>
            </w:r>
          </w:p>
        </w:tc>
      </w:tr>
      <w:tr w:rsidR="00E073E3" w:rsidRPr="00E073E3" w:rsidTr="00E073E3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6 947 191,08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2 272 989,37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32,72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78,50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73,36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26,42</w:t>
            </w:r>
          </w:p>
        </w:tc>
      </w:tr>
      <w:tr w:rsidR="00E073E3" w:rsidRPr="00E073E3" w:rsidTr="00E073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20 498,07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26,97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24,38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4 382 977,45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908 570,94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20,73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38 541,40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E073E3" w:rsidRPr="00E073E3" w:rsidTr="00E073E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12 085,94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2,01</w:t>
            </w:r>
          </w:p>
        </w:tc>
      </w:tr>
      <w:tr w:rsidR="00E073E3" w:rsidRPr="00E073E3" w:rsidTr="00E073E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175 688,94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105 487,04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6 584 377,45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1 240 374,26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E073E3" w:rsidRPr="00E073E3" w:rsidTr="00E073E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150 255,00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21 734,10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14,46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19 745,00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15 745,00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41 349,44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E073E3" w:rsidRPr="00E073E3" w:rsidTr="00E073E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64 053,48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49,27</w:t>
            </w:r>
          </w:p>
        </w:tc>
      </w:tr>
      <w:tr w:rsidR="00E073E3" w:rsidRPr="00E073E3" w:rsidTr="00E073E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178 592,02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353 290,00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E073E3" w:rsidRPr="00E073E3" w:rsidTr="00E073E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119 712,00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43 941,02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36,71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1 044 389,00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40 199,00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142 576,02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4,56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1 142 698,42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23,39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354 101,96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23,93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198 389,00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320 338,13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43,58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172 311,03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296 080,00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42 757,94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4 002,47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27,79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8 972 419,00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2 066 466,47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23,03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95 020,80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24,94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95 020,80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24,94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6,21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6,21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948C1F" wp14:editId="0ED071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24325" cy="0"/>
                      <wp:effectExtent l="1682988339" t="0" r="862330587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4325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352039" y="29241750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5CC4" w:rsidRDefault="00165CC4" w:rsidP="00E073E3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" y="1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728979" y="29241750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5CC4" w:rsidRDefault="00165CC4" w:rsidP="00E073E3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Lin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5601" y="29242512"/>
                                  <a:ext cx="174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" y="1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22715399" y="29241750"/>
                                  <a:ext cx="371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5CC4" w:rsidRDefault="00165CC4" w:rsidP="00E073E3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Line 1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0528" y="29242512"/>
                                  <a:ext cx="367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0;margin-top:0;width:324.75pt;height:0;z-index:251659264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left:567352039;top:29241750;width:369;height: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9gcIA&#10;AADaAAAADwAAAGRycy9kb3ducmV2LnhtbESPQWvCQBSE74X+h+UVequbeqgluoa0xVKPGsHrI/ua&#10;Dc2+jburxvx6VxB6HGbmG2ZRDLYTJ/KhdazgdZKBIK6dbrlRsKtWL+8gQkTW2DkmBRcKUCwfHxaY&#10;a3fmDZ22sREJwiFHBSbGPpcy1IYshonriZP367zFmKRvpPZ4TnDbyWmWvUmLLacFgz19Gqr/tker&#10;oDaH/fA9tuXoeb2b4Vd1+TiMSj0/DeUcRKQh/ofv7R+tYAq3K+k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32B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E073E3" w:rsidRDefault="00E073E3" w:rsidP="00E073E3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" o:spid="_x0000_s1028" type="#_x0000_t202" style="position:absolute;left:428;top:1;width:17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q8MMA&#10;AADaAAAADwAAAGRycy9kb3ducmV2LnhtbESP3WrCQBSE7wu+w3IE7+pGCyLRVYog+NNC/XmAw+5p&#10;kjZ7NuRsTXx7t1Do5TAz3zDLde9rdaNWqsAGJuMMFLENruLCwPWyfZ6DkojssA5MBu4ksF4NnpaY&#10;u9DxiW7nWKgEYcnRQBljk2sttiSPMg4NcfI+Q+sxJtkW2rXYJbiv9TTLZtpjxWmhxIY2Jdnv8483&#10;IAeZ2Y+3925/+Dq5rRznVdxbY0bD/nUBKlIf/8N/7Z0z8AK/V9IN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5q8MMAAADaAAAADwAAAAAAAAAAAAAAAACYAgAAZHJzL2Rv&#10;d25yZXYueG1sUEsFBgAAAAAEAAQA9QAAAIgDAAAAAA==&#10;" filled="f" stroked="f">
                        <v:stroke endcap="round"/>
                      </v:shape>
                      <v:shape id="Text Box 12" o:spid="_x0000_s1029" type="#_x0000_t202" style="position:absolute;left:-70728979;top:29241750;width:175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gf8IA&#10;AADaAAAADwAAAGRycy9kb3ducmV2LnhtbESPzWrDMBCE74W8g9hCb42cUEriRjYhJCWXHur8nBdr&#10;a4laKyMpifv2VaGQ4zAz3zCrenS9uFKI1rOC2bQAQdx6bblTcDzsnhcgYkLW2HsmBT8Uoa4mDyss&#10;tb/xJ12b1IkM4ViiApPSUEoZW0MO49QPxNn78sFhyjJ0Uge8Zbjr5bwoXqVDy3nB4EAbQ+13c3EK&#10;pNmfoj2fw3y9/Nh2Vm/eZ8tGqafHcf0GItGY7uH/9l4reIG/K/kG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WB/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E073E3" w:rsidRDefault="00E073E3" w:rsidP="00E073E3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13" o:spid="_x0000_s1030" type="#_x0000_t75" style="position:absolute;left:2075601;top:29242512;width:174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WITEAAAA2gAAAA8AAABkcnMvZG93bnJldi54bWxEj0FrwkAUhO+C/2F5BW+6qUUtqauIUCoK&#10;orEHe3vNvibB7Ns0u9H4711B8DjMzDfMdN6aUpypdoVlBa+DCARxanXBmYLvw2f/HYTzyBpLy6Tg&#10;Sg7ms25nirG2F97TOfGZCBB2MSrIva9iKV2ak0E3sBVx8P5sbdAHWWdS13gJcFPKYRSNpcGCw0KO&#10;FS1zSk9JYxQ0u8N++Xbc+p//iT1ufhv8otFaqd5Lu/gA4an1z/CjvdIKRnC/Em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eWITEAAAA2gAAAA8AAAAAAAAAAAAAAAAA&#10;nwIAAGRycy9kb3ducmV2LnhtbFBLBQYAAAAABAAEAPcAAACQAwAAAAA=&#10;">
                        <v:imagedata r:id="rId8" o:title=""/>
                        <o:lock v:ext="edit" aspectratio="f"/>
                      </v:shape>
                      <v:shape id="Text Box 14" o:spid="_x0000_s1031" type="#_x0000_t202" style="position:absolute;left:662;top:1;width:36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JaMIA&#10;AADaAAAADwAAAGRycy9kb3ducmV2LnhtbESP3WrCQBSE7wu+w3IE7+pGL4KkrlIEwZ8W1PYBDrun&#10;SWr2bMhZTfr23ULBy2FmvmGW68E36k6d1IENzKYZKGIbXM2lgc+P7fMClERkh01gMvBDAuvV6GmJ&#10;hQs9n+l+iaVKEJYCDVQxtoXWYivyKNPQEifvK3QeY5JdqV2HfYL7Rs+zLNcea04LFba0qcheLzdv&#10;QA6S29Pbe78/fJ/dVo6LOu6tMZPx8PoCKtIQH+H/9s4ZyOHvSr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clowgAAANoAAAAPAAAAAAAAAAAAAAAAAJgCAABkcnMvZG93&#10;bnJldi54bWxQSwUGAAAAAAQABAD1AAAAhwMAAAAA&#10;" filled="f" stroked="f">
                        <v:stroke endcap="round"/>
                      </v:shape>
                      <v:shape id="Text Box 15" o:spid="_x0000_s1032" type="#_x0000_t202" style="position:absolute;left:-922715399;top:29241750;width:37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+CMMA&#10;AADaAAAADwAAAGRycy9kb3ducmV2LnhtbESPzWrDMBCE74W8g9hCb42cHNrEjWxCSEouPdT5OS/W&#10;1hK1VkZSEvftq0Ihx2FmvmFW9eh6caUQrWcFs2kBgrj12nKn4HjYPS9AxISssfdMCn4oQl1NHlZY&#10;an/jT7o2qRMZwrFEBSaloZQytoYcxqkfiLP35YPDlGXopA54y3DXy3lRvEiHlvOCwYE2htrv5uIU&#10;SLM/RXs+h/l6+bHtrN68z5aNUk+P4/oNRKIx3cP/7b1W8Ap/V/IN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+CMMAAADa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E073E3" w:rsidRDefault="00E073E3" w:rsidP="00E073E3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6" o:spid="_x0000_s1033" type="#_x0000_t75" style="position:absolute;left:3410528;top:29242512;width:367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4A6/AAAA2gAAAA8AAABkcnMvZG93bnJldi54bWxET01rAjEQvQv+hzBCb5qtLVK2RhFBsIiH&#10;qpfehs10N3QzWZOoW3+9cyj0+Hjf82XvW3WlmFxgA8+TAhRxFazj2sDpuBm/gUoZ2WIbmAz8UoLl&#10;YjiYY2nDjT/pesi1khBOJRpocu5KrVPVkMc0CR2xcN8heswCY61txJuE+1ZPi2KmPTqWhgY7WjdU&#10;/RwuXmasXvZfObqP0+4e2+2rm01ddTbmadSv3kFl6vO/+M+9tQZkq1wRP+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5eAOvwAAANoAAAAPAAAAAAAAAAAAAAAAAJ8CAABk&#10;cnMvZG93bnJldi54bWxQSwUGAAAAAAQABAD3AAAAiwMAAAAA&#10;">
                        <v:imagedata r:id="rId9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8"/>
            </w:tblGrid>
            <w:tr w:rsidR="00E073E3" w:rsidRPr="00E073E3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3E3" w:rsidRPr="00E073E3" w:rsidRDefault="00E073E3" w:rsidP="00E073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073E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Обслуживание внутреннего долга</w:t>
                  </w:r>
                </w:p>
              </w:tc>
            </w:tr>
          </w:tbl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832 122,00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134 717,00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1 125 764,00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Атагайского</w:t>
            </w:r>
            <w:proofErr w:type="spellEnd"/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- администрация городского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6 694 331,28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19,95</w:t>
            </w:r>
          </w:p>
        </w:tc>
      </w:tr>
      <w:tr w:rsidR="00E073E3" w:rsidRPr="00E073E3" w:rsidTr="00E0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6 694 331,28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19,95</w:t>
            </w:r>
          </w:p>
        </w:tc>
      </w:tr>
    </w:tbl>
    <w:p w:rsidR="00E073E3" w:rsidRDefault="00E073E3" w:rsidP="00E073E3">
      <w:pPr>
        <w:jc w:val="right"/>
        <w:rPr>
          <w:rFonts w:ascii="Courier New" w:hAnsi="Courier New" w:cs="Courier New"/>
        </w:rPr>
      </w:pPr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 w:rsidRPr="00E073E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Приложение № 4</w:t>
      </w:r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proofErr w:type="spellStart"/>
      <w:r>
        <w:rPr>
          <w:rFonts w:ascii="Courier New" w:hAnsi="Courier New" w:cs="Courier New"/>
        </w:rPr>
        <w:t>Атагайского</w:t>
      </w:r>
      <w:proofErr w:type="spellEnd"/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2C5050" w:rsidRDefault="00E073E3" w:rsidP="00E073E3">
      <w:pPr>
        <w:jc w:val="right"/>
        <w:rPr>
          <w:rFonts w:ascii="Courier New" w:hAnsi="Courier New" w:cs="Courier New"/>
        </w:rPr>
      </w:pPr>
      <w:r w:rsidRPr="00E073E3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105а</w:t>
      </w:r>
      <w:r w:rsidRPr="00E073E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" 04 " апреля 2022года</w:t>
      </w:r>
    </w:p>
    <w:p w:rsidR="00E073E3" w:rsidRPr="00E073E3" w:rsidRDefault="00E073E3" w:rsidP="00E073E3">
      <w:pPr>
        <w:jc w:val="center"/>
        <w:rPr>
          <w:rFonts w:ascii="Arial" w:hAnsi="Arial" w:cs="Arial"/>
          <w:b/>
          <w:sz w:val="24"/>
          <w:szCs w:val="24"/>
        </w:rPr>
      </w:pPr>
      <w:r w:rsidRPr="00E073E3">
        <w:rPr>
          <w:rFonts w:ascii="Arial" w:hAnsi="Arial" w:cs="Arial"/>
          <w:b/>
          <w:sz w:val="24"/>
          <w:szCs w:val="24"/>
        </w:rPr>
        <w:t xml:space="preserve">Отчет об исполнении источников финансирования дефицита бюджета по кодам </w:t>
      </w:r>
      <w:proofErr w:type="gramStart"/>
      <w:r w:rsidRPr="00E073E3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073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Атагайского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 муниципального образования за 1 квартал 2022 года</w:t>
      </w:r>
    </w:p>
    <w:tbl>
      <w:tblPr>
        <w:tblW w:w="10509" w:type="dxa"/>
        <w:tblInd w:w="-601" w:type="dxa"/>
        <w:tblLook w:val="04A0" w:firstRow="1" w:lastRow="0" w:firstColumn="1" w:lastColumn="0" w:noHBand="0" w:noVBand="1"/>
      </w:tblPr>
      <w:tblGrid>
        <w:gridCol w:w="3686"/>
        <w:gridCol w:w="1843"/>
        <w:gridCol w:w="1880"/>
        <w:gridCol w:w="1600"/>
        <w:gridCol w:w="1500"/>
      </w:tblGrid>
      <w:tr w:rsidR="00E073E3" w:rsidRPr="00E073E3" w:rsidTr="00E073E3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ind w:left="-519" w:firstLine="519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источника 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8 766 561,53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2 200 626,08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3" w:rsidRPr="00E073E3" w:rsidRDefault="00E073E3" w:rsidP="00E073E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073E3" w:rsidRPr="00E073E3" w:rsidTr="00E073E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000 0102000013 0000 710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8 610 610,53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2 200 626,08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073E3" w:rsidRPr="00E073E3" w:rsidTr="00E073E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8 610 610,53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2 200 626,08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25,56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-24 945 251,00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-4 507 240,90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18,07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-24 945 251,00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-4 507 240,90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18,07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-24 945 251,00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-4 507 240,90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18,07</w:t>
            </w:r>
          </w:p>
        </w:tc>
      </w:tr>
      <w:tr w:rsidR="00E073E3" w:rsidRPr="00E073E3" w:rsidTr="00E073E3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-24 945 251,00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-4 507 240,90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18,07</w:t>
            </w:r>
          </w:p>
        </w:tc>
      </w:tr>
      <w:tr w:rsidR="00E073E3" w:rsidRPr="00E073E3" w:rsidTr="00E073E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-24 945 251,00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-4 507 240,90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18,07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6 707 866,98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19,99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6 707 866,98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19,99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6 707 866,98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19,99</w:t>
            </w:r>
          </w:p>
        </w:tc>
      </w:tr>
      <w:tr w:rsidR="00E073E3" w:rsidRPr="00E073E3" w:rsidTr="00E073E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6 707 866,98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19,99</w:t>
            </w:r>
          </w:p>
        </w:tc>
      </w:tr>
      <w:tr w:rsidR="00E073E3" w:rsidRPr="00E073E3" w:rsidTr="00E073E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33 555 861,53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7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6 707 866,98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E073E3" w:rsidRDefault="00E073E3" w:rsidP="00E073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3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19,99</w:t>
            </w:r>
          </w:p>
        </w:tc>
      </w:tr>
    </w:tbl>
    <w:p w:rsidR="00E073E3" w:rsidRDefault="00E073E3" w:rsidP="00E073E3">
      <w:pPr>
        <w:jc w:val="right"/>
        <w:rPr>
          <w:rFonts w:ascii="Courier New" w:hAnsi="Courier New" w:cs="Courier New"/>
        </w:rPr>
      </w:pPr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5</w:t>
      </w:r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 Постановлению </w:t>
      </w:r>
      <w:proofErr w:type="spellStart"/>
      <w:r>
        <w:rPr>
          <w:rFonts w:ascii="Courier New" w:hAnsi="Courier New" w:cs="Courier New"/>
        </w:rPr>
        <w:t>Атагайского</w:t>
      </w:r>
      <w:proofErr w:type="spellEnd"/>
    </w:p>
    <w:p w:rsidR="00E073E3" w:rsidRPr="00E073E3" w:rsidRDefault="00E073E3" w:rsidP="00E073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E073E3" w:rsidRDefault="00E073E3" w:rsidP="00E073E3">
      <w:pPr>
        <w:jc w:val="right"/>
        <w:rPr>
          <w:rFonts w:ascii="Courier New" w:hAnsi="Courier New" w:cs="Courier New"/>
        </w:rPr>
      </w:pPr>
      <w:r w:rsidRPr="00E073E3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105а</w:t>
      </w:r>
      <w:r w:rsidRPr="00E073E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" 04 " апреля 2022года</w:t>
      </w:r>
    </w:p>
    <w:p w:rsidR="00E073E3" w:rsidRPr="00E073E3" w:rsidRDefault="00E073E3" w:rsidP="00E073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3E3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2022 года</w:t>
      </w:r>
    </w:p>
    <w:p w:rsidR="00E073E3" w:rsidRDefault="00E073E3" w:rsidP="00E073E3">
      <w:pPr>
        <w:jc w:val="right"/>
        <w:rPr>
          <w:rFonts w:ascii="Courier New" w:hAnsi="Courier New" w:cs="Courier New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8120"/>
        <w:gridCol w:w="2087"/>
      </w:tblGrid>
      <w:tr w:rsidR="00E073E3" w:rsidRPr="00BD3D08" w:rsidTr="00BD3D08">
        <w:trPr>
          <w:trHeight w:val="255"/>
        </w:trPr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73E3" w:rsidRPr="00BD3D08" w:rsidTr="00BD3D08">
        <w:trPr>
          <w:trHeight w:val="630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Численность работников органа местного самоуправления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выборное должностное лицо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муниципальные служащие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технические исполнители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вспомогательный персонал (рабочие)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73E3" w:rsidRPr="00BD3D08" w:rsidTr="00BD3D08">
        <w:trPr>
          <w:trHeight w:val="58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2 653 581,71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2 006 719,94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73E3" w:rsidRPr="00BD3D08" w:rsidTr="00BD3D08">
        <w:trPr>
          <w:trHeight w:val="570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73E3" w:rsidRPr="00BD3D08" w:rsidTr="00BD3D08">
        <w:trPr>
          <w:trHeight w:val="630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2 084 466,47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1 712 675,87</w:t>
            </w:r>
          </w:p>
        </w:tc>
      </w:tr>
      <w:tr w:rsidR="00E073E3" w:rsidRPr="00BD3D08" w:rsidTr="00BD3D08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E3" w:rsidRPr="00BD3D08" w:rsidRDefault="00E073E3" w:rsidP="00E073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BD3D08" w:rsidRDefault="00BD3D08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165CC4" w:rsidRDefault="00165CC4" w:rsidP="00E073E3">
      <w:pPr>
        <w:jc w:val="right"/>
        <w:rPr>
          <w:rFonts w:ascii="Courier New" w:hAnsi="Courier New" w:cs="Courier New"/>
        </w:rPr>
      </w:pPr>
    </w:p>
    <w:p w:rsidR="00BD3D08" w:rsidRPr="00BD3D08" w:rsidRDefault="00BD3D08" w:rsidP="00BD3D08">
      <w:pPr>
        <w:jc w:val="right"/>
        <w:rPr>
          <w:rFonts w:ascii="Courier New" w:hAnsi="Courier New" w:cs="Courier New"/>
        </w:rPr>
      </w:pPr>
      <w:r w:rsidRPr="00BD3D08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6</w:t>
      </w:r>
    </w:p>
    <w:p w:rsidR="00BD3D08" w:rsidRPr="00BD3D08" w:rsidRDefault="00BD3D08" w:rsidP="00BD3D08">
      <w:pPr>
        <w:jc w:val="right"/>
        <w:rPr>
          <w:rFonts w:ascii="Courier New" w:hAnsi="Courier New" w:cs="Courier New"/>
        </w:rPr>
      </w:pPr>
      <w:r w:rsidRPr="00BD3D08">
        <w:rPr>
          <w:rFonts w:ascii="Courier New" w:hAnsi="Courier New" w:cs="Courier New"/>
        </w:rPr>
        <w:t xml:space="preserve">к Постановлению </w:t>
      </w:r>
      <w:proofErr w:type="spellStart"/>
      <w:r w:rsidRPr="00BD3D08">
        <w:rPr>
          <w:rFonts w:ascii="Courier New" w:hAnsi="Courier New" w:cs="Courier New"/>
        </w:rPr>
        <w:t>Атагайского</w:t>
      </w:r>
      <w:proofErr w:type="spellEnd"/>
    </w:p>
    <w:p w:rsidR="00BD3D08" w:rsidRPr="00BD3D08" w:rsidRDefault="00BD3D08" w:rsidP="00BD3D08">
      <w:pPr>
        <w:jc w:val="right"/>
        <w:rPr>
          <w:rFonts w:ascii="Courier New" w:hAnsi="Courier New" w:cs="Courier New"/>
        </w:rPr>
      </w:pPr>
      <w:r w:rsidRPr="00BD3D08">
        <w:rPr>
          <w:rFonts w:ascii="Courier New" w:hAnsi="Courier New" w:cs="Courier New"/>
        </w:rPr>
        <w:t>муниципального образования</w:t>
      </w:r>
    </w:p>
    <w:p w:rsidR="00BD3D08" w:rsidRDefault="00BD3D08" w:rsidP="00BD3D08">
      <w:pPr>
        <w:jc w:val="right"/>
        <w:rPr>
          <w:rFonts w:ascii="Courier New" w:hAnsi="Courier New" w:cs="Courier New"/>
        </w:rPr>
      </w:pPr>
      <w:r w:rsidRPr="00BD3D08">
        <w:rPr>
          <w:rFonts w:ascii="Courier New" w:hAnsi="Courier New" w:cs="Courier New"/>
        </w:rPr>
        <w:t>№ 105а от " 04 " апреля 2022года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33"/>
        <w:gridCol w:w="1397"/>
        <w:gridCol w:w="341"/>
        <w:gridCol w:w="870"/>
        <w:gridCol w:w="870"/>
        <w:gridCol w:w="712"/>
        <w:gridCol w:w="712"/>
        <w:gridCol w:w="659"/>
        <w:gridCol w:w="659"/>
        <w:gridCol w:w="1485"/>
        <w:gridCol w:w="620"/>
        <w:gridCol w:w="620"/>
      </w:tblGrid>
      <w:tr w:rsidR="00BD3D08" w:rsidRPr="00BD3D08" w:rsidTr="00BD3D08">
        <w:trPr>
          <w:trHeight w:val="240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3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Отчет об использовании средств резервного фонда</w:t>
            </w:r>
          </w:p>
        </w:tc>
      </w:tr>
      <w:tr w:rsidR="00BD3D08" w:rsidRPr="00BD3D08" w:rsidTr="00BD3D08">
        <w:trPr>
          <w:trHeight w:val="240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3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Атагайского</w:t>
            </w:r>
            <w:proofErr w:type="spellEnd"/>
            <w:r w:rsidRPr="00BD3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D3D08" w:rsidRPr="00BD3D08" w:rsidTr="00BD3D08">
        <w:trPr>
          <w:trHeight w:val="240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3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1 квартал 2022года</w:t>
            </w:r>
          </w:p>
        </w:tc>
      </w:tr>
      <w:tr w:rsidR="00BD3D08" w:rsidRPr="00BD3D08" w:rsidTr="00BD3D08">
        <w:trPr>
          <w:trHeight w:val="2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BD3D0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D3D0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 xml:space="preserve">Утвержден объем резервного фонда администрации </w:t>
            </w:r>
            <w:proofErr w:type="spellStart"/>
            <w:r w:rsidRPr="00BD3D08">
              <w:rPr>
                <w:rFonts w:ascii="Courier New" w:eastAsia="Times New Roman" w:hAnsi="Courier New" w:cs="Courier New"/>
                <w:lang w:eastAsia="ru-RU"/>
              </w:rPr>
              <w:t>Атагайского</w:t>
            </w:r>
            <w:proofErr w:type="spellEnd"/>
            <w:r w:rsidRPr="00BD3D0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 xml:space="preserve">Реквизиты распоряжения администрации </w:t>
            </w:r>
            <w:proofErr w:type="spellStart"/>
            <w:r w:rsidRPr="00BD3D08">
              <w:rPr>
                <w:rFonts w:ascii="Courier New" w:eastAsia="Times New Roman" w:hAnsi="Courier New" w:cs="Courier New"/>
                <w:lang w:eastAsia="ru-RU"/>
              </w:rPr>
              <w:t>Атагайского</w:t>
            </w:r>
            <w:proofErr w:type="spellEnd"/>
            <w:r w:rsidRPr="00BD3D0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Направление средств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Сумма по распоряжению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D3D08" w:rsidRPr="00BD3D08" w:rsidTr="00BD3D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08" w:rsidRPr="00BD3D08" w:rsidRDefault="00BD3D08" w:rsidP="00BD3D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3D0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E073E3" w:rsidRPr="002C5050" w:rsidRDefault="00E073E3" w:rsidP="00E073E3">
      <w:pPr>
        <w:jc w:val="right"/>
        <w:rPr>
          <w:rFonts w:ascii="Courier New" w:hAnsi="Courier New" w:cs="Courier New"/>
        </w:rPr>
      </w:pPr>
      <w:r w:rsidRPr="00E073E3">
        <w:rPr>
          <w:rFonts w:ascii="Courier New" w:hAnsi="Courier New" w:cs="Courier New"/>
        </w:rPr>
        <w:tab/>
      </w:r>
      <w:r w:rsidRPr="00E073E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E073E3" w:rsidRPr="002C5050" w:rsidSect="00165C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6C5"/>
    <w:multiLevelType w:val="hybridMultilevel"/>
    <w:tmpl w:val="F76C8AAC"/>
    <w:lvl w:ilvl="0" w:tplc="7C70444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F7"/>
    <w:rsid w:val="00105912"/>
    <w:rsid w:val="00165CC4"/>
    <w:rsid w:val="002C5050"/>
    <w:rsid w:val="00410304"/>
    <w:rsid w:val="005408DA"/>
    <w:rsid w:val="00573432"/>
    <w:rsid w:val="006F5618"/>
    <w:rsid w:val="00751D23"/>
    <w:rsid w:val="00790C68"/>
    <w:rsid w:val="00815B56"/>
    <w:rsid w:val="008809F7"/>
    <w:rsid w:val="008F0F06"/>
    <w:rsid w:val="008F2950"/>
    <w:rsid w:val="0091118E"/>
    <w:rsid w:val="00AF5AC9"/>
    <w:rsid w:val="00B53F42"/>
    <w:rsid w:val="00B64C15"/>
    <w:rsid w:val="00BD3D08"/>
    <w:rsid w:val="00CF5771"/>
    <w:rsid w:val="00E073E3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050"/>
  </w:style>
  <w:style w:type="paragraph" w:styleId="a3">
    <w:name w:val="Body Text"/>
    <w:basedOn w:val="a"/>
    <w:link w:val="a4"/>
    <w:rsid w:val="002C50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50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2C50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C5050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505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2C50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C50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Hyperlink"/>
    <w:uiPriority w:val="99"/>
    <w:unhideWhenUsed/>
    <w:rsid w:val="002C5050"/>
    <w:rPr>
      <w:color w:val="0000FF"/>
      <w:u w:val="single"/>
    </w:rPr>
  </w:style>
  <w:style w:type="character" w:styleId="ac">
    <w:name w:val="FollowedHyperlink"/>
    <w:uiPriority w:val="99"/>
    <w:unhideWhenUsed/>
    <w:rsid w:val="002C5050"/>
    <w:rPr>
      <w:color w:val="800080"/>
      <w:u w:val="single"/>
    </w:rPr>
  </w:style>
  <w:style w:type="paragraph" w:customStyle="1" w:styleId="font5">
    <w:name w:val="font5"/>
    <w:basedOn w:val="a"/>
    <w:rsid w:val="002C5050"/>
    <w:pPr>
      <w:spacing w:before="100" w:beforeAutospacing="1" w:after="100" w:afterAutospacing="1" w:line="240" w:lineRule="auto"/>
    </w:pPr>
    <w:rPr>
      <w:rFonts w:ascii="Sans Serif" w:eastAsia="Times New Roman" w:hAnsi="Sans 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5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2C5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C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2C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050"/>
  </w:style>
  <w:style w:type="paragraph" w:styleId="a3">
    <w:name w:val="Body Text"/>
    <w:basedOn w:val="a"/>
    <w:link w:val="a4"/>
    <w:rsid w:val="002C50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50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2C50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C5050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505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2C50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C50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Hyperlink"/>
    <w:uiPriority w:val="99"/>
    <w:unhideWhenUsed/>
    <w:rsid w:val="002C5050"/>
    <w:rPr>
      <w:color w:val="0000FF"/>
      <w:u w:val="single"/>
    </w:rPr>
  </w:style>
  <w:style w:type="character" w:styleId="ac">
    <w:name w:val="FollowedHyperlink"/>
    <w:uiPriority w:val="99"/>
    <w:unhideWhenUsed/>
    <w:rsid w:val="002C5050"/>
    <w:rPr>
      <w:color w:val="800080"/>
      <w:u w:val="single"/>
    </w:rPr>
  </w:style>
  <w:style w:type="paragraph" w:customStyle="1" w:styleId="font5">
    <w:name w:val="font5"/>
    <w:basedOn w:val="a"/>
    <w:rsid w:val="002C5050"/>
    <w:pPr>
      <w:spacing w:before="100" w:beforeAutospacing="1" w:after="100" w:afterAutospacing="1" w:line="240" w:lineRule="auto"/>
    </w:pPr>
    <w:rPr>
      <w:rFonts w:ascii="Sans Serif" w:eastAsia="Times New Roman" w:hAnsi="Sans 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5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2C50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5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C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2C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C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2022-05-30T06:36:00Z</cp:lastPrinted>
  <dcterms:created xsi:type="dcterms:W3CDTF">2022-05-23T08:58:00Z</dcterms:created>
  <dcterms:modified xsi:type="dcterms:W3CDTF">2022-05-30T06:47:00Z</dcterms:modified>
</cp:coreProperties>
</file>