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CA" w:rsidRPr="00C66E55" w:rsidRDefault="006A45E8" w:rsidP="00C66E55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C66E55">
        <w:rPr>
          <w:rFonts w:ascii="Arial" w:hAnsi="Arial" w:cs="Arial"/>
          <w:b/>
          <w:sz w:val="32"/>
          <w:szCs w:val="32"/>
        </w:rPr>
        <w:t>03</w:t>
      </w:r>
      <w:r w:rsidR="00BF3FCA" w:rsidRPr="00C66E55">
        <w:rPr>
          <w:rFonts w:ascii="Arial" w:hAnsi="Arial" w:cs="Arial"/>
          <w:b/>
          <w:sz w:val="32"/>
          <w:szCs w:val="32"/>
        </w:rPr>
        <w:t>.0</w:t>
      </w:r>
      <w:r w:rsidRPr="00C66E55">
        <w:rPr>
          <w:rFonts w:ascii="Arial" w:hAnsi="Arial" w:cs="Arial"/>
          <w:b/>
          <w:sz w:val="32"/>
          <w:szCs w:val="32"/>
        </w:rPr>
        <w:t>2</w:t>
      </w:r>
      <w:r w:rsidR="00BF3FCA" w:rsidRPr="00C66E55">
        <w:rPr>
          <w:rFonts w:ascii="Arial" w:hAnsi="Arial" w:cs="Arial"/>
          <w:b/>
          <w:sz w:val="32"/>
          <w:szCs w:val="32"/>
        </w:rPr>
        <w:t>.202</w:t>
      </w:r>
      <w:r w:rsidRPr="00C66E55">
        <w:rPr>
          <w:rFonts w:ascii="Arial" w:hAnsi="Arial" w:cs="Arial"/>
          <w:b/>
          <w:sz w:val="32"/>
          <w:szCs w:val="32"/>
        </w:rPr>
        <w:t>3</w:t>
      </w:r>
      <w:r w:rsidR="00BF3FCA" w:rsidRPr="00C66E55">
        <w:rPr>
          <w:rFonts w:ascii="Arial" w:hAnsi="Arial" w:cs="Arial"/>
          <w:b/>
          <w:sz w:val="32"/>
          <w:szCs w:val="32"/>
        </w:rPr>
        <w:t>г. №</w:t>
      </w:r>
      <w:r w:rsidRPr="00C66E55">
        <w:rPr>
          <w:rFonts w:ascii="Arial" w:hAnsi="Arial" w:cs="Arial"/>
          <w:b/>
          <w:sz w:val="32"/>
          <w:szCs w:val="32"/>
        </w:rPr>
        <w:t>38</w:t>
      </w:r>
    </w:p>
    <w:p w:rsidR="00BF3FCA" w:rsidRPr="006A45E8" w:rsidRDefault="00BF3FCA" w:rsidP="006A45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A45E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F3FCA" w:rsidRPr="006A45E8" w:rsidRDefault="00BF3FCA" w:rsidP="006A45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A45E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F3FCA" w:rsidRPr="006A45E8" w:rsidRDefault="00BF3FCA" w:rsidP="006A45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A45E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F3FCA" w:rsidRPr="006A45E8" w:rsidRDefault="00BF3FCA" w:rsidP="006A45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A45E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F3FCA" w:rsidRPr="006A45E8" w:rsidRDefault="006A45E8" w:rsidP="006A45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АТАГАЙСКОЕ</w:t>
      </w:r>
      <w:r w:rsidR="00BF3FCA" w:rsidRPr="006A45E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ОБРАЗОВАНИЕ-</w:t>
      </w:r>
    </w:p>
    <w:p w:rsidR="00D22225" w:rsidRPr="006A45E8" w:rsidRDefault="00BF3FCA" w:rsidP="006A45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A45E8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6A45E8">
        <w:rPr>
          <w:rFonts w:ascii="Arial" w:hAnsi="Arial" w:cs="Arial"/>
          <w:b/>
          <w:bCs/>
          <w:sz w:val="32"/>
          <w:szCs w:val="32"/>
        </w:rPr>
        <w:t>ГОРОДСКОГО</w:t>
      </w:r>
      <w:r w:rsidRPr="006A45E8">
        <w:rPr>
          <w:rFonts w:ascii="Arial" w:hAnsi="Arial" w:cs="Arial"/>
          <w:b/>
          <w:bCs/>
          <w:sz w:val="32"/>
          <w:szCs w:val="32"/>
        </w:rPr>
        <w:t xml:space="preserve"> ПОСЕЛЕНИЯ</w:t>
      </w:r>
    </w:p>
    <w:p w:rsidR="00D22225" w:rsidRPr="006A45E8" w:rsidRDefault="00D22225" w:rsidP="006A45E8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A45E8">
        <w:rPr>
          <w:rFonts w:ascii="Arial" w:eastAsia="Times New Roman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E3689D" w:rsidRPr="006A45E8" w:rsidRDefault="006A45E8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6A45E8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BF3FCA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3689D" w:rsidRPr="00BF328C" w:rsidRDefault="00E3689D" w:rsidP="006A45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F328C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BF328C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BF328C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BF328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14.1</w:t>
      </w:r>
      <w:r w:rsidR="00133B08" w:rsidRPr="00BF328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BF328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BF328C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от</w:t>
      </w:r>
      <w:r w:rsidR="00133B08" w:rsidRPr="00BF328C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06.10.2003</w:t>
      </w:r>
      <w:r w:rsidR="00133B08" w:rsidRPr="00BF328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№</w:t>
      </w:r>
      <w:r w:rsidR="00133B08" w:rsidRPr="00BF328C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BF328C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BF328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>в</w:t>
      </w:r>
      <w:r w:rsidR="00133B08" w:rsidRPr="00BF328C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BF328C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BF328C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BF328C">
        <w:rPr>
          <w:rFonts w:ascii="Arial" w:eastAsia="Times New Roman" w:hAnsi="Arial" w:cs="Arial"/>
          <w:sz w:val="24"/>
          <w:szCs w:val="24"/>
        </w:rPr>
        <w:t xml:space="preserve"> </w:t>
      </w:r>
      <w:r w:rsidR="006A45E8" w:rsidRPr="00BF328C">
        <w:rPr>
          <w:rFonts w:ascii="Arial" w:eastAsia="Times New Roman" w:hAnsi="Arial" w:cs="Arial"/>
          <w:sz w:val="24"/>
          <w:szCs w:val="24"/>
        </w:rPr>
        <w:t>Атагайского</w:t>
      </w:r>
      <w:r w:rsidRPr="00BF328C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BF328C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6A45E8" w:rsidRPr="00BF328C">
        <w:rPr>
          <w:rFonts w:ascii="Arial" w:hAnsi="Arial" w:cs="Arial"/>
          <w:sz w:val="24"/>
          <w:szCs w:val="24"/>
        </w:rPr>
        <w:t>Атагайского</w:t>
      </w:r>
      <w:r w:rsidR="00BF3FCA" w:rsidRPr="00BF328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F328C">
        <w:rPr>
          <w:rFonts w:ascii="Arial" w:eastAsia="Times New Roman" w:hAnsi="Arial" w:cs="Arial"/>
          <w:sz w:val="24"/>
          <w:szCs w:val="24"/>
        </w:rPr>
        <w:t>,</w:t>
      </w:r>
    </w:p>
    <w:p w:rsidR="00E3689D" w:rsidRPr="00BF328C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F3FCA">
        <w:rPr>
          <w:rFonts w:ascii="Arial" w:eastAsia="Times New Roman" w:hAnsi="Arial" w:cs="Arial"/>
          <w:b/>
          <w:sz w:val="28"/>
          <w:szCs w:val="28"/>
        </w:rPr>
        <w:t>ПОСТАНОВЛЯ</w:t>
      </w:r>
      <w:r w:rsidR="00BF3FCA" w:rsidRPr="00BF3FCA">
        <w:rPr>
          <w:rFonts w:ascii="Arial" w:eastAsia="Times New Roman" w:hAnsi="Arial" w:cs="Arial"/>
          <w:b/>
          <w:sz w:val="28"/>
          <w:szCs w:val="28"/>
        </w:rPr>
        <w:t>ЕТ</w:t>
      </w:r>
      <w:r w:rsidR="00E3689D" w:rsidRPr="00BF3FCA">
        <w:rPr>
          <w:rFonts w:ascii="Arial" w:eastAsia="Times New Roman" w:hAnsi="Arial" w:cs="Arial"/>
          <w:b/>
          <w:sz w:val="28"/>
          <w:szCs w:val="28"/>
        </w:rPr>
        <w:t>:</w:t>
      </w:r>
    </w:p>
    <w:p w:rsidR="00B33D2D" w:rsidRPr="006A45E8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A45E8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6A45E8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A45E8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BF3FCA" w:rsidRPr="006A45E8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45E8">
        <w:rPr>
          <w:rFonts w:ascii="Arial" w:hAnsi="Arial" w:cs="Arial"/>
          <w:sz w:val="24"/>
          <w:szCs w:val="24"/>
        </w:rPr>
        <w:t>3. Настоящее постановление вступает</w:t>
      </w:r>
      <w:r w:rsidR="006A45E8" w:rsidRPr="006A45E8">
        <w:rPr>
          <w:rFonts w:ascii="Arial" w:hAnsi="Arial" w:cs="Arial"/>
          <w:sz w:val="24"/>
          <w:szCs w:val="24"/>
        </w:rPr>
        <w:t xml:space="preserve"> в силу после его официального опубликования в </w:t>
      </w:r>
      <w:r w:rsidRPr="006A45E8">
        <w:rPr>
          <w:rFonts w:ascii="Arial" w:hAnsi="Arial" w:cs="Arial"/>
          <w:sz w:val="24"/>
          <w:szCs w:val="24"/>
        </w:rPr>
        <w:t xml:space="preserve">«Вестнике </w:t>
      </w:r>
      <w:r w:rsidR="006A45E8" w:rsidRPr="006A45E8">
        <w:rPr>
          <w:rFonts w:ascii="Arial" w:hAnsi="Arial" w:cs="Arial"/>
          <w:sz w:val="24"/>
          <w:szCs w:val="24"/>
        </w:rPr>
        <w:t>Атагайского городского</w:t>
      </w:r>
      <w:r w:rsidRPr="006A45E8">
        <w:rPr>
          <w:rFonts w:ascii="Arial" w:hAnsi="Arial" w:cs="Arial"/>
          <w:sz w:val="24"/>
          <w:szCs w:val="24"/>
        </w:rPr>
        <w:t xml:space="preserve"> поселения».</w:t>
      </w:r>
    </w:p>
    <w:p w:rsidR="00BF3FCA" w:rsidRPr="006A45E8" w:rsidRDefault="006A45E8" w:rsidP="00BF3F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A45E8">
        <w:rPr>
          <w:rFonts w:ascii="Arial" w:hAnsi="Arial" w:cs="Arial"/>
          <w:sz w:val="24"/>
          <w:szCs w:val="24"/>
        </w:rPr>
        <w:t xml:space="preserve">4. </w:t>
      </w:r>
      <w:r w:rsidR="00BF3FCA" w:rsidRPr="006A45E8">
        <w:rPr>
          <w:rFonts w:ascii="Arial" w:hAnsi="Arial" w:cs="Arial"/>
          <w:sz w:val="24"/>
          <w:szCs w:val="24"/>
        </w:rPr>
        <w:t>Настояще</w:t>
      </w:r>
      <w:r w:rsidRPr="006A45E8">
        <w:rPr>
          <w:rFonts w:ascii="Arial" w:hAnsi="Arial" w:cs="Arial"/>
          <w:sz w:val="24"/>
          <w:szCs w:val="24"/>
        </w:rPr>
        <w:t>е постановление подлежит размещению</w:t>
      </w:r>
      <w:r w:rsidR="00BF3FCA" w:rsidRPr="006A45E8">
        <w:rPr>
          <w:rFonts w:ascii="Arial" w:hAnsi="Arial" w:cs="Arial"/>
          <w:sz w:val="24"/>
          <w:szCs w:val="24"/>
        </w:rPr>
        <w:t xml:space="preserve"> на офиц</w:t>
      </w:r>
      <w:r w:rsidRPr="006A45E8">
        <w:rPr>
          <w:rFonts w:ascii="Arial" w:hAnsi="Arial" w:cs="Arial"/>
          <w:sz w:val="24"/>
          <w:szCs w:val="24"/>
        </w:rPr>
        <w:t xml:space="preserve">иальном сайте администрации Атагайского </w:t>
      </w:r>
      <w:r w:rsidR="00BF3FCA" w:rsidRPr="006A45E8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F3FCA" w:rsidRPr="006A45E8" w:rsidRDefault="00BF3FCA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A45E8">
        <w:rPr>
          <w:rFonts w:ascii="Arial" w:hAnsi="Arial" w:cs="Arial"/>
          <w:sz w:val="24"/>
          <w:szCs w:val="24"/>
        </w:rPr>
        <w:t>5. Контроль за выполнением настоящего постановления оставляю за собой.</w:t>
      </w:r>
    </w:p>
    <w:p w:rsidR="00BF3FCA" w:rsidRPr="006A45E8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F3FCA" w:rsidRPr="006A45E8" w:rsidRDefault="006A45E8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6A45E8">
        <w:rPr>
          <w:rFonts w:ascii="Arial" w:hAnsi="Arial" w:cs="Arial"/>
          <w:bCs/>
        </w:rPr>
        <w:t>И.о</w:t>
      </w:r>
      <w:r w:rsidR="00BF3FCA" w:rsidRPr="006A45E8">
        <w:rPr>
          <w:rFonts w:ascii="Arial" w:hAnsi="Arial" w:cs="Arial"/>
          <w:bCs/>
        </w:rPr>
        <w:t xml:space="preserve"> </w:t>
      </w:r>
      <w:r w:rsidRPr="006A45E8">
        <w:rPr>
          <w:rFonts w:ascii="Arial" w:hAnsi="Arial" w:cs="Arial"/>
          <w:bCs/>
        </w:rPr>
        <w:t>главы</w:t>
      </w:r>
      <w:r>
        <w:rPr>
          <w:rFonts w:ascii="Arial" w:hAnsi="Arial" w:cs="Arial"/>
          <w:bCs/>
        </w:rPr>
        <w:t xml:space="preserve"> </w:t>
      </w:r>
      <w:r w:rsidRPr="006A45E8">
        <w:rPr>
          <w:rFonts w:ascii="Arial" w:hAnsi="Arial" w:cs="Arial"/>
          <w:bCs/>
        </w:rPr>
        <w:t>Атагайского</w:t>
      </w:r>
    </w:p>
    <w:p w:rsidR="00BF3FCA" w:rsidRPr="006A45E8" w:rsidRDefault="00BF3FCA" w:rsidP="00BF3F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A45E8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</w:t>
      </w:r>
      <w:r w:rsidR="006A45E8">
        <w:rPr>
          <w:rFonts w:ascii="Arial" w:hAnsi="Arial" w:cs="Arial"/>
          <w:bCs/>
          <w:sz w:val="24"/>
          <w:szCs w:val="24"/>
        </w:rPr>
        <w:t>М.Е. Кочергина</w:t>
      </w:r>
    </w:p>
    <w:p w:rsidR="00B33D2D" w:rsidRPr="00BF3FCA" w:rsidRDefault="00B33D2D" w:rsidP="00BF3FCA">
      <w:pPr>
        <w:widowControl w:val="0"/>
        <w:autoSpaceDE w:val="0"/>
        <w:spacing w:after="0" w:line="240" w:lineRule="auto"/>
        <w:ind w:left="142"/>
        <w:jc w:val="both"/>
        <w:rPr>
          <w:rFonts w:ascii="Arial" w:hAnsi="Arial" w:cs="Arial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6A45E8" w:rsidRDefault="006A45E8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6A45E8" w:rsidRDefault="006A45E8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BF328C" w:rsidRDefault="00BF328C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BF328C" w:rsidRDefault="00BF328C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6A45E8" w:rsidRPr="00BF3FCA" w:rsidRDefault="006A45E8" w:rsidP="006A45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33D2D" w:rsidRPr="006A45E8" w:rsidRDefault="006A45E8" w:rsidP="006A45E8">
      <w:pPr>
        <w:spacing w:after="0" w:line="240" w:lineRule="auto"/>
        <w:ind w:left="5103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№ 1</w:t>
      </w:r>
    </w:p>
    <w:p w:rsidR="00B33D2D" w:rsidRPr="006A45E8" w:rsidRDefault="006A45E8" w:rsidP="006A45E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>к постановлению администрации</w:t>
      </w:r>
    </w:p>
    <w:p w:rsidR="00B33D2D" w:rsidRPr="006A45E8" w:rsidRDefault="006A45E8" w:rsidP="006A45E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6A45E8">
        <w:rPr>
          <w:rFonts w:ascii="Courier New" w:eastAsia="Calibri" w:hAnsi="Courier New" w:cs="Courier New"/>
          <w:lang w:eastAsia="en-US"/>
        </w:rPr>
        <w:t>Атагайского</w:t>
      </w:r>
      <w:r>
        <w:rPr>
          <w:rFonts w:ascii="Courier New" w:eastAsia="Calibri" w:hAnsi="Courier New" w:cs="Courier New"/>
          <w:lang w:eastAsia="en-US"/>
        </w:rPr>
        <w:t xml:space="preserve"> муниципального образования</w:t>
      </w:r>
    </w:p>
    <w:p w:rsidR="00B33D2D" w:rsidRPr="006A45E8" w:rsidRDefault="00B33D2D" w:rsidP="006A45E8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6A45E8">
        <w:rPr>
          <w:rFonts w:ascii="Courier New" w:eastAsia="Calibri" w:hAnsi="Courier New" w:cs="Courier New"/>
          <w:lang w:eastAsia="en-US"/>
        </w:rPr>
        <w:t xml:space="preserve">от </w:t>
      </w:r>
      <w:r w:rsidR="006A45E8" w:rsidRPr="006A45E8">
        <w:rPr>
          <w:rFonts w:ascii="Courier New" w:eastAsia="Calibri" w:hAnsi="Courier New" w:cs="Courier New"/>
          <w:lang w:eastAsia="en-US"/>
        </w:rPr>
        <w:t>03</w:t>
      </w:r>
      <w:r w:rsidRPr="006A45E8">
        <w:rPr>
          <w:rFonts w:ascii="Courier New" w:eastAsia="Calibri" w:hAnsi="Courier New" w:cs="Courier New"/>
          <w:lang w:eastAsia="en-US"/>
        </w:rPr>
        <w:t>.0</w:t>
      </w:r>
      <w:r w:rsidR="006A45E8" w:rsidRPr="006A45E8">
        <w:rPr>
          <w:rFonts w:ascii="Courier New" w:eastAsia="Calibri" w:hAnsi="Courier New" w:cs="Courier New"/>
          <w:lang w:eastAsia="en-US"/>
        </w:rPr>
        <w:t>2</w:t>
      </w:r>
      <w:r w:rsidRPr="006A45E8">
        <w:rPr>
          <w:rFonts w:ascii="Courier New" w:eastAsia="Calibri" w:hAnsi="Courier New" w:cs="Courier New"/>
          <w:lang w:eastAsia="en-US"/>
        </w:rPr>
        <w:t>.202</w:t>
      </w:r>
      <w:r w:rsidR="00BF3FCA" w:rsidRPr="006A45E8">
        <w:rPr>
          <w:rFonts w:ascii="Courier New" w:eastAsia="Calibri" w:hAnsi="Courier New" w:cs="Courier New"/>
          <w:lang w:eastAsia="en-US"/>
        </w:rPr>
        <w:t>3</w:t>
      </w:r>
      <w:r w:rsidRPr="006A45E8">
        <w:rPr>
          <w:rFonts w:ascii="Courier New" w:eastAsia="Calibri" w:hAnsi="Courier New" w:cs="Courier New"/>
          <w:lang w:eastAsia="en-US"/>
        </w:rPr>
        <w:t xml:space="preserve"> года № </w:t>
      </w:r>
      <w:r w:rsidR="006A45E8" w:rsidRPr="006A45E8">
        <w:rPr>
          <w:rFonts w:ascii="Courier New" w:eastAsia="Calibri" w:hAnsi="Courier New" w:cs="Courier New"/>
          <w:lang w:eastAsia="en-US"/>
        </w:rPr>
        <w:t>38</w:t>
      </w:r>
    </w:p>
    <w:p w:rsidR="00B33D2D" w:rsidRPr="00BF3FCA" w:rsidRDefault="00B33D2D" w:rsidP="006A45E8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6A45E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6A45E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F3FCA" w:rsidRDefault="00B33D2D" w:rsidP="006A45E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животных без владельцев</w:t>
      </w:r>
    </w:p>
    <w:p w:rsidR="00B33D2D" w:rsidRPr="00BF3FCA" w:rsidRDefault="00B33D2D" w:rsidP="006A45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Pr="006A45E8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5E8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6A45E8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5E8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6A45E8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5E8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6A45E8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5E8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6A45E8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5E8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6A45E8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6A45E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6A45E8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6A45E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6A45E8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6A45E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6A45E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F3FCA" w:rsidRPr="006A45E8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6A45E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F3FCA" w:rsidRPr="00BF3FCA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color w:val="000000"/>
        </w:rPr>
        <w:t xml:space="preserve"> </w:t>
      </w:r>
    </w:p>
    <w:p w:rsidR="00B33D2D" w:rsidRDefault="00B33D2D" w:rsidP="00BF328C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6A45E8" w:rsidRPr="00BF3FCA" w:rsidRDefault="006A45E8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6A45E8" w:rsidRDefault="006A45E8" w:rsidP="006A45E8">
      <w:pPr>
        <w:spacing w:after="0" w:line="240" w:lineRule="auto"/>
        <w:ind w:left="5103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№ 2</w:t>
      </w:r>
    </w:p>
    <w:p w:rsidR="00B33D2D" w:rsidRPr="006A45E8" w:rsidRDefault="006A45E8" w:rsidP="006A45E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 постановлению администрации</w:t>
      </w:r>
    </w:p>
    <w:p w:rsidR="00B33D2D" w:rsidRPr="006A45E8" w:rsidRDefault="006A45E8" w:rsidP="006A45E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6A45E8">
        <w:rPr>
          <w:rFonts w:ascii="Courier New" w:eastAsia="Calibri" w:hAnsi="Courier New" w:cs="Courier New"/>
          <w:lang w:eastAsia="en-US"/>
        </w:rPr>
        <w:t>Атагайского</w:t>
      </w:r>
      <w:r>
        <w:rPr>
          <w:rFonts w:ascii="Courier New" w:eastAsia="Calibri" w:hAnsi="Courier New" w:cs="Courier New"/>
          <w:lang w:eastAsia="en-US"/>
        </w:rPr>
        <w:t xml:space="preserve"> муниципального образования</w:t>
      </w:r>
    </w:p>
    <w:p w:rsidR="00B33D2D" w:rsidRPr="006A45E8" w:rsidRDefault="00B33D2D" w:rsidP="006A45E8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6A45E8">
        <w:rPr>
          <w:rFonts w:ascii="Courier New" w:eastAsia="Calibri" w:hAnsi="Courier New" w:cs="Courier New"/>
          <w:lang w:eastAsia="en-US"/>
        </w:rPr>
        <w:t xml:space="preserve">от </w:t>
      </w:r>
      <w:r w:rsidR="00BF3FCA" w:rsidRPr="006A45E8">
        <w:rPr>
          <w:rFonts w:ascii="Courier New" w:eastAsia="Calibri" w:hAnsi="Courier New" w:cs="Courier New"/>
          <w:lang w:eastAsia="en-US"/>
        </w:rPr>
        <w:t>0</w:t>
      </w:r>
      <w:r w:rsidR="006A45E8" w:rsidRPr="006A45E8">
        <w:rPr>
          <w:rFonts w:ascii="Courier New" w:eastAsia="Calibri" w:hAnsi="Courier New" w:cs="Courier New"/>
          <w:lang w:eastAsia="en-US"/>
        </w:rPr>
        <w:t>3</w:t>
      </w:r>
      <w:r w:rsidR="00BF3FCA" w:rsidRPr="006A45E8">
        <w:rPr>
          <w:rFonts w:ascii="Courier New" w:eastAsia="Calibri" w:hAnsi="Courier New" w:cs="Courier New"/>
          <w:lang w:eastAsia="en-US"/>
        </w:rPr>
        <w:t>.0</w:t>
      </w:r>
      <w:r w:rsidR="006A45E8" w:rsidRPr="006A45E8">
        <w:rPr>
          <w:rFonts w:ascii="Courier New" w:eastAsia="Calibri" w:hAnsi="Courier New" w:cs="Courier New"/>
          <w:lang w:eastAsia="en-US"/>
        </w:rPr>
        <w:t>2</w:t>
      </w:r>
      <w:r w:rsidRPr="006A45E8">
        <w:rPr>
          <w:rFonts w:ascii="Courier New" w:eastAsia="Calibri" w:hAnsi="Courier New" w:cs="Courier New"/>
          <w:lang w:eastAsia="en-US"/>
        </w:rPr>
        <w:t>.202</w:t>
      </w:r>
      <w:r w:rsidR="00BF3FCA" w:rsidRPr="006A45E8">
        <w:rPr>
          <w:rFonts w:ascii="Courier New" w:eastAsia="Calibri" w:hAnsi="Courier New" w:cs="Courier New"/>
          <w:lang w:eastAsia="en-US"/>
        </w:rPr>
        <w:t>3</w:t>
      </w:r>
      <w:r w:rsidRPr="006A45E8">
        <w:rPr>
          <w:rFonts w:ascii="Courier New" w:eastAsia="Calibri" w:hAnsi="Courier New" w:cs="Courier New"/>
          <w:lang w:eastAsia="en-US"/>
        </w:rPr>
        <w:t xml:space="preserve"> года № </w:t>
      </w:r>
      <w:r w:rsidR="006A45E8" w:rsidRPr="006A45E8">
        <w:rPr>
          <w:rFonts w:ascii="Courier New" w:eastAsia="Calibri" w:hAnsi="Courier New" w:cs="Courier New"/>
          <w:lang w:eastAsia="en-US"/>
        </w:rPr>
        <w:t>38</w:t>
      </w:r>
    </w:p>
    <w:p w:rsidR="00B33D2D" w:rsidRPr="006A45E8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33D2D" w:rsidRPr="006A45E8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A45E8">
        <w:rPr>
          <w:rFonts w:ascii="Arial" w:eastAsia="Calibri" w:hAnsi="Arial" w:cs="Arial"/>
          <w:b/>
          <w:sz w:val="28"/>
          <w:szCs w:val="28"/>
          <w:lang w:eastAsia="en-US"/>
        </w:rPr>
        <w:t xml:space="preserve">Перечень </w:t>
      </w:r>
    </w:p>
    <w:p w:rsidR="00B33D2D" w:rsidRPr="006A45E8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A45E8">
        <w:rPr>
          <w:rFonts w:ascii="Arial" w:eastAsia="Calibri" w:hAnsi="Arial" w:cs="Arial"/>
          <w:b/>
          <w:sz w:val="28"/>
          <w:szCs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6A45E8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A45E8">
        <w:rPr>
          <w:rFonts w:ascii="Arial" w:eastAsia="Calibri" w:hAnsi="Arial" w:cs="Arial"/>
          <w:b/>
          <w:sz w:val="28"/>
          <w:szCs w:val="28"/>
          <w:lang w:eastAsia="en-US"/>
        </w:rPr>
        <w:t>без владельцев на прежние места их обитания</w:t>
      </w:r>
    </w:p>
    <w:p w:rsidR="00B33D2D" w:rsidRPr="006A45E8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6A45E8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A45E8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6A45E8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r w:rsidR="006A45E8" w:rsidRPr="006A45E8">
        <w:rPr>
          <w:rFonts w:ascii="Arial" w:eastAsia="Times New Roman" w:hAnsi="Arial" w:cs="Arial"/>
          <w:sz w:val="24"/>
          <w:szCs w:val="24"/>
          <w:lang w:eastAsia="en-US"/>
        </w:rPr>
        <w:t>Атагайского</w:t>
      </w:r>
      <w:r w:rsidRPr="006A45E8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</w:t>
      </w:r>
      <w:r w:rsidR="006A45E8">
        <w:rPr>
          <w:rFonts w:ascii="Arial" w:eastAsia="Times New Roman" w:hAnsi="Arial" w:cs="Arial"/>
          <w:sz w:val="24"/>
          <w:szCs w:val="24"/>
          <w:lang w:eastAsia="en-US"/>
        </w:rPr>
        <w:t xml:space="preserve"> – Кузнецов Юрий Владимирович</w:t>
      </w:r>
      <w:r w:rsidRPr="006A45E8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E62A6B" w:rsidRPr="00BF328C" w:rsidRDefault="00E62A6B" w:rsidP="00BF328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6A45E8" w:rsidTr="000058D8">
        <w:tc>
          <w:tcPr>
            <w:tcW w:w="4962" w:type="dxa"/>
            <w:shd w:val="clear" w:color="auto" w:fill="auto"/>
          </w:tcPr>
          <w:p w:rsidR="00133B08" w:rsidRPr="006A45E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6A45E8" w:rsidRDefault="00E62A6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23CE2" w:rsidRPr="00BF3FCA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07" w:rsidRDefault="00B35A07" w:rsidP="001709C9">
      <w:pPr>
        <w:spacing w:after="0" w:line="240" w:lineRule="auto"/>
      </w:pPr>
      <w:r>
        <w:separator/>
      </w:r>
    </w:p>
  </w:endnote>
  <w:endnote w:type="continuationSeparator" w:id="0">
    <w:p w:rsidR="00B35A07" w:rsidRDefault="00B35A0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07" w:rsidRDefault="00B35A07" w:rsidP="001709C9">
      <w:pPr>
        <w:spacing w:after="0" w:line="240" w:lineRule="auto"/>
      </w:pPr>
      <w:r>
        <w:separator/>
      </w:r>
    </w:p>
  </w:footnote>
  <w:footnote w:type="continuationSeparator" w:id="0">
    <w:p w:rsidR="00B35A07" w:rsidRDefault="00B35A07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C66E55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45E8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35A07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28C"/>
    <w:rsid w:val="00BF3FCA"/>
    <w:rsid w:val="00C21A5F"/>
    <w:rsid w:val="00C26022"/>
    <w:rsid w:val="00C33523"/>
    <w:rsid w:val="00C66E55"/>
    <w:rsid w:val="00C73660"/>
    <w:rsid w:val="00C74F9C"/>
    <w:rsid w:val="00C778B7"/>
    <w:rsid w:val="00C7795F"/>
    <w:rsid w:val="00C85595"/>
    <w:rsid w:val="00C87FB3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2154E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C1A35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B249-292D-46AB-893F-7A20C17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6">
    <w:name w:val="No Spacing"/>
    <w:uiPriority w:val="1"/>
    <w:qFormat/>
    <w:rsid w:val="00C66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00A1-E305-4934-8733-FCE53BD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2023-03-03T04:38:00Z</cp:lastPrinted>
  <dcterms:created xsi:type="dcterms:W3CDTF">2023-02-02T08:26:00Z</dcterms:created>
  <dcterms:modified xsi:type="dcterms:W3CDTF">2023-03-03T04:46:00Z</dcterms:modified>
</cp:coreProperties>
</file>