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D48" w:rsidRDefault="00847550" w:rsidP="001E0A79">
      <w:pPr>
        <w:spacing w:line="276" w:lineRule="auto"/>
        <w:rPr>
          <w:rFonts w:ascii="Arial" w:hAnsi="Arial" w:cs="Arial"/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D381B7C" wp14:editId="45036632">
            <wp:extent cx="6721872" cy="94964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1797" cy="951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B1" w:rsidRPr="00EB003E" w:rsidRDefault="00847550" w:rsidP="00847550">
      <w:pPr>
        <w:spacing w:line="276" w:lineRule="auto"/>
        <w:ind w:firstLine="708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noProof/>
          <w:color w:val="000000"/>
          <w:sz w:val="32"/>
          <w:szCs w:val="32"/>
        </w:rPr>
        <w:lastRenderedPageBreak/>
        <w:t xml:space="preserve">                              </w:t>
      </w:r>
      <w:r w:rsidR="0096715D">
        <w:rPr>
          <w:rFonts w:ascii="Arial" w:hAnsi="Arial" w:cs="Arial"/>
          <w:b/>
          <w:noProof/>
          <w:color w:val="000000"/>
          <w:sz w:val="32"/>
          <w:szCs w:val="32"/>
        </w:rPr>
        <w:t>20</w:t>
      </w:r>
      <w:r w:rsidR="002F0806">
        <w:rPr>
          <w:rFonts w:ascii="Arial" w:hAnsi="Arial" w:cs="Arial"/>
          <w:b/>
          <w:noProof/>
          <w:color w:val="000000"/>
          <w:sz w:val="32"/>
          <w:szCs w:val="32"/>
        </w:rPr>
        <w:t>.03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.202</w:t>
      </w:r>
      <w:r w:rsidR="00290186">
        <w:rPr>
          <w:rFonts w:ascii="Arial" w:hAnsi="Arial" w:cs="Arial"/>
          <w:b/>
          <w:noProof/>
          <w:color w:val="000000"/>
          <w:sz w:val="32"/>
          <w:szCs w:val="32"/>
        </w:rPr>
        <w:t>3</w:t>
      </w:r>
      <w:r w:rsidR="00EB003E" w:rsidRPr="00EB003E">
        <w:rPr>
          <w:rFonts w:ascii="Arial" w:hAnsi="Arial" w:cs="Arial"/>
          <w:b/>
          <w:noProof/>
          <w:color w:val="000000"/>
          <w:sz w:val="32"/>
          <w:szCs w:val="32"/>
        </w:rPr>
        <w:t>г. №</w:t>
      </w:r>
      <w:r w:rsidR="0096715D">
        <w:rPr>
          <w:rFonts w:ascii="Arial" w:hAnsi="Arial" w:cs="Arial"/>
          <w:b/>
          <w:noProof/>
          <w:color w:val="000000"/>
          <w:sz w:val="32"/>
          <w:szCs w:val="32"/>
        </w:rPr>
        <w:t>71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РОССИЙСКАЯ ФЕДЕРАЦИЯ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ИРКУТСКАЯ ОБЛАСТЬ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«НИЖНЕУДИНСКИЙ РАЙОН»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АТАГАЙСКОЕ МУНИЦИПАЛЬНОЕ ОБРАЗОВАНИЕ</w:t>
      </w:r>
    </w:p>
    <w:p w:rsidR="00030DB1" w:rsidRPr="00EB003E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АДМИНИСТРАЦИЯ</w:t>
      </w:r>
    </w:p>
    <w:p w:rsidR="00030DB1" w:rsidRDefault="00030DB1" w:rsidP="00030DB1">
      <w:pPr>
        <w:spacing w:line="276" w:lineRule="auto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  <w:r w:rsidRPr="00EB003E">
        <w:rPr>
          <w:rFonts w:ascii="Arial" w:hAnsi="Arial" w:cs="Arial"/>
          <w:b/>
          <w:bCs/>
          <w:color w:val="000000"/>
          <w:sz w:val="32"/>
          <w:szCs w:val="32"/>
        </w:rPr>
        <w:t>ПОСТАНОВЛЕНИЕ</w:t>
      </w:r>
    </w:p>
    <w:p w:rsidR="00030DB1" w:rsidRPr="00C11D91" w:rsidRDefault="00030DB1" w:rsidP="00030DB1">
      <w:pPr>
        <w:rPr>
          <w:rFonts w:ascii="Arial" w:hAnsi="Arial" w:cs="Arial"/>
          <w:sz w:val="32"/>
          <w:szCs w:val="32"/>
        </w:rPr>
      </w:pPr>
    </w:p>
    <w:p w:rsidR="002F0806" w:rsidRDefault="00030DB1" w:rsidP="00141248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C11D91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141248" w:rsidRPr="00141248">
        <w:rPr>
          <w:rFonts w:ascii="Arial" w:hAnsi="Arial" w:cs="Arial"/>
          <w:b/>
          <w:color w:val="000000"/>
          <w:sz w:val="32"/>
          <w:szCs w:val="32"/>
        </w:rPr>
        <w:t xml:space="preserve">ОБ УТВЕРЖДЕНИИ </w:t>
      </w:r>
      <w:r w:rsidR="002F0806">
        <w:rPr>
          <w:rFonts w:ascii="Arial" w:hAnsi="Arial" w:cs="Arial"/>
          <w:b/>
          <w:color w:val="000000"/>
          <w:sz w:val="32"/>
          <w:szCs w:val="32"/>
        </w:rPr>
        <w:t xml:space="preserve">ПЛАНА ОБЕСПЕЧЕНИЯ БЕЗОПАСНОСТИ ЛЮДЕЙ НА ВОДНЫХ ОБЪЕКТАХ АТАГАЙСКОГО МУНИЦИПАЛЬНОГО ОБРАЗОВАНИЯ  </w:t>
      </w:r>
    </w:p>
    <w:p w:rsidR="00030DB1" w:rsidRPr="00C11D91" w:rsidRDefault="00030DB1" w:rsidP="00290186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030DB1" w:rsidRPr="00C11D91" w:rsidRDefault="00030DB1" w:rsidP="00030DB1">
      <w:pPr>
        <w:spacing w:before="100" w:beforeAutospacing="1"/>
      </w:pPr>
      <w:r w:rsidRPr="00C11D91">
        <w:rPr>
          <w:rFonts w:ascii="Arial" w:hAnsi="Arial" w:cs="Arial"/>
          <w:b/>
          <w:sz w:val="32"/>
          <w:szCs w:val="32"/>
        </w:rPr>
        <w:t xml:space="preserve"> </w:t>
      </w:r>
    </w:p>
    <w:p w:rsidR="00030DB1" w:rsidRPr="0093711E" w:rsidRDefault="00141248" w:rsidP="0093711E">
      <w:pPr>
        <w:spacing w:after="200" w:line="276" w:lineRule="auto"/>
        <w:ind w:firstLine="426"/>
        <w:jc w:val="both"/>
        <w:rPr>
          <w:rFonts w:ascii="Arial" w:hAnsi="Arial" w:cs="Arial"/>
          <w:color w:val="000000"/>
        </w:rPr>
      </w:pPr>
      <w:r w:rsidRPr="00141248">
        <w:rPr>
          <w:rFonts w:ascii="Arial" w:hAnsi="Arial" w:cs="Arial"/>
          <w:color w:val="000000"/>
        </w:rPr>
        <w:t>В соответствии с</w:t>
      </w:r>
      <w:r w:rsidR="002F0806">
        <w:rPr>
          <w:rFonts w:ascii="Arial" w:hAnsi="Arial" w:cs="Arial"/>
          <w:color w:val="000000"/>
        </w:rPr>
        <w:t xml:space="preserve"> пунктом 32 статьи 16 Федерального закона</w:t>
      </w:r>
      <w:r w:rsidRPr="00141248">
        <w:rPr>
          <w:rFonts w:ascii="Arial" w:hAnsi="Arial" w:cs="Arial"/>
          <w:color w:val="000000"/>
        </w:rPr>
        <w:t xml:space="preserve"> от 06.10.2003 года № 131-ФЗ «Об общих принципах организации местного самоуправления в Российской Федерации»</w:t>
      </w:r>
      <w:r w:rsidR="00FA01A3" w:rsidRPr="00FA01A3">
        <w:t xml:space="preserve"> </w:t>
      </w:r>
      <w:r w:rsidR="00FA01A3" w:rsidRPr="00FA01A3">
        <w:rPr>
          <w:rFonts w:ascii="Arial" w:hAnsi="Arial" w:cs="Arial"/>
          <w:color w:val="000000"/>
        </w:rPr>
        <w:t>и постановления Правительства Иркутской области от 08.10.2009 г. №280/59 «Об утверждении правил охраны жизни и здоровья людей на водных объектах Иркутской области»</w:t>
      </w:r>
      <w:r w:rsidRPr="00141248">
        <w:rPr>
          <w:rFonts w:ascii="Arial" w:hAnsi="Arial" w:cs="Arial"/>
          <w:color w:val="000000"/>
        </w:rPr>
        <w:t xml:space="preserve">, </w:t>
      </w:r>
      <w:r w:rsidR="002F0806">
        <w:rPr>
          <w:rFonts w:ascii="Arial" w:hAnsi="Arial" w:cs="Arial"/>
          <w:color w:val="000000"/>
        </w:rPr>
        <w:t>в целях осуществления мероприятий по обеспечению безопасности людей на водных объектах, руководствуясь Уставом</w:t>
      </w:r>
      <w:r>
        <w:rPr>
          <w:rFonts w:ascii="Arial" w:hAnsi="Arial" w:cs="Arial"/>
          <w:color w:val="000000"/>
        </w:rPr>
        <w:t xml:space="preserve">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 xml:space="preserve">, </w:t>
      </w:r>
      <w:r w:rsidR="00030DB1" w:rsidRPr="00C11D91">
        <w:rPr>
          <w:rFonts w:ascii="Arial" w:hAnsi="Arial" w:cs="Arial"/>
          <w:color w:val="000000"/>
          <w:szCs w:val="22"/>
        </w:rPr>
        <w:t>администрация Атагайского муниципального образования</w:t>
      </w:r>
      <w:r w:rsidR="00030DB1" w:rsidRPr="00C11D91">
        <w:rPr>
          <w:rFonts w:ascii="Arial" w:hAnsi="Arial" w:cs="Arial"/>
          <w:color w:val="000000"/>
        </w:rPr>
        <w:t>:</w:t>
      </w:r>
    </w:p>
    <w:p w:rsidR="00030DB1" w:rsidRPr="00C11D91" w:rsidRDefault="00030DB1" w:rsidP="00030DB1">
      <w:pPr>
        <w:spacing w:before="100" w:beforeAutospacing="1"/>
        <w:ind w:firstLine="706"/>
        <w:jc w:val="both"/>
        <w:rPr>
          <w:rFonts w:ascii="Arial" w:hAnsi="Arial" w:cs="Arial"/>
          <w:color w:val="000000"/>
        </w:rPr>
      </w:pPr>
    </w:p>
    <w:p w:rsidR="00030DB1" w:rsidRPr="00C11D91" w:rsidRDefault="00030DB1" w:rsidP="00030DB1">
      <w:pPr>
        <w:spacing w:after="200" w:line="276" w:lineRule="auto"/>
        <w:ind w:firstLine="708"/>
        <w:jc w:val="center"/>
        <w:rPr>
          <w:rFonts w:ascii="Arial" w:hAnsi="Arial" w:cs="Arial"/>
          <w:b/>
          <w:color w:val="000000"/>
          <w:sz w:val="30"/>
          <w:szCs w:val="30"/>
        </w:rPr>
      </w:pPr>
      <w:r w:rsidRPr="00C11D91">
        <w:rPr>
          <w:rFonts w:ascii="Arial" w:hAnsi="Arial" w:cs="Arial"/>
          <w:b/>
          <w:color w:val="000000"/>
          <w:sz w:val="30"/>
          <w:szCs w:val="30"/>
        </w:rPr>
        <w:t>ПОСТАНОВЛЯЕТ:</w:t>
      </w:r>
    </w:p>
    <w:p w:rsidR="00FA01A3" w:rsidRDefault="00FA01A3" w:rsidP="00FA01A3">
      <w:pPr>
        <w:pStyle w:val="af7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Постановление №119 от 05.05.2022г. «О</w:t>
      </w:r>
      <w:r w:rsidRPr="00FA01A3">
        <w:rPr>
          <w:rFonts w:ascii="Arial" w:hAnsi="Arial" w:cs="Arial"/>
        </w:rPr>
        <w:t xml:space="preserve">б утверждении плана мероприятий по обеспечению безопасности </w:t>
      </w:r>
      <w:r>
        <w:rPr>
          <w:rFonts w:ascii="Arial" w:hAnsi="Arial" w:cs="Arial"/>
        </w:rPr>
        <w:t>жизни людей на водных объектах А</w:t>
      </w:r>
      <w:r w:rsidRPr="00FA01A3">
        <w:rPr>
          <w:rFonts w:ascii="Arial" w:hAnsi="Arial" w:cs="Arial"/>
        </w:rPr>
        <w:t>тагайского муниципального образования</w:t>
      </w:r>
      <w:r>
        <w:rPr>
          <w:rFonts w:ascii="Arial" w:hAnsi="Arial" w:cs="Arial"/>
        </w:rPr>
        <w:t>» считать утратившим силу.</w:t>
      </w:r>
    </w:p>
    <w:p w:rsidR="00141248" w:rsidRDefault="00141248" w:rsidP="002F0806">
      <w:pPr>
        <w:pStyle w:val="af7"/>
        <w:numPr>
          <w:ilvl w:val="0"/>
          <w:numId w:val="1"/>
        </w:numPr>
        <w:jc w:val="both"/>
        <w:rPr>
          <w:rFonts w:ascii="Arial" w:hAnsi="Arial" w:cs="Arial"/>
        </w:rPr>
      </w:pPr>
      <w:r w:rsidRPr="00141248">
        <w:rPr>
          <w:rFonts w:ascii="Arial" w:hAnsi="Arial" w:cs="Arial"/>
        </w:rPr>
        <w:t>Утвердить</w:t>
      </w:r>
      <w:r w:rsidR="002F0806" w:rsidRPr="002F0806">
        <w:t xml:space="preserve"> </w:t>
      </w:r>
      <w:r w:rsidR="002F0806">
        <w:rPr>
          <w:rFonts w:ascii="Arial" w:hAnsi="Arial" w:cs="Arial"/>
        </w:rPr>
        <w:t>План</w:t>
      </w:r>
      <w:r w:rsidR="002F0806" w:rsidRPr="002F0806">
        <w:rPr>
          <w:rFonts w:ascii="Arial" w:hAnsi="Arial" w:cs="Arial"/>
        </w:rPr>
        <w:t xml:space="preserve"> обеспечения безопас</w:t>
      </w:r>
      <w:r w:rsidR="00FA01A3">
        <w:rPr>
          <w:rFonts w:ascii="Arial" w:hAnsi="Arial" w:cs="Arial"/>
        </w:rPr>
        <w:t>ности людей на водных объектах А</w:t>
      </w:r>
      <w:r w:rsidR="002F0806" w:rsidRPr="002F0806">
        <w:rPr>
          <w:rFonts w:ascii="Arial" w:hAnsi="Arial" w:cs="Arial"/>
        </w:rPr>
        <w:t xml:space="preserve">тагайского муниципального </w:t>
      </w:r>
      <w:r w:rsidR="00EF1F50">
        <w:rPr>
          <w:rFonts w:ascii="Arial" w:hAnsi="Arial" w:cs="Arial"/>
        </w:rPr>
        <w:t xml:space="preserve">образования </w:t>
      </w:r>
      <w:r w:rsidRPr="002F0806">
        <w:rPr>
          <w:rFonts w:ascii="Arial" w:hAnsi="Arial" w:cs="Arial"/>
        </w:rPr>
        <w:t>согласно приложению № 1 к настоящему постановлению.</w:t>
      </w:r>
    </w:p>
    <w:p w:rsidR="0093711E" w:rsidRDefault="0093711E" w:rsidP="002F0806">
      <w:pPr>
        <w:pStyle w:val="af7"/>
        <w:numPr>
          <w:ilvl w:val="0"/>
          <w:numId w:val="1"/>
        </w:numPr>
        <w:jc w:val="both"/>
        <w:rPr>
          <w:rFonts w:ascii="Arial" w:hAnsi="Arial" w:cs="Arial"/>
        </w:rPr>
      </w:pPr>
      <w:r w:rsidRPr="002F0806">
        <w:rPr>
          <w:rFonts w:ascii="Arial" w:hAnsi="Arial" w:cs="Arial"/>
        </w:rPr>
        <w:t>Настоящее пост</w:t>
      </w:r>
      <w:r w:rsidR="00141248" w:rsidRPr="002F0806">
        <w:rPr>
          <w:rFonts w:ascii="Arial" w:hAnsi="Arial" w:cs="Arial"/>
        </w:rPr>
        <w:t>ановление подлежит размещению</w:t>
      </w:r>
      <w:r w:rsidRPr="002F0806">
        <w:rPr>
          <w:rFonts w:ascii="Arial" w:hAnsi="Arial" w:cs="Arial"/>
        </w:rPr>
        <w:t xml:space="preserve"> на официальном са</w:t>
      </w:r>
      <w:r w:rsidR="00BD051A" w:rsidRPr="002F0806">
        <w:rPr>
          <w:rFonts w:ascii="Arial" w:hAnsi="Arial" w:cs="Arial"/>
        </w:rPr>
        <w:t>йте администрации Атагайского муниципального образования в сети «Интернет»</w:t>
      </w:r>
      <w:r w:rsidRPr="002F0806">
        <w:rPr>
          <w:rFonts w:ascii="Arial" w:hAnsi="Arial" w:cs="Arial"/>
        </w:rPr>
        <w:t>.</w:t>
      </w:r>
    </w:p>
    <w:p w:rsidR="0093711E" w:rsidRPr="002F0806" w:rsidRDefault="0093711E" w:rsidP="002F0806">
      <w:pPr>
        <w:pStyle w:val="af7"/>
        <w:numPr>
          <w:ilvl w:val="0"/>
          <w:numId w:val="1"/>
        </w:numPr>
        <w:jc w:val="both"/>
        <w:rPr>
          <w:rFonts w:ascii="Arial" w:hAnsi="Arial" w:cs="Arial"/>
        </w:rPr>
      </w:pPr>
      <w:r w:rsidRPr="002F0806">
        <w:rPr>
          <w:rFonts w:ascii="Arial" w:hAnsi="Arial" w:cs="Arial"/>
          <w:spacing w:val="-1"/>
        </w:rPr>
        <w:t>Контроль над выполнением постановления оставляю за собой.</w:t>
      </w:r>
    </w:p>
    <w:p w:rsidR="0093711E" w:rsidRPr="005A275E" w:rsidRDefault="0093711E" w:rsidP="0093711E">
      <w:pPr>
        <w:shd w:val="clear" w:color="auto" w:fill="FFFFFF"/>
        <w:tabs>
          <w:tab w:val="left" w:pos="612"/>
        </w:tabs>
        <w:spacing w:before="240" w:line="300" w:lineRule="exact"/>
      </w:pPr>
    </w:p>
    <w:p w:rsidR="00367A9F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Глава</w:t>
      </w:r>
      <w:r w:rsidRPr="00C11D91">
        <w:rPr>
          <w:rFonts w:ascii="Arial" w:hAnsi="Arial" w:cs="Arial"/>
          <w:color w:val="000000"/>
          <w:szCs w:val="22"/>
        </w:rPr>
        <w:t xml:space="preserve"> Атагайского муниципального образования</w:t>
      </w:r>
    </w:p>
    <w:p w:rsidR="00BD051A" w:rsidRDefault="00BD051A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Cs w:val="22"/>
        </w:rPr>
        <w:t>Ю.В. Кузнецов</w:t>
      </w:r>
    </w:p>
    <w:p w:rsidR="002F0806" w:rsidRDefault="002F0806" w:rsidP="00BD051A">
      <w:pPr>
        <w:spacing w:line="276" w:lineRule="auto"/>
        <w:jc w:val="both"/>
        <w:rPr>
          <w:rFonts w:ascii="Arial" w:hAnsi="Arial" w:cs="Arial"/>
          <w:color w:val="000000"/>
          <w:szCs w:val="22"/>
        </w:rPr>
      </w:pPr>
    </w:p>
    <w:p w:rsidR="00E64929" w:rsidRDefault="00E64929" w:rsidP="0096715D">
      <w:pPr>
        <w:pStyle w:val="righpt"/>
        <w:spacing w:before="0" w:beforeAutospacing="0" w:after="0" w:afterAutospacing="0"/>
        <w:rPr>
          <w:rFonts w:ascii="Courier New" w:hAnsi="Courier New" w:cs="Courier New"/>
          <w:sz w:val="20"/>
          <w:szCs w:val="20"/>
        </w:rPr>
      </w:pPr>
    </w:p>
    <w:p w:rsidR="005712E4" w:rsidRDefault="005712E4" w:rsidP="0096715D">
      <w:pPr>
        <w:pStyle w:val="righpt"/>
        <w:spacing w:before="0" w:beforeAutospacing="0" w:after="0" w:afterAutospacing="0"/>
        <w:rPr>
          <w:rFonts w:ascii="Courier New" w:hAnsi="Courier New" w:cs="Courier New"/>
          <w:sz w:val="20"/>
          <w:szCs w:val="20"/>
        </w:rPr>
      </w:pPr>
    </w:p>
    <w:p w:rsidR="005712E4" w:rsidRDefault="005712E4" w:rsidP="0096715D">
      <w:pPr>
        <w:pStyle w:val="righpt"/>
        <w:spacing w:before="0" w:beforeAutospacing="0" w:after="0" w:afterAutospacing="0"/>
        <w:rPr>
          <w:rFonts w:ascii="Courier New" w:hAnsi="Courier New" w:cs="Courier New"/>
          <w:sz w:val="20"/>
          <w:szCs w:val="20"/>
        </w:rPr>
      </w:pP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Приложение №1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 xml:space="preserve">к постановлению администрации </w:t>
      </w:r>
    </w:p>
    <w:p w:rsidR="00BD051A" w:rsidRPr="00BD051A" w:rsidRDefault="00BD051A" w:rsidP="00BD051A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r w:rsidRPr="00BD051A">
        <w:rPr>
          <w:rFonts w:ascii="Courier New" w:hAnsi="Courier New" w:cs="Courier New"/>
          <w:sz w:val="20"/>
          <w:szCs w:val="20"/>
        </w:rPr>
        <w:t>Атагайского муниципального образования</w:t>
      </w:r>
    </w:p>
    <w:p w:rsidR="00BD051A" w:rsidRDefault="0096715D" w:rsidP="00BD051A">
      <w:pPr>
        <w:pStyle w:val="righpt"/>
        <w:spacing w:before="0" w:beforeAutospacing="0" w:after="0" w:afterAutospacing="0"/>
        <w:jc w:val="right"/>
      </w:pPr>
      <w:r>
        <w:rPr>
          <w:rFonts w:ascii="Courier New" w:hAnsi="Courier New" w:cs="Courier New"/>
          <w:sz w:val="20"/>
          <w:szCs w:val="20"/>
        </w:rPr>
        <w:t>от «20» 03.2023г. № 71</w:t>
      </w:r>
    </w:p>
    <w:p w:rsidR="0093711E" w:rsidRDefault="0093711E" w:rsidP="0093711E">
      <w:pPr>
        <w:pStyle w:val="righpt"/>
        <w:spacing w:before="0" w:beforeAutospacing="0" w:after="0" w:afterAutospacing="0"/>
        <w:jc w:val="right"/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93711E" w:rsidRDefault="0093711E" w:rsidP="0093711E">
      <w:pPr>
        <w:pStyle w:val="cenpt"/>
        <w:spacing w:before="0" w:beforeAutospacing="0" w:after="0" w:afterAutospacing="0"/>
        <w:jc w:val="center"/>
        <w:rPr>
          <w:rStyle w:val="af2"/>
        </w:rPr>
      </w:pPr>
    </w:p>
    <w:p w:rsidR="00FA01A3" w:rsidRDefault="00FA01A3" w:rsidP="00FA01A3">
      <w:pPr>
        <w:jc w:val="center"/>
        <w:rPr>
          <w:rFonts w:ascii="Arial" w:hAnsi="Arial" w:cs="Arial"/>
          <w:b/>
          <w:sz w:val="30"/>
          <w:szCs w:val="30"/>
        </w:rPr>
      </w:pPr>
      <w:r w:rsidRPr="00FA01A3">
        <w:rPr>
          <w:rFonts w:ascii="Arial" w:hAnsi="Arial" w:cs="Arial"/>
          <w:b/>
          <w:sz w:val="30"/>
          <w:szCs w:val="30"/>
        </w:rPr>
        <w:t>План</w:t>
      </w:r>
    </w:p>
    <w:p w:rsidR="00CD77BC" w:rsidRDefault="00FA01A3" w:rsidP="00FA01A3">
      <w:pPr>
        <w:jc w:val="center"/>
        <w:rPr>
          <w:rFonts w:ascii="Arial" w:hAnsi="Arial" w:cs="Arial"/>
          <w:b/>
          <w:sz w:val="30"/>
          <w:szCs w:val="30"/>
        </w:rPr>
      </w:pPr>
      <w:r w:rsidRPr="00FA01A3">
        <w:rPr>
          <w:rFonts w:ascii="Arial" w:hAnsi="Arial" w:cs="Arial"/>
          <w:b/>
          <w:sz w:val="30"/>
          <w:szCs w:val="30"/>
        </w:rPr>
        <w:t xml:space="preserve"> обеспечения безопасности людей на водных объектах Атагайского муниц</w:t>
      </w:r>
      <w:r w:rsidR="00EF1F50">
        <w:rPr>
          <w:rFonts w:ascii="Arial" w:hAnsi="Arial" w:cs="Arial"/>
          <w:b/>
          <w:sz w:val="30"/>
          <w:szCs w:val="30"/>
        </w:rPr>
        <w:t xml:space="preserve">ипального образования </w:t>
      </w:r>
    </w:p>
    <w:p w:rsidR="00FA01A3" w:rsidRDefault="00FA01A3" w:rsidP="00FA01A3">
      <w:pPr>
        <w:jc w:val="center"/>
        <w:rPr>
          <w:rFonts w:ascii="Arial" w:hAnsi="Arial" w:cs="Arial"/>
          <w:b/>
          <w:sz w:val="30"/>
          <w:szCs w:val="30"/>
        </w:rPr>
      </w:pPr>
    </w:p>
    <w:p w:rsidR="00FA01A3" w:rsidRDefault="00FA01A3" w:rsidP="00FA01A3">
      <w:pPr>
        <w:jc w:val="center"/>
        <w:rPr>
          <w:rFonts w:ascii="Arial" w:hAnsi="Arial" w:cs="Arial"/>
          <w:b/>
          <w:sz w:val="30"/>
          <w:szCs w:val="3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"/>
        <w:gridCol w:w="3488"/>
        <w:gridCol w:w="2300"/>
        <w:gridCol w:w="2817"/>
      </w:tblGrid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№ п/п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Наименование мероприятий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Срок исполнения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Ответственный исполнитель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05" w:type="dxa"/>
            <w:gridSpan w:val="3"/>
          </w:tcPr>
          <w:p w:rsidR="00FA01A3" w:rsidRPr="00AA7010" w:rsidRDefault="00FA01A3" w:rsidP="00A53A0A">
            <w:pPr>
              <w:jc w:val="center"/>
              <w:rPr>
                <w:rFonts w:ascii="Arial" w:hAnsi="Arial" w:cs="Arial"/>
                <w:b/>
              </w:rPr>
            </w:pPr>
            <w:r w:rsidRPr="00AA7010">
              <w:rPr>
                <w:rFonts w:ascii="Arial" w:hAnsi="Arial" w:cs="Arial"/>
                <w:b/>
              </w:rPr>
              <w:t>Заседания КЧС и ПБ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1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 w:rsidRPr="00AA7010">
              <w:rPr>
                <w:rFonts w:ascii="Arial" w:hAnsi="Arial" w:cs="Arial"/>
              </w:rPr>
              <w:t>Проведение заседания КЧС с целью определения  паводковой ситуации  на территории</w:t>
            </w:r>
            <w:r>
              <w:rPr>
                <w:rFonts w:ascii="Arial" w:hAnsi="Arial" w:cs="Arial"/>
              </w:rPr>
              <w:t xml:space="preserve"> Атагайского муниципального образования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Март 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КЧС и ПБ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2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Рассмотрение вопросов охраны жизни людей на водных объектах</w:t>
            </w:r>
            <w:r>
              <w:rPr>
                <w:rFonts w:ascii="Arial" w:hAnsi="Arial" w:cs="Arial"/>
              </w:rPr>
              <w:t>, а также об организации безопасного передвижения автотранспортных средств по ледовым переправам водных объектов</w:t>
            </w:r>
            <w:r w:rsidRPr="004D43F5">
              <w:rPr>
                <w:rFonts w:ascii="Arial" w:hAnsi="Arial" w:cs="Arial"/>
              </w:rPr>
              <w:t xml:space="preserve"> на заседаниях Комиссий по предупреждению и ликвидации чрезвычайных ситуаций и обеспечению пожарной безопасности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2 раза з</w:t>
            </w:r>
            <w:r>
              <w:rPr>
                <w:rFonts w:ascii="Arial" w:hAnsi="Arial" w:cs="Arial"/>
              </w:rPr>
              <w:t>а период (или по мере необходим</w:t>
            </w:r>
            <w:r w:rsidRPr="004D43F5">
              <w:rPr>
                <w:rFonts w:ascii="Arial" w:hAnsi="Arial" w:cs="Arial"/>
              </w:rPr>
              <w:t>ости)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Комиссия ЧС и ПБ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3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Анализ проведенных мероприятий за год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Декабрь 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Комиссия ЧС и ПБ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3488" w:type="dxa"/>
          </w:tcPr>
          <w:p w:rsidR="00FA01A3" w:rsidRDefault="00FA01A3" w:rsidP="00A53A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Внеочередные заседания КЧС и ПБ при возникновении ЧС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Паводковый период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КЧС и ПБ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05" w:type="dxa"/>
            <w:gridSpan w:val="3"/>
          </w:tcPr>
          <w:p w:rsidR="00FA01A3" w:rsidRPr="00962617" w:rsidRDefault="00FA01A3" w:rsidP="00A53A0A">
            <w:pPr>
              <w:jc w:val="center"/>
              <w:rPr>
                <w:rFonts w:ascii="Arial" w:hAnsi="Arial" w:cs="Arial"/>
                <w:b/>
              </w:rPr>
            </w:pPr>
            <w:r w:rsidRPr="00962617">
              <w:rPr>
                <w:rFonts w:ascii="Arial" w:hAnsi="Arial" w:cs="Arial"/>
                <w:b/>
              </w:rPr>
              <w:t>Осенне-зимний, весенний период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Установка запрещающих</w:t>
            </w:r>
            <w:r w:rsidRPr="004D43F5">
              <w:rPr>
                <w:rFonts w:ascii="Arial" w:hAnsi="Arial" w:cs="Arial"/>
              </w:rPr>
              <w:t xml:space="preserve"> знаков в</w:t>
            </w:r>
            <w:r>
              <w:rPr>
                <w:rFonts w:ascii="Arial" w:hAnsi="Arial" w:cs="Arial"/>
              </w:rPr>
              <w:t xml:space="preserve"> потенциально </w:t>
            </w:r>
            <w:r w:rsidRPr="004D43F5">
              <w:rPr>
                <w:rFonts w:ascii="Arial" w:hAnsi="Arial" w:cs="Arial"/>
              </w:rPr>
              <w:t xml:space="preserve"> опасных местах выхода людей на лед на водных объектах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 периода с учетом ледовой обстановки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Глава </w:t>
            </w:r>
            <w:r w:rsidRPr="004D43F5">
              <w:rPr>
                <w:rFonts w:ascii="Arial" w:hAnsi="Arial" w:cs="Arial"/>
              </w:rPr>
              <w:t>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Организация разъяснит</w:t>
            </w:r>
            <w:r>
              <w:rPr>
                <w:rFonts w:ascii="Arial" w:hAnsi="Arial" w:cs="Arial"/>
              </w:rPr>
              <w:t>ельной работы среди населения о запрете выезда на лед вне ледовых переправ, о</w:t>
            </w:r>
            <w:r w:rsidRPr="004D43F5">
              <w:rPr>
                <w:rFonts w:ascii="Arial" w:hAnsi="Arial" w:cs="Arial"/>
              </w:rPr>
              <w:t xml:space="preserve"> мерах безопасности и предупреждения несчастных случаев на водных объектах в зимний период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с использованием средств массовой информации</w:t>
            </w:r>
            <w:r>
              <w:rPr>
                <w:rFonts w:ascii="Arial" w:hAnsi="Arial" w:cs="Arial"/>
              </w:rPr>
              <w:t>, посредством поведения сходов, подворовых обходов</w:t>
            </w:r>
            <w:r w:rsidRPr="004D43F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 xml:space="preserve">В течении осенне- зимнего периода 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4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 xml:space="preserve">Проведение в школах профилактических бесед по правилам безопасности поведения детей на воде и на льду в зимний </w:t>
            </w:r>
            <w:r>
              <w:rPr>
                <w:rFonts w:ascii="Arial" w:hAnsi="Arial" w:cs="Arial"/>
              </w:rPr>
              <w:t xml:space="preserve">и весенний </w:t>
            </w:r>
            <w:r w:rsidRPr="004D43F5">
              <w:rPr>
                <w:rFonts w:ascii="Arial" w:hAnsi="Arial" w:cs="Arial"/>
              </w:rPr>
              <w:t>период</w:t>
            </w:r>
            <w:r>
              <w:rPr>
                <w:rFonts w:ascii="Arial" w:hAnsi="Arial" w:cs="Arial"/>
              </w:rPr>
              <w:t>ы</w:t>
            </w:r>
            <w:r w:rsidRPr="004D43F5">
              <w:rPr>
                <w:rFonts w:ascii="Arial" w:hAnsi="Arial" w:cs="Arial"/>
              </w:rPr>
              <w:t>.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</w:t>
            </w:r>
            <w:r>
              <w:rPr>
                <w:rFonts w:ascii="Arial" w:hAnsi="Arial" w:cs="Arial"/>
              </w:rPr>
              <w:t xml:space="preserve">, весеннего </w:t>
            </w:r>
            <w:r w:rsidRPr="004D43F5">
              <w:rPr>
                <w:rFonts w:ascii="Arial" w:hAnsi="Arial" w:cs="Arial"/>
              </w:rPr>
              <w:t>периода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Администрация школ</w:t>
            </w:r>
          </w:p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5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Содействие Нижнеудинской группе патрульной службы ГИМС ГУ МЧС России по Иркутской области в проведении профилактической работы с населением по соблюдению правил безопасности на льду в осенне-зимний, весенний периоды</w:t>
            </w:r>
          </w:p>
        </w:tc>
        <w:tc>
          <w:tcPr>
            <w:tcW w:w="2300" w:type="dxa"/>
          </w:tcPr>
          <w:p w:rsidR="00FA01A3" w:rsidRPr="009E060E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 периода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Нижнеудинская ГПС</w:t>
            </w:r>
            <w:r w:rsidRPr="004D43F5">
              <w:rPr>
                <w:rFonts w:ascii="Arial" w:hAnsi="Arial" w:cs="Arial"/>
              </w:rPr>
              <w:t xml:space="preserve"> ГИМС, 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6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Организация </w:t>
            </w:r>
            <w:r w:rsidRPr="004D43F5">
              <w:rPr>
                <w:rFonts w:ascii="Arial" w:hAnsi="Arial" w:cs="Arial"/>
              </w:rPr>
              <w:t>разъяснительных бесед руководителями  организаций о мерах безопасности на льду любителям подледной рыбной ловли.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</w:t>
            </w:r>
            <w:r>
              <w:rPr>
                <w:rFonts w:ascii="Arial" w:hAnsi="Arial" w:cs="Arial"/>
              </w:rPr>
              <w:t>, весеннего</w:t>
            </w:r>
            <w:r w:rsidRPr="004D43F5">
              <w:rPr>
                <w:rFonts w:ascii="Arial" w:hAnsi="Arial" w:cs="Arial"/>
              </w:rPr>
              <w:t xml:space="preserve"> периода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Руководители организаций,</w:t>
            </w:r>
          </w:p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 xml:space="preserve"> 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7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jc w:val="both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Разработка информационных листовок, памяток, рекомендаций по обеспечению безопасности людей на водных объектах в зимний</w:t>
            </w:r>
            <w:r>
              <w:rPr>
                <w:rFonts w:ascii="Arial" w:hAnsi="Arial" w:cs="Arial"/>
              </w:rPr>
              <w:t xml:space="preserve"> и весенний</w:t>
            </w:r>
            <w:r w:rsidRPr="004D43F5">
              <w:rPr>
                <w:rFonts w:ascii="Arial" w:hAnsi="Arial" w:cs="Arial"/>
              </w:rPr>
              <w:t xml:space="preserve"> период</w:t>
            </w:r>
            <w:r>
              <w:rPr>
                <w:rFonts w:ascii="Arial" w:hAnsi="Arial" w:cs="Arial"/>
              </w:rPr>
              <w:t>ы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Периодически 1 раз в месяц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488" w:type="dxa"/>
          </w:tcPr>
          <w:p w:rsidR="00FA01A3" w:rsidRPr="006744E9" w:rsidRDefault="00FA01A3" w:rsidP="00A53A0A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6744E9">
              <w:rPr>
                <w:rFonts w:ascii="Arial" w:hAnsi="Arial" w:cs="Arial"/>
                <w:color w:val="000000"/>
              </w:rPr>
              <w:t>Информирование населения о требованиях</w:t>
            </w:r>
            <w:r>
              <w:rPr>
                <w:rFonts w:ascii="Arial" w:hAnsi="Arial" w:cs="Arial"/>
                <w:color w:val="000000"/>
              </w:rPr>
              <w:t xml:space="preserve"> б</w:t>
            </w:r>
            <w:r w:rsidRPr="006744E9">
              <w:rPr>
                <w:rFonts w:ascii="Arial" w:hAnsi="Arial" w:cs="Arial"/>
                <w:color w:val="000000"/>
              </w:rPr>
              <w:t>езопасности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на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водных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объектах,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опасности выхода (выезда) на тонкий лед,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правилах по охране жизни людей на воде в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период ледостава и ледохода:</w:t>
            </w:r>
          </w:p>
          <w:p w:rsidR="00FA01A3" w:rsidRPr="006744E9" w:rsidRDefault="00FA01A3" w:rsidP="00A53A0A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6744E9">
              <w:rPr>
                <w:rFonts w:ascii="Arial" w:hAnsi="Arial" w:cs="Arial"/>
                <w:color w:val="000000"/>
              </w:rPr>
              <w:t xml:space="preserve">- через </w:t>
            </w:r>
            <w:r>
              <w:rPr>
                <w:rFonts w:ascii="Arial" w:hAnsi="Arial" w:cs="Arial"/>
                <w:color w:val="000000"/>
              </w:rPr>
              <w:t>официальный сайт администрации Атагайского МО</w:t>
            </w:r>
            <w:r w:rsidRPr="006744E9">
              <w:rPr>
                <w:rFonts w:ascii="Arial" w:hAnsi="Arial" w:cs="Arial"/>
                <w:color w:val="000000"/>
              </w:rPr>
              <w:t>;</w:t>
            </w:r>
          </w:p>
          <w:p w:rsidR="00FA01A3" w:rsidRPr="006744E9" w:rsidRDefault="00FA01A3" w:rsidP="00A53A0A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6744E9">
              <w:rPr>
                <w:rFonts w:ascii="Arial" w:hAnsi="Arial" w:cs="Arial"/>
                <w:color w:val="000000"/>
              </w:rPr>
              <w:t>-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распространением</w:t>
            </w:r>
          </w:p>
          <w:p w:rsidR="00FA01A3" w:rsidRPr="006744E9" w:rsidRDefault="00FA01A3" w:rsidP="00A53A0A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6744E9">
              <w:rPr>
                <w:rFonts w:ascii="Arial" w:hAnsi="Arial" w:cs="Arial"/>
                <w:color w:val="000000"/>
              </w:rPr>
              <w:t>листовок,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6744E9">
              <w:rPr>
                <w:rFonts w:ascii="Arial" w:hAnsi="Arial" w:cs="Arial"/>
                <w:color w:val="000000"/>
              </w:rPr>
              <w:t>памяток,</w:t>
            </w:r>
          </w:p>
          <w:p w:rsidR="00FA01A3" w:rsidRPr="006744E9" w:rsidRDefault="00FA01A3" w:rsidP="00A53A0A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6744E9">
              <w:rPr>
                <w:rFonts w:ascii="Arial" w:hAnsi="Arial" w:cs="Arial"/>
                <w:color w:val="000000"/>
              </w:rPr>
              <w:t>рекомендаций</w:t>
            </w:r>
          </w:p>
          <w:p w:rsidR="00FA01A3" w:rsidRPr="004D43F5" w:rsidRDefault="00FA01A3" w:rsidP="00A53A0A">
            <w:pPr>
              <w:rPr>
                <w:rFonts w:ascii="Arial" w:hAnsi="Arial" w:cs="Arial"/>
              </w:rPr>
            </w:pP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 периода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Определение и уточнение мест  массового скопления любителей  подледного лова  рыбы  на водных объектах поселения.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период устойчивого ледостава</w:t>
            </w:r>
            <w:r>
              <w:rPr>
                <w:rFonts w:ascii="Arial" w:hAnsi="Arial" w:cs="Arial"/>
              </w:rPr>
              <w:t>, весеннего ледохода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488" w:type="dxa"/>
          </w:tcPr>
          <w:p w:rsidR="00FA01A3" w:rsidRPr="004D43F5" w:rsidRDefault="00FA01A3" w:rsidP="00A53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Проведение профилактических бесед по соблюдению правил безопасности на льду с многодетными семьями и семьями, состоящими на учете в комиссии по делам несовершеннолетних</w:t>
            </w:r>
          </w:p>
        </w:tc>
        <w:tc>
          <w:tcPr>
            <w:tcW w:w="2300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В течении осенне- зимнего</w:t>
            </w:r>
            <w:r>
              <w:rPr>
                <w:rFonts w:ascii="Arial" w:hAnsi="Arial" w:cs="Arial"/>
              </w:rPr>
              <w:t>, весеннего</w:t>
            </w:r>
            <w:r w:rsidRPr="004D43F5">
              <w:rPr>
                <w:rFonts w:ascii="Arial" w:hAnsi="Arial" w:cs="Arial"/>
              </w:rPr>
              <w:t xml:space="preserve"> период</w:t>
            </w:r>
            <w:r>
              <w:rPr>
                <w:rFonts w:ascii="Arial" w:hAnsi="Arial" w:cs="Arial"/>
              </w:rPr>
              <w:t>ов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605" w:type="dxa"/>
            <w:gridSpan w:val="3"/>
          </w:tcPr>
          <w:p w:rsidR="00FA01A3" w:rsidRPr="00B35744" w:rsidRDefault="00FA01A3" w:rsidP="00A53A0A">
            <w:pPr>
              <w:jc w:val="center"/>
              <w:rPr>
                <w:rFonts w:ascii="Arial" w:hAnsi="Arial" w:cs="Arial"/>
                <w:b/>
              </w:rPr>
            </w:pPr>
            <w:r w:rsidRPr="00B35744">
              <w:rPr>
                <w:rFonts w:ascii="Arial" w:hAnsi="Arial" w:cs="Arial"/>
                <w:b/>
              </w:rPr>
              <w:t>Весенне-летний период</w:t>
            </w:r>
          </w:p>
        </w:tc>
      </w:tr>
      <w:tr w:rsidR="00FA01A3" w:rsidRPr="004D43F5" w:rsidTr="00A53A0A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 w:rsidRPr="0097369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both"/>
              <w:rPr>
                <w:rFonts w:ascii="Arial" w:hAnsi="Arial" w:cs="Arial"/>
              </w:rPr>
            </w:pPr>
            <w:r w:rsidRPr="0097369E">
              <w:rPr>
                <w:rFonts w:ascii="Arial" w:hAnsi="Arial" w:cs="Arial"/>
              </w:rPr>
              <w:t>Определить потенциально опасные места неорганизованного массового отдыха населения на водоёмах и обозначить их соответствующими и предупреждающими знаками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До 31 мая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488" w:type="dxa"/>
          </w:tcPr>
          <w:p w:rsidR="00FA01A3" w:rsidRDefault="00FA01A3" w:rsidP="00A53A0A">
            <w:pPr>
              <w:jc w:val="both"/>
              <w:rPr>
                <w:rFonts w:ascii="Arial" w:hAnsi="Arial" w:cs="Arial"/>
              </w:rPr>
            </w:pPr>
            <w:r w:rsidRPr="00B35744">
              <w:rPr>
                <w:rFonts w:ascii="Arial" w:hAnsi="Arial" w:cs="Arial"/>
              </w:rPr>
              <w:t>Провести рейды и патрулирование водных объектов в купальный  период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Июнь - август</w:t>
            </w:r>
          </w:p>
        </w:tc>
        <w:tc>
          <w:tcPr>
            <w:tcW w:w="2817" w:type="dxa"/>
          </w:tcPr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  <w:r>
              <w:rPr>
                <w:rFonts w:ascii="Arial" w:hAnsi="Arial" w:cs="Arial"/>
              </w:rPr>
              <w:t xml:space="preserve"> по согласованию с участковым уполномоченным полиции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488" w:type="dxa"/>
          </w:tcPr>
          <w:p w:rsidR="00FA01A3" w:rsidRPr="00B35744" w:rsidRDefault="00FA01A3" w:rsidP="00A53A0A">
            <w:pPr>
              <w:jc w:val="both"/>
              <w:rPr>
                <w:rFonts w:ascii="Arial" w:hAnsi="Arial" w:cs="Arial"/>
              </w:rPr>
            </w:pPr>
            <w:r w:rsidRPr="00B35744">
              <w:rPr>
                <w:rFonts w:ascii="Arial" w:hAnsi="Arial" w:cs="Arial"/>
              </w:rPr>
              <w:t>Изготовление и установка   специальных знаков о запрете купания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Default="00FA01A3" w:rsidP="00A53A0A">
            <w:pPr>
              <w:jc w:val="center"/>
            </w:pPr>
            <w:r w:rsidRPr="00956188">
              <w:rPr>
                <w:rFonts w:ascii="Arial" w:hAnsi="Arial" w:cs="Arial"/>
              </w:rPr>
              <w:t>Июнь - август</w:t>
            </w:r>
          </w:p>
        </w:tc>
        <w:tc>
          <w:tcPr>
            <w:tcW w:w="2817" w:type="dxa"/>
          </w:tcPr>
          <w:p w:rsidR="00FA01A3" w:rsidRDefault="00FA01A3" w:rsidP="00A53A0A">
            <w:pPr>
              <w:jc w:val="center"/>
            </w:pPr>
            <w:r w:rsidRPr="004D43F5">
              <w:rPr>
                <w:rFonts w:ascii="Arial" w:hAnsi="Arial" w:cs="Arial"/>
              </w:rPr>
              <w:t>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both"/>
              <w:rPr>
                <w:rFonts w:ascii="Arial" w:hAnsi="Arial" w:cs="Arial"/>
              </w:rPr>
            </w:pPr>
            <w:r w:rsidRPr="0097369E">
              <w:rPr>
                <w:rFonts w:ascii="Arial" w:hAnsi="Arial" w:cs="Arial"/>
              </w:rPr>
              <w:t>Разработать и распространить среди населения памятки о мерах по обеспечению безопасности на водных объектах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Июнь-август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  <w:b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both"/>
              <w:rPr>
                <w:rFonts w:ascii="Arial" w:hAnsi="Arial" w:cs="Arial"/>
              </w:rPr>
            </w:pPr>
            <w:r w:rsidRPr="0097369E">
              <w:rPr>
                <w:rFonts w:ascii="Arial" w:hAnsi="Arial" w:cs="Arial"/>
              </w:rPr>
              <w:t xml:space="preserve">Разместить информацию </w:t>
            </w:r>
            <w:r>
              <w:rPr>
                <w:rFonts w:ascii="Arial" w:hAnsi="Arial" w:cs="Arial"/>
              </w:rPr>
              <w:t xml:space="preserve">в </w:t>
            </w:r>
            <w:r w:rsidRPr="0097369E">
              <w:rPr>
                <w:rFonts w:ascii="Arial" w:hAnsi="Arial" w:cs="Arial"/>
              </w:rPr>
              <w:t xml:space="preserve">соц.сетях, </w:t>
            </w:r>
            <w:r>
              <w:rPr>
                <w:rFonts w:ascii="Arial" w:hAnsi="Arial" w:cs="Arial"/>
              </w:rPr>
              <w:t xml:space="preserve">на </w:t>
            </w:r>
            <w:r w:rsidRPr="0097369E">
              <w:rPr>
                <w:rFonts w:ascii="Arial" w:hAnsi="Arial" w:cs="Arial"/>
              </w:rPr>
              <w:t>досках объявлений, на официальном сайте о мерах по обеспечению безопасности на водных объектах, о запрещенных местах для купания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Май-август 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  <w:b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both"/>
              <w:rPr>
                <w:rFonts w:ascii="Arial" w:hAnsi="Arial" w:cs="Arial"/>
              </w:rPr>
            </w:pPr>
            <w:r w:rsidRPr="0097369E">
              <w:rPr>
                <w:rFonts w:ascii="Arial" w:hAnsi="Arial" w:cs="Arial"/>
              </w:rPr>
              <w:t>Провести подворовые обходы с проведением профилактических бесед с социально-неблагополучными и многодетными семьями под роспись</w:t>
            </w: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Май-август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1A3" w:rsidRPr="0097369E" w:rsidRDefault="00FA01A3" w:rsidP="00A53A0A">
            <w:pPr>
              <w:tabs>
                <w:tab w:val="left" w:pos="171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Администрация Атагайского МО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488" w:type="dxa"/>
          </w:tcPr>
          <w:p w:rsidR="00FA01A3" w:rsidRPr="00B35744" w:rsidRDefault="00FA01A3" w:rsidP="00A53A0A">
            <w:pPr>
              <w:jc w:val="both"/>
              <w:rPr>
                <w:rFonts w:ascii="Arial" w:hAnsi="Arial" w:cs="Arial"/>
              </w:rPr>
            </w:pPr>
            <w:r w:rsidRPr="00B35744">
              <w:rPr>
                <w:rFonts w:ascii="Arial" w:hAnsi="Arial" w:cs="Arial"/>
              </w:rPr>
              <w:t xml:space="preserve">Распространение в образовательных учреждениях   памяток   о соблюдении  мер безопасности  на  водных объектах.   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Default="00FA01A3" w:rsidP="00A53A0A">
            <w:pPr>
              <w:jc w:val="center"/>
            </w:pPr>
            <w:r>
              <w:rPr>
                <w:rFonts w:ascii="Arial" w:hAnsi="Arial" w:cs="Arial"/>
              </w:rPr>
              <w:t>Май, июнь</w:t>
            </w:r>
          </w:p>
        </w:tc>
        <w:tc>
          <w:tcPr>
            <w:tcW w:w="2817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  <w:p w:rsidR="00FA01A3" w:rsidRPr="004D43F5" w:rsidRDefault="00FA01A3" w:rsidP="00A53A0A">
            <w:pPr>
              <w:jc w:val="center"/>
              <w:rPr>
                <w:rFonts w:ascii="Arial" w:hAnsi="Arial" w:cs="Arial"/>
              </w:rPr>
            </w:pPr>
            <w:r w:rsidRPr="004D43F5">
              <w:rPr>
                <w:rFonts w:ascii="Arial" w:hAnsi="Arial" w:cs="Arial"/>
              </w:rPr>
              <w:t>Специалист по ГО и</w:t>
            </w:r>
            <w:r>
              <w:rPr>
                <w:rFonts w:ascii="Arial" w:hAnsi="Arial" w:cs="Arial"/>
              </w:rPr>
              <w:t xml:space="preserve"> </w:t>
            </w:r>
            <w:r w:rsidRPr="004D43F5">
              <w:rPr>
                <w:rFonts w:ascii="Arial" w:hAnsi="Arial" w:cs="Arial"/>
              </w:rPr>
              <w:t>ЧС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488" w:type="dxa"/>
          </w:tcPr>
          <w:p w:rsidR="00FA01A3" w:rsidRPr="00B35744" w:rsidRDefault="00FA01A3" w:rsidP="00A53A0A">
            <w:pPr>
              <w:jc w:val="both"/>
              <w:rPr>
                <w:rFonts w:ascii="Arial" w:hAnsi="Arial" w:cs="Arial"/>
              </w:rPr>
            </w:pPr>
            <w:r w:rsidRPr="00012510">
              <w:rPr>
                <w:rFonts w:ascii="Arial" w:hAnsi="Arial" w:cs="Arial"/>
              </w:rPr>
              <w:t>Провести инструктажи с работающим персоналом по соблюдению мер безопасности при проведении отдыха у воды, о запрете купания на неизученных и непредназначенных для этих целей открытых водоёмах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17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Руководители организаций</w:t>
            </w:r>
          </w:p>
        </w:tc>
      </w:tr>
      <w:tr w:rsidR="00FA01A3" w:rsidRPr="004D43F5" w:rsidTr="00A53A0A">
        <w:tc>
          <w:tcPr>
            <w:tcW w:w="74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488" w:type="dxa"/>
          </w:tcPr>
          <w:p w:rsidR="00FA01A3" w:rsidRPr="00012510" w:rsidRDefault="00FA01A3" w:rsidP="00A53A0A">
            <w:pPr>
              <w:jc w:val="both"/>
              <w:rPr>
                <w:rFonts w:ascii="Arial" w:hAnsi="Arial" w:cs="Arial"/>
              </w:rPr>
            </w:pPr>
            <w:r w:rsidRPr="00B05398">
              <w:rPr>
                <w:rFonts w:ascii="Arial" w:hAnsi="Arial" w:cs="Arial"/>
              </w:rPr>
              <w:t>Организовывать сбор информации об обстановке на водных объектах поселения, использующихся как несанкционированные места купания и отдыха населения</w:t>
            </w:r>
          </w:p>
        </w:tc>
        <w:tc>
          <w:tcPr>
            <w:tcW w:w="2300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17" w:type="dxa"/>
          </w:tcPr>
          <w:p w:rsidR="00FA01A3" w:rsidRDefault="00FA01A3" w:rsidP="00A53A0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A01A3" w:rsidRDefault="00FA01A3" w:rsidP="00FA01A3">
      <w:pPr>
        <w:rPr>
          <w:rFonts w:ascii="Arial" w:hAnsi="Arial" w:cs="Arial"/>
          <w:b/>
          <w:sz w:val="30"/>
          <w:szCs w:val="30"/>
        </w:rPr>
      </w:pPr>
    </w:p>
    <w:p w:rsidR="0096715D" w:rsidRDefault="0096715D" w:rsidP="0096715D">
      <w:pPr>
        <w:pStyle w:val="righpt"/>
        <w:spacing w:before="0" w:beforeAutospacing="0" w:after="0" w:afterAutospacing="0"/>
        <w:jc w:val="right"/>
        <w:rPr>
          <w:rFonts w:ascii="Courier New" w:hAnsi="Courier New" w:cs="Courier New"/>
          <w:sz w:val="20"/>
          <w:szCs w:val="20"/>
        </w:rPr>
      </w:pPr>
      <w:bookmarkStart w:id="0" w:name="_GoBack"/>
      <w:bookmarkEnd w:id="0"/>
    </w:p>
    <w:sectPr w:rsidR="0096715D" w:rsidSect="00367A9F">
      <w:pgSz w:w="11906" w:h="16838" w:code="9"/>
      <w:pgMar w:top="851" w:right="851" w:bottom="709" w:left="1701" w:header="709" w:footer="709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613" w:rsidRDefault="00204613" w:rsidP="003473A3">
      <w:r>
        <w:separator/>
      </w:r>
    </w:p>
  </w:endnote>
  <w:endnote w:type="continuationSeparator" w:id="0">
    <w:p w:rsidR="00204613" w:rsidRDefault="00204613" w:rsidP="00347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613" w:rsidRDefault="00204613" w:rsidP="003473A3">
      <w:r>
        <w:separator/>
      </w:r>
    </w:p>
  </w:footnote>
  <w:footnote w:type="continuationSeparator" w:id="0">
    <w:p w:rsidR="00204613" w:rsidRDefault="00204613" w:rsidP="003473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B4D87"/>
    <w:multiLevelType w:val="hybridMultilevel"/>
    <w:tmpl w:val="AB380BD6"/>
    <w:lvl w:ilvl="0" w:tplc="3B1294CA">
      <w:start w:val="1"/>
      <w:numFmt w:val="decimal"/>
      <w:lvlText w:val="%1."/>
      <w:lvlJc w:val="left"/>
      <w:pPr>
        <w:ind w:left="99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9C66B06"/>
    <w:multiLevelType w:val="multilevel"/>
    <w:tmpl w:val="07E2E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82015CF"/>
    <w:multiLevelType w:val="multilevel"/>
    <w:tmpl w:val="A5206A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CD12846"/>
    <w:multiLevelType w:val="multilevel"/>
    <w:tmpl w:val="7B7E09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E04A48"/>
    <w:multiLevelType w:val="hybridMultilevel"/>
    <w:tmpl w:val="2446158C"/>
    <w:lvl w:ilvl="0" w:tplc="71E86B42">
      <w:start w:val="1"/>
      <w:numFmt w:val="decimal"/>
      <w:lvlText w:val="%1."/>
      <w:lvlJc w:val="left"/>
      <w:pPr>
        <w:ind w:left="31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BC"/>
    <w:rsid w:val="00030DB1"/>
    <w:rsid w:val="00043B2F"/>
    <w:rsid w:val="00043E5B"/>
    <w:rsid w:val="00047F5D"/>
    <w:rsid w:val="00061B2B"/>
    <w:rsid w:val="000C1860"/>
    <w:rsid w:val="000C1887"/>
    <w:rsid w:val="000C5141"/>
    <w:rsid w:val="00101498"/>
    <w:rsid w:val="0010268E"/>
    <w:rsid w:val="00130A88"/>
    <w:rsid w:val="0013694B"/>
    <w:rsid w:val="00141248"/>
    <w:rsid w:val="00144B76"/>
    <w:rsid w:val="0015221C"/>
    <w:rsid w:val="00154AB3"/>
    <w:rsid w:val="0015785E"/>
    <w:rsid w:val="00160040"/>
    <w:rsid w:val="00165430"/>
    <w:rsid w:val="00176D84"/>
    <w:rsid w:val="00180DD6"/>
    <w:rsid w:val="001A2BB0"/>
    <w:rsid w:val="001A58D1"/>
    <w:rsid w:val="001B405F"/>
    <w:rsid w:val="001E0A79"/>
    <w:rsid w:val="001F6B28"/>
    <w:rsid w:val="00200B54"/>
    <w:rsid w:val="00204613"/>
    <w:rsid w:val="00205ED3"/>
    <w:rsid w:val="00210065"/>
    <w:rsid w:val="00214753"/>
    <w:rsid w:val="002167DE"/>
    <w:rsid w:val="00216A8D"/>
    <w:rsid w:val="002376DA"/>
    <w:rsid w:val="00254B7B"/>
    <w:rsid w:val="002632D6"/>
    <w:rsid w:val="00266224"/>
    <w:rsid w:val="00280A18"/>
    <w:rsid w:val="00283F2E"/>
    <w:rsid w:val="002851D0"/>
    <w:rsid w:val="00290186"/>
    <w:rsid w:val="00290EAD"/>
    <w:rsid w:val="002C113B"/>
    <w:rsid w:val="002F0806"/>
    <w:rsid w:val="00300EEC"/>
    <w:rsid w:val="0030404A"/>
    <w:rsid w:val="0030753D"/>
    <w:rsid w:val="00320CA4"/>
    <w:rsid w:val="00333FF5"/>
    <w:rsid w:val="00347176"/>
    <w:rsid w:val="003473A3"/>
    <w:rsid w:val="003566D2"/>
    <w:rsid w:val="00367A9F"/>
    <w:rsid w:val="00367BF7"/>
    <w:rsid w:val="00385F30"/>
    <w:rsid w:val="003A51E1"/>
    <w:rsid w:val="003D1369"/>
    <w:rsid w:val="003D59CF"/>
    <w:rsid w:val="003E5CCC"/>
    <w:rsid w:val="003F4061"/>
    <w:rsid w:val="004505BC"/>
    <w:rsid w:val="00480653"/>
    <w:rsid w:val="004B1B26"/>
    <w:rsid w:val="004B2887"/>
    <w:rsid w:val="004B79F2"/>
    <w:rsid w:val="004D1F5E"/>
    <w:rsid w:val="004F096A"/>
    <w:rsid w:val="00500968"/>
    <w:rsid w:val="00503247"/>
    <w:rsid w:val="00527635"/>
    <w:rsid w:val="00531883"/>
    <w:rsid w:val="005358C7"/>
    <w:rsid w:val="00566AD8"/>
    <w:rsid w:val="005712E4"/>
    <w:rsid w:val="00586464"/>
    <w:rsid w:val="005A7E49"/>
    <w:rsid w:val="005B1137"/>
    <w:rsid w:val="005B2AE4"/>
    <w:rsid w:val="005C66E9"/>
    <w:rsid w:val="00642507"/>
    <w:rsid w:val="00660CB1"/>
    <w:rsid w:val="00686D11"/>
    <w:rsid w:val="006907D4"/>
    <w:rsid w:val="006A1A06"/>
    <w:rsid w:val="006A6E04"/>
    <w:rsid w:val="006B0ED8"/>
    <w:rsid w:val="006C062C"/>
    <w:rsid w:val="006F140A"/>
    <w:rsid w:val="006F300D"/>
    <w:rsid w:val="006F5504"/>
    <w:rsid w:val="006F7708"/>
    <w:rsid w:val="007158D3"/>
    <w:rsid w:val="00717998"/>
    <w:rsid w:val="00723122"/>
    <w:rsid w:val="007350D8"/>
    <w:rsid w:val="00767A0B"/>
    <w:rsid w:val="00791FFB"/>
    <w:rsid w:val="007A27F0"/>
    <w:rsid w:val="007B0DFB"/>
    <w:rsid w:val="007B1A80"/>
    <w:rsid w:val="007C55EB"/>
    <w:rsid w:val="007E12C4"/>
    <w:rsid w:val="00830A4C"/>
    <w:rsid w:val="00833E05"/>
    <w:rsid w:val="00835EAA"/>
    <w:rsid w:val="00847550"/>
    <w:rsid w:val="00853097"/>
    <w:rsid w:val="0085465C"/>
    <w:rsid w:val="008A1870"/>
    <w:rsid w:val="008A3D39"/>
    <w:rsid w:val="008B7BA2"/>
    <w:rsid w:val="008D56F9"/>
    <w:rsid w:val="009029EB"/>
    <w:rsid w:val="0093711E"/>
    <w:rsid w:val="00957DE6"/>
    <w:rsid w:val="009644E7"/>
    <w:rsid w:val="00964D6E"/>
    <w:rsid w:val="0096715D"/>
    <w:rsid w:val="0098306C"/>
    <w:rsid w:val="00987FAC"/>
    <w:rsid w:val="009F0948"/>
    <w:rsid w:val="009F30EA"/>
    <w:rsid w:val="00A033F0"/>
    <w:rsid w:val="00A241CB"/>
    <w:rsid w:val="00A371DF"/>
    <w:rsid w:val="00A508B2"/>
    <w:rsid w:val="00A55DFD"/>
    <w:rsid w:val="00A65483"/>
    <w:rsid w:val="00A731CD"/>
    <w:rsid w:val="00A86DA9"/>
    <w:rsid w:val="00A90BA8"/>
    <w:rsid w:val="00AE0FF9"/>
    <w:rsid w:val="00AE4275"/>
    <w:rsid w:val="00AF0BFD"/>
    <w:rsid w:val="00B2708A"/>
    <w:rsid w:val="00B310F9"/>
    <w:rsid w:val="00B349AB"/>
    <w:rsid w:val="00B448EF"/>
    <w:rsid w:val="00BA24C3"/>
    <w:rsid w:val="00BC2CA3"/>
    <w:rsid w:val="00BD051A"/>
    <w:rsid w:val="00BE4BB5"/>
    <w:rsid w:val="00BF1B80"/>
    <w:rsid w:val="00C12716"/>
    <w:rsid w:val="00C20C3A"/>
    <w:rsid w:val="00C408D8"/>
    <w:rsid w:val="00C67CAB"/>
    <w:rsid w:val="00C7038B"/>
    <w:rsid w:val="00C83C64"/>
    <w:rsid w:val="00C8644A"/>
    <w:rsid w:val="00C87DE3"/>
    <w:rsid w:val="00C94A5F"/>
    <w:rsid w:val="00CB0773"/>
    <w:rsid w:val="00CD53B0"/>
    <w:rsid w:val="00CD77BC"/>
    <w:rsid w:val="00D151DB"/>
    <w:rsid w:val="00D25B85"/>
    <w:rsid w:val="00D337F8"/>
    <w:rsid w:val="00D56F79"/>
    <w:rsid w:val="00D63B25"/>
    <w:rsid w:val="00D64455"/>
    <w:rsid w:val="00DB50D6"/>
    <w:rsid w:val="00DC0FC0"/>
    <w:rsid w:val="00DE1F66"/>
    <w:rsid w:val="00DE5D32"/>
    <w:rsid w:val="00E07D7B"/>
    <w:rsid w:val="00E24128"/>
    <w:rsid w:val="00E412A1"/>
    <w:rsid w:val="00E435A7"/>
    <w:rsid w:val="00E60B8B"/>
    <w:rsid w:val="00E64014"/>
    <w:rsid w:val="00E64929"/>
    <w:rsid w:val="00E6590F"/>
    <w:rsid w:val="00E73386"/>
    <w:rsid w:val="00E77C5B"/>
    <w:rsid w:val="00E84D48"/>
    <w:rsid w:val="00EB003E"/>
    <w:rsid w:val="00EB3820"/>
    <w:rsid w:val="00EB67A5"/>
    <w:rsid w:val="00EC0AE8"/>
    <w:rsid w:val="00EF1F50"/>
    <w:rsid w:val="00F16AEB"/>
    <w:rsid w:val="00F2025D"/>
    <w:rsid w:val="00F30B67"/>
    <w:rsid w:val="00F83D1D"/>
    <w:rsid w:val="00FA01A3"/>
    <w:rsid w:val="00FA2495"/>
    <w:rsid w:val="00FB1576"/>
    <w:rsid w:val="00FB5BBC"/>
    <w:rsid w:val="00FE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0140"/>
  <w15:docId w15:val="{B63A6F6E-0F88-4AA3-94B8-319364956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7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55DF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55DF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55DFD"/>
    <w:pPr>
      <w:keepNext/>
      <w:tabs>
        <w:tab w:val="num" w:pos="720"/>
      </w:tabs>
      <w:suppressAutoHyphens/>
      <w:spacing w:before="120" w:line="360" w:lineRule="auto"/>
      <w:ind w:left="720" w:hanging="720"/>
      <w:jc w:val="both"/>
      <w:outlineLvl w:val="2"/>
    </w:pPr>
    <w:rPr>
      <w:b/>
      <w:i/>
      <w:sz w:val="28"/>
      <w:szCs w:val="20"/>
    </w:rPr>
  </w:style>
  <w:style w:type="paragraph" w:styleId="4">
    <w:name w:val="heading 4"/>
    <w:basedOn w:val="a"/>
    <w:next w:val="a"/>
    <w:link w:val="40"/>
    <w:qFormat/>
    <w:rsid w:val="00A55DFD"/>
    <w:pPr>
      <w:keepNext/>
      <w:tabs>
        <w:tab w:val="num" w:pos="864"/>
      </w:tabs>
      <w:suppressAutoHyphens/>
      <w:spacing w:line="360" w:lineRule="auto"/>
      <w:ind w:left="864" w:hanging="864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A55DFD"/>
    <w:pPr>
      <w:keepNext/>
      <w:tabs>
        <w:tab w:val="num" w:pos="1008"/>
      </w:tabs>
      <w:suppressAutoHyphens/>
      <w:spacing w:line="360" w:lineRule="auto"/>
      <w:ind w:left="1008" w:hanging="1008"/>
      <w:jc w:val="both"/>
      <w:outlineLvl w:val="4"/>
    </w:pPr>
    <w:rPr>
      <w:sz w:val="26"/>
      <w:szCs w:val="20"/>
    </w:rPr>
  </w:style>
  <w:style w:type="paragraph" w:styleId="6">
    <w:name w:val="heading 6"/>
    <w:basedOn w:val="a"/>
    <w:next w:val="a"/>
    <w:link w:val="60"/>
    <w:qFormat/>
    <w:rsid w:val="00A55DFD"/>
    <w:pPr>
      <w:keepNext/>
      <w:tabs>
        <w:tab w:val="num" w:pos="1152"/>
      </w:tabs>
      <w:suppressAutoHyphens/>
      <w:spacing w:line="360" w:lineRule="auto"/>
      <w:ind w:left="1152" w:hanging="1152"/>
      <w:jc w:val="both"/>
      <w:outlineLvl w:val="5"/>
    </w:pPr>
    <w:rPr>
      <w:sz w:val="28"/>
      <w:szCs w:val="20"/>
    </w:rPr>
  </w:style>
  <w:style w:type="paragraph" w:styleId="7">
    <w:name w:val="heading 7"/>
    <w:basedOn w:val="a"/>
    <w:next w:val="a"/>
    <w:link w:val="70"/>
    <w:qFormat/>
    <w:rsid w:val="00A55DFD"/>
    <w:pPr>
      <w:keepNext/>
      <w:tabs>
        <w:tab w:val="num" w:pos="1296"/>
      </w:tabs>
      <w:suppressAutoHyphens/>
      <w:spacing w:line="360" w:lineRule="auto"/>
      <w:ind w:left="1296" w:hanging="1296"/>
      <w:jc w:val="both"/>
      <w:outlineLvl w:val="6"/>
    </w:pPr>
    <w:rPr>
      <w:b/>
      <w:sz w:val="28"/>
      <w:szCs w:val="20"/>
    </w:rPr>
  </w:style>
  <w:style w:type="paragraph" w:styleId="8">
    <w:name w:val="heading 8"/>
    <w:basedOn w:val="a"/>
    <w:next w:val="a"/>
    <w:link w:val="80"/>
    <w:qFormat/>
    <w:rsid w:val="00A55DFD"/>
    <w:pPr>
      <w:keepNext/>
      <w:tabs>
        <w:tab w:val="num" w:pos="1440"/>
      </w:tabs>
      <w:suppressAutoHyphens/>
      <w:spacing w:line="360" w:lineRule="auto"/>
      <w:ind w:left="1440" w:hanging="1440"/>
      <w:jc w:val="both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rsid w:val="00A55DFD"/>
    <w:pPr>
      <w:keepNext/>
      <w:tabs>
        <w:tab w:val="num" w:pos="1584"/>
      </w:tabs>
      <w:suppressAutoHyphens/>
      <w:spacing w:line="360" w:lineRule="auto"/>
      <w:ind w:left="1584" w:hanging="1584"/>
      <w:jc w:val="both"/>
      <w:outlineLvl w:val="8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D77B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D77BC"/>
  </w:style>
  <w:style w:type="paragraph" w:styleId="a6">
    <w:name w:val="header"/>
    <w:basedOn w:val="a"/>
    <w:link w:val="a7"/>
    <w:rsid w:val="00CD77B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D77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55DF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55DF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55DFD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55DFD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55DF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A55D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numbering" w:customStyle="1" w:styleId="11">
    <w:name w:val="Нет списка1"/>
    <w:next w:val="a2"/>
    <w:semiHidden/>
    <w:rsid w:val="00A55DFD"/>
  </w:style>
  <w:style w:type="paragraph" w:styleId="a8">
    <w:name w:val="Normal (Web)"/>
    <w:basedOn w:val="a"/>
    <w:uiPriority w:val="99"/>
    <w:rsid w:val="00A55DFD"/>
    <w:pPr>
      <w:spacing w:before="100" w:beforeAutospacing="1" w:after="100" w:afterAutospacing="1"/>
    </w:pPr>
  </w:style>
  <w:style w:type="character" w:customStyle="1" w:styleId="wmi-callto">
    <w:name w:val="wmi-callto"/>
    <w:rsid w:val="00A55DFD"/>
    <w:rPr>
      <w:rFonts w:ascii="Times New Roman" w:hAnsi="Times New Roman" w:cs="Times New Roman" w:hint="default"/>
    </w:rPr>
  </w:style>
  <w:style w:type="paragraph" w:styleId="a9">
    <w:name w:val="Body Text Indent"/>
    <w:basedOn w:val="a"/>
    <w:link w:val="aa"/>
    <w:rsid w:val="00A55DFD"/>
    <w:pPr>
      <w:ind w:firstLine="567"/>
      <w:jc w:val="both"/>
    </w:pPr>
    <w:rPr>
      <w:noProof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A55DFD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table" w:styleId="ab">
    <w:name w:val="Table Grid"/>
    <w:basedOn w:val="a1"/>
    <w:rsid w:val="00A55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semiHidden/>
    <w:rsid w:val="00A55DFD"/>
    <w:pPr>
      <w:tabs>
        <w:tab w:val="right" w:leader="dot" w:pos="9344"/>
      </w:tabs>
      <w:jc w:val="center"/>
    </w:pPr>
  </w:style>
  <w:style w:type="character" w:styleId="ac">
    <w:name w:val="Hyperlink"/>
    <w:rsid w:val="00A55DFD"/>
    <w:rPr>
      <w:color w:val="0000FF"/>
      <w:u w:val="single"/>
    </w:rPr>
  </w:style>
  <w:style w:type="paragraph" w:styleId="21">
    <w:name w:val="Body Text 2"/>
    <w:basedOn w:val="a"/>
    <w:link w:val="22"/>
    <w:rsid w:val="00A55DF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55D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semiHidden/>
    <w:rsid w:val="00A55DFD"/>
    <w:pPr>
      <w:ind w:left="240"/>
    </w:pPr>
  </w:style>
  <w:style w:type="paragraph" w:styleId="ad">
    <w:name w:val="Balloon Text"/>
    <w:basedOn w:val="a"/>
    <w:link w:val="ae"/>
    <w:semiHidden/>
    <w:rsid w:val="00A55DF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rsid w:val="00A55D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A55DF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lang w:eastAsia="ru-RU"/>
    </w:rPr>
  </w:style>
  <w:style w:type="paragraph" w:styleId="af">
    <w:name w:val="No Spacing"/>
    <w:link w:val="af0"/>
    <w:uiPriority w:val="1"/>
    <w:qFormat/>
    <w:rsid w:val="00A55DF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0">
    <w:name w:val="Без интервала Знак"/>
    <w:link w:val="af"/>
    <w:rsid w:val="00A55DFD"/>
    <w:rPr>
      <w:rFonts w:ascii="Calibri" w:eastAsia="Times New Roman" w:hAnsi="Calibri" w:cs="Calibri"/>
      <w:lang w:eastAsia="ru-RU"/>
    </w:rPr>
  </w:style>
  <w:style w:type="paragraph" w:customStyle="1" w:styleId="13">
    <w:name w:val="Абзац списка1"/>
    <w:basedOn w:val="a"/>
    <w:rsid w:val="00A55DF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1">
    <w:name w:val="Обычный + По ширине"/>
    <w:aliases w:val="Первая строка:  1,27 см"/>
    <w:basedOn w:val="a"/>
    <w:rsid w:val="00A55DFD"/>
    <w:pPr>
      <w:widowControl w:val="0"/>
      <w:autoSpaceDE w:val="0"/>
      <w:autoSpaceDN w:val="0"/>
      <w:adjustRightInd w:val="0"/>
      <w:ind w:firstLine="540"/>
      <w:jc w:val="center"/>
      <w:outlineLvl w:val="0"/>
    </w:pPr>
    <w:rPr>
      <w:b/>
    </w:rPr>
  </w:style>
  <w:style w:type="character" w:styleId="af2">
    <w:name w:val="Strong"/>
    <w:qFormat/>
    <w:rsid w:val="00A55DFD"/>
    <w:rPr>
      <w:b/>
      <w:bCs/>
    </w:rPr>
  </w:style>
  <w:style w:type="character" w:customStyle="1" w:styleId="apple-converted-space">
    <w:name w:val="apple-converted-space"/>
    <w:basedOn w:val="a0"/>
    <w:rsid w:val="00A55DFD"/>
  </w:style>
  <w:style w:type="paragraph" w:customStyle="1" w:styleId="Default">
    <w:name w:val="Default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3">
    <w:name w:val="Body Text"/>
    <w:basedOn w:val="a"/>
    <w:link w:val="af4"/>
    <w:rsid w:val="00A55DFD"/>
    <w:pPr>
      <w:spacing w:after="120"/>
      <w:ind w:right="6095"/>
    </w:pPr>
    <w:rPr>
      <w:szCs w:val="20"/>
    </w:rPr>
  </w:style>
  <w:style w:type="character" w:customStyle="1" w:styleId="af4">
    <w:name w:val="Основной текст Знак"/>
    <w:basedOn w:val="a0"/>
    <w:link w:val="af3"/>
    <w:rsid w:val="00A55DF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Subtitle"/>
    <w:basedOn w:val="a"/>
    <w:link w:val="af6"/>
    <w:qFormat/>
    <w:rsid w:val="00A55DFD"/>
    <w:pPr>
      <w:spacing w:after="60"/>
      <w:ind w:right="6095"/>
      <w:jc w:val="center"/>
    </w:pPr>
    <w:rPr>
      <w:rFonts w:ascii="Arial" w:hAnsi="Arial"/>
      <w:szCs w:val="20"/>
    </w:rPr>
  </w:style>
  <w:style w:type="character" w:customStyle="1" w:styleId="af6">
    <w:name w:val="Подзаголовок Знак"/>
    <w:basedOn w:val="a0"/>
    <w:link w:val="af5"/>
    <w:rsid w:val="00A55DFD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00">
    <w:name w:val="Стиль 20пт"/>
    <w:basedOn w:val="a"/>
    <w:rsid w:val="00A55DFD"/>
    <w:pPr>
      <w:suppressAutoHyphens/>
      <w:spacing w:line="400" w:lineRule="atLeast"/>
      <w:ind w:firstLine="709"/>
      <w:jc w:val="both"/>
    </w:pPr>
    <w:rPr>
      <w:sz w:val="28"/>
      <w:szCs w:val="20"/>
    </w:rPr>
  </w:style>
  <w:style w:type="paragraph" w:customStyle="1" w:styleId="210">
    <w:name w:val="Основной текст с отступом 21"/>
    <w:basedOn w:val="a"/>
    <w:rsid w:val="00A55DFD"/>
    <w:pPr>
      <w:suppressAutoHyphens/>
      <w:spacing w:line="360" w:lineRule="auto"/>
      <w:ind w:firstLine="709"/>
      <w:jc w:val="both"/>
    </w:pPr>
    <w:rPr>
      <w:sz w:val="28"/>
      <w:szCs w:val="20"/>
    </w:rPr>
  </w:style>
  <w:style w:type="paragraph" w:customStyle="1" w:styleId="LTTitel">
    <w:name w:val="???????~LT~Titel"/>
    <w:rsid w:val="00A55DFD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color w:val="000000"/>
      <w:sz w:val="88"/>
      <w:szCs w:val="88"/>
      <w:lang w:eastAsia="ru-RU"/>
    </w:rPr>
  </w:style>
  <w:style w:type="paragraph" w:customStyle="1" w:styleId="ConsPlusNonformat">
    <w:name w:val="ConsPlusNonformat"/>
    <w:rsid w:val="00A55DF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A55D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4">
    <w:name w:val="Нет списка2"/>
    <w:next w:val="a2"/>
    <w:semiHidden/>
    <w:rsid w:val="00E64014"/>
  </w:style>
  <w:style w:type="table" w:customStyle="1" w:styleId="14">
    <w:name w:val="Сетка таблицы1"/>
    <w:basedOn w:val="a1"/>
    <w:next w:val="ab"/>
    <w:rsid w:val="00E640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"/>
    <w:next w:val="a2"/>
    <w:semiHidden/>
    <w:rsid w:val="00AE0FF9"/>
  </w:style>
  <w:style w:type="table" w:customStyle="1" w:styleId="25">
    <w:name w:val="Сетка таблицы2"/>
    <w:basedOn w:val="a1"/>
    <w:next w:val="ab"/>
    <w:rsid w:val="00AE0F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3473A3"/>
  </w:style>
  <w:style w:type="table" w:customStyle="1" w:styleId="32">
    <w:name w:val="Сетка таблицы3"/>
    <w:basedOn w:val="a1"/>
    <w:next w:val="ab"/>
    <w:rsid w:val="003473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Нет списка5"/>
    <w:next w:val="a2"/>
    <w:semiHidden/>
    <w:rsid w:val="009644E7"/>
  </w:style>
  <w:style w:type="table" w:customStyle="1" w:styleId="42">
    <w:name w:val="Сетка таблицы4"/>
    <w:basedOn w:val="a1"/>
    <w:next w:val="ab"/>
    <w:rsid w:val="009644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300EEC"/>
  </w:style>
  <w:style w:type="table" w:customStyle="1" w:styleId="52">
    <w:name w:val="Сетка таблицы5"/>
    <w:basedOn w:val="a1"/>
    <w:next w:val="ab"/>
    <w:rsid w:val="00300E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b"/>
    <w:rsid w:val="00DE1F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b"/>
    <w:rsid w:val="00E73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rsid w:val="00A654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rsid w:val="00AE4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b"/>
    <w:rsid w:val="00E60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F30EA"/>
    <w:pPr>
      <w:ind w:left="720"/>
      <w:contextualSpacing/>
    </w:pPr>
  </w:style>
  <w:style w:type="character" w:customStyle="1" w:styleId="dropdown-user-namefirst-letter">
    <w:name w:val="dropdown-user-name__first-letter"/>
    <w:basedOn w:val="a0"/>
    <w:rsid w:val="00367BF7"/>
  </w:style>
  <w:style w:type="paragraph" w:customStyle="1" w:styleId="af8">
    <w:name w:val="Краткий обратный адрес"/>
    <w:basedOn w:val="a"/>
    <w:rsid w:val="0093711E"/>
  </w:style>
  <w:style w:type="paragraph" w:customStyle="1" w:styleId="cenpt">
    <w:name w:val="cenpt"/>
    <w:basedOn w:val="a"/>
    <w:rsid w:val="0093711E"/>
    <w:pPr>
      <w:spacing w:before="100" w:beforeAutospacing="1" w:after="100" w:afterAutospacing="1"/>
    </w:pPr>
  </w:style>
  <w:style w:type="paragraph" w:customStyle="1" w:styleId="righpt">
    <w:name w:val="righpt"/>
    <w:basedOn w:val="a"/>
    <w:rsid w:val="0093711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9371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371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_"/>
    <w:basedOn w:val="a0"/>
    <w:link w:val="27"/>
    <w:rsid w:val="0014124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CenturyGothic11pt">
    <w:name w:val="Основной текст (2) + Century Gothic;11 pt"/>
    <w:basedOn w:val="26"/>
    <w:rsid w:val="00141248"/>
    <w:rPr>
      <w:rFonts w:ascii="Century Gothic" w:eastAsia="Century Gothic" w:hAnsi="Century Gothic" w:cs="Century Gothic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7">
    <w:name w:val="Основной текст (2)"/>
    <w:basedOn w:val="a"/>
    <w:link w:val="26"/>
    <w:rsid w:val="00141248"/>
    <w:pPr>
      <w:widowControl w:val="0"/>
      <w:shd w:val="clear" w:color="auto" w:fill="FFFFFF"/>
      <w:spacing w:before="1020" w:after="840" w:line="298" w:lineRule="exact"/>
      <w:ind w:hanging="800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6631-482D-484B-926E-80FA92264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cp:lastPrinted>2023-03-23T00:33:00Z</cp:lastPrinted>
  <dcterms:created xsi:type="dcterms:W3CDTF">2023-03-22T01:01:00Z</dcterms:created>
  <dcterms:modified xsi:type="dcterms:W3CDTF">2023-03-23T01:18:00Z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1724674037</vt:i4>
  </property>
</Properties>
</file>